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335" w:rsidRDefault="005679B0" w:rsidP="00E90335">
      <w:pPr>
        <w:pStyle w:val="rtejustify"/>
        <w:shd w:val="clear" w:color="auto" w:fill="FFFFFF"/>
        <w:spacing w:before="0" w:beforeAutospacing="0" w:after="360" w:afterAutospacing="0"/>
        <w:jc w:val="center"/>
        <w:rPr>
          <w:b/>
          <w:color w:val="555555"/>
          <w:sz w:val="32"/>
          <w:szCs w:val="32"/>
        </w:rPr>
      </w:pPr>
      <w:r w:rsidRPr="00E90335">
        <w:rPr>
          <w:b/>
          <w:color w:val="555555"/>
          <w:sz w:val="32"/>
          <w:szCs w:val="32"/>
        </w:rPr>
        <w:t xml:space="preserve">Отчет </w:t>
      </w:r>
      <w:proofErr w:type="gramStart"/>
      <w:r w:rsidRPr="00E90335">
        <w:rPr>
          <w:b/>
          <w:color w:val="555555"/>
          <w:sz w:val="32"/>
          <w:szCs w:val="32"/>
        </w:rPr>
        <w:t>о мастер</w:t>
      </w:r>
      <w:proofErr w:type="gramEnd"/>
      <w:r w:rsidRPr="00E90335">
        <w:rPr>
          <w:b/>
          <w:color w:val="555555"/>
          <w:sz w:val="32"/>
          <w:szCs w:val="32"/>
        </w:rPr>
        <w:t xml:space="preserve"> – классе,</w:t>
      </w:r>
    </w:p>
    <w:p w:rsidR="00E90335" w:rsidRPr="00E90335" w:rsidRDefault="005679B0" w:rsidP="00E90335">
      <w:pPr>
        <w:pStyle w:val="rtejustify"/>
        <w:shd w:val="clear" w:color="auto" w:fill="FFFFFF"/>
        <w:spacing w:before="0" w:beforeAutospacing="0" w:after="360" w:afterAutospacing="0"/>
        <w:jc w:val="center"/>
        <w:rPr>
          <w:b/>
          <w:color w:val="555555"/>
          <w:sz w:val="32"/>
          <w:szCs w:val="32"/>
        </w:rPr>
      </w:pPr>
      <w:r w:rsidRPr="00E90335">
        <w:rPr>
          <w:b/>
          <w:color w:val="555555"/>
          <w:sz w:val="32"/>
          <w:szCs w:val="32"/>
        </w:rPr>
        <w:t xml:space="preserve">проведенный инструкторами РКК в ГБОУ «СОШ № 3 </w:t>
      </w:r>
      <w:proofErr w:type="spellStart"/>
      <w:r w:rsidRPr="00E90335">
        <w:rPr>
          <w:b/>
          <w:color w:val="555555"/>
          <w:sz w:val="32"/>
          <w:szCs w:val="32"/>
        </w:rPr>
        <w:t>с.п</w:t>
      </w:r>
      <w:proofErr w:type="spellEnd"/>
      <w:r w:rsidRPr="00E90335">
        <w:rPr>
          <w:b/>
          <w:color w:val="555555"/>
          <w:sz w:val="32"/>
          <w:szCs w:val="32"/>
        </w:rPr>
        <w:t xml:space="preserve"> </w:t>
      </w:r>
      <w:proofErr w:type="spellStart"/>
      <w:r w:rsidRPr="00E90335">
        <w:rPr>
          <w:b/>
          <w:color w:val="555555"/>
          <w:sz w:val="32"/>
          <w:szCs w:val="32"/>
        </w:rPr>
        <w:t>Сурхахи</w:t>
      </w:r>
      <w:proofErr w:type="spellEnd"/>
      <w:r w:rsidRPr="00E90335">
        <w:rPr>
          <w:b/>
          <w:color w:val="555555"/>
          <w:sz w:val="32"/>
          <w:szCs w:val="32"/>
        </w:rPr>
        <w:t>»</w:t>
      </w:r>
      <w:r w:rsidR="00E90335" w:rsidRPr="00E90335">
        <w:rPr>
          <w:b/>
          <w:color w:val="555555"/>
          <w:sz w:val="32"/>
          <w:szCs w:val="32"/>
        </w:rPr>
        <w:t>.</w:t>
      </w:r>
    </w:p>
    <w:p w:rsidR="005679B0" w:rsidRPr="00E90335" w:rsidRDefault="005679B0" w:rsidP="005679B0">
      <w:pPr>
        <w:pStyle w:val="rtejustify"/>
        <w:shd w:val="clear" w:color="auto" w:fill="FFFFFF"/>
        <w:spacing w:before="0" w:beforeAutospacing="0" w:after="360" w:afterAutospacing="0"/>
        <w:rPr>
          <w:color w:val="555555"/>
          <w:sz w:val="28"/>
          <w:szCs w:val="28"/>
        </w:rPr>
      </w:pPr>
      <w:r>
        <w:rPr>
          <w:rFonts w:ascii="Arial" w:hAnsi="Arial" w:cs="Arial"/>
          <w:color w:val="555555"/>
          <w:sz w:val="23"/>
          <w:szCs w:val="23"/>
        </w:rPr>
        <w:t xml:space="preserve"> </w:t>
      </w:r>
      <w:r w:rsidRPr="00E90335">
        <w:rPr>
          <w:color w:val="555555"/>
          <w:sz w:val="28"/>
          <w:szCs w:val="28"/>
        </w:rPr>
        <w:t xml:space="preserve">11 мая для учащихся 9,10,11 классов ГБОУ «СОШ№ 3 </w:t>
      </w:r>
      <w:proofErr w:type="spellStart"/>
      <w:r w:rsidRPr="00E90335">
        <w:rPr>
          <w:color w:val="555555"/>
          <w:sz w:val="28"/>
          <w:szCs w:val="28"/>
        </w:rPr>
        <w:t>с.п.Сурхахи</w:t>
      </w:r>
      <w:proofErr w:type="spellEnd"/>
      <w:r w:rsidRPr="00E90335">
        <w:rPr>
          <w:color w:val="555555"/>
          <w:sz w:val="28"/>
          <w:szCs w:val="28"/>
        </w:rPr>
        <w:t>»</w:t>
      </w:r>
      <w:r w:rsidRPr="00E90335">
        <w:rPr>
          <w:color w:val="555555"/>
          <w:sz w:val="28"/>
          <w:szCs w:val="28"/>
        </w:rPr>
        <w:t>, прошел мастер-класс по оказанию первой помощи. Мероприятие было организовано совместно с ресурсно-образовательным центром по первой помощи Российского Красного Креста.</w:t>
      </w:r>
    </w:p>
    <w:p w:rsidR="005679B0" w:rsidRPr="00E90335" w:rsidRDefault="005679B0" w:rsidP="005679B0">
      <w:pPr>
        <w:pStyle w:val="rtejustify"/>
        <w:shd w:val="clear" w:color="auto" w:fill="FFFFFF"/>
        <w:spacing w:before="0" w:beforeAutospacing="0" w:after="360" w:afterAutospacing="0"/>
        <w:rPr>
          <w:color w:val="555555"/>
          <w:sz w:val="28"/>
          <w:szCs w:val="28"/>
        </w:rPr>
      </w:pPr>
      <w:r w:rsidRPr="00E90335">
        <w:rPr>
          <w:color w:val="555555"/>
          <w:sz w:val="28"/>
          <w:szCs w:val="28"/>
        </w:rPr>
        <w:t>Проведение мероприятия приурочено ко Всемир</w:t>
      </w:r>
      <w:r w:rsidRPr="00E90335">
        <w:rPr>
          <w:color w:val="555555"/>
          <w:sz w:val="28"/>
          <w:szCs w:val="28"/>
        </w:rPr>
        <w:t>ному дню оказания первой помощи.</w:t>
      </w:r>
      <w:r w:rsidRPr="00E90335">
        <w:rPr>
          <w:color w:val="555555"/>
          <w:sz w:val="28"/>
          <w:szCs w:val="28"/>
        </w:rPr>
        <w:t xml:space="preserve"> </w:t>
      </w:r>
      <w:r w:rsidRPr="00E90335">
        <w:rPr>
          <w:rStyle w:val="a3"/>
          <w:color w:val="555555"/>
          <w:sz w:val="28"/>
          <w:szCs w:val="28"/>
        </w:rPr>
        <w:t>«Уметь оказывать первую помощь должен каждый. Ведь, выполняя определенный алгоритм действий, можно сохранить человеку жизнь, оказав ему элементарную помощь до прибытия профессиональной медицинской бригады»,</w:t>
      </w:r>
      <w:r w:rsidRPr="00E90335">
        <w:rPr>
          <w:color w:val="555555"/>
          <w:sz w:val="28"/>
          <w:szCs w:val="28"/>
        </w:rPr>
        <w:t xml:space="preserve"> – </w:t>
      </w:r>
      <w:r w:rsidRPr="00E90335">
        <w:rPr>
          <w:color w:val="555555"/>
          <w:sz w:val="28"/>
          <w:szCs w:val="28"/>
        </w:rPr>
        <w:t>отметила инструктор</w:t>
      </w:r>
      <w:r w:rsidRPr="00E90335">
        <w:rPr>
          <w:rFonts w:eastAsia="Microsoft Sans Serif"/>
          <w:color w:val="000000"/>
          <w:sz w:val="28"/>
          <w:szCs w:val="28"/>
          <w:lang w:bidi="ru-RU"/>
        </w:rPr>
        <w:t xml:space="preserve"> первой помощи РКК   </w:t>
      </w:r>
      <w:proofErr w:type="spellStart"/>
      <w:r w:rsidRPr="00E90335">
        <w:rPr>
          <w:rFonts w:eastAsia="Microsoft Sans Serif"/>
          <w:color w:val="000000"/>
          <w:sz w:val="28"/>
          <w:szCs w:val="28"/>
          <w:lang w:bidi="ru-RU"/>
        </w:rPr>
        <w:t>Хадзиева</w:t>
      </w:r>
      <w:proofErr w:type="spellEnd"/>
      <w:r w:rsidRPr="00E90335">
        <w:rPr>
          <w:rFonts w:eastAsia="Microsoft Sans Serif"/>
          <w:color w:val="000000"/>
          <w:sz w:val="28"/>
          <w:szCs w:val="28"/>
          <w:lang w:bidi="ru-RU"/>
        </w:rPr>
        <w:t xml:space="preserve"> </w:t>
      </w:r>
      <w:proofErr w:type="gramStart"/>
      <w:r w:rsidRPr="00E90335">
        <w:rPr>
          <w:rFonts w:eastAsia="Microsoft Sans Serif"/>
          <w:color w:val="000000"/>
          <w:sz w:val="28"/>
          <w:szCs w:val="28"/>
          <w:lang w:bidi="ru-RU"/>
        </w:rPr>
        <w:t xml:space="preserve">Фатима  </w:t>
      </w:r>
      <w:proofErr w:type="spellStart"/>
      <w:r w:rsidRPr="00E90335">
        <w:rPr>
          <w:rFonts w:eastAsia="Microsoft Sans Serif"/>
          <w:color w:val="000000"/>
          <w:sz w:val="28"/>
          <w:szCs w:val="28"/>
          <w:lang w:bidi="ru-RU"/>
        </w:rPr>
        <w:t>Иссаевна</w:t>
      </w:r>
      <w:proofErr w:type="spellEnd"/>
      <w:proofErr w:type="gramEnd"/>
      <w:r w:rsidRPr="00E90335">
        <w:rPr>
          <w:rFonts w:eastAsia="Microsoft Sans Serif"/>
          <w:color w:val="000000"/>
          <w:sz w:val="28"/>
          <w:szCs w:val="28"/>
          <w:lang w:bidi="ru-RU"/>
        </w:rPr>
        <w:t>.</w:t>
      </w:r>
      <w:r w:rsidRPr="00E90335">
        <w:rPr>
          <w:rFonts w:eastAsia="Microsoft Sans Serif"/>
          <w:color w:val="000000"/>
          <w:sz w:val="28"/>
          <w:szCs w:val="28"/>
          <w:lang w:bidi="ru-RU"/>
        </w:rPr>
        <w:t xml:space="preserve"> </w:t>
      </w:r>
      <w:r w:rsidRPr="00E90335">
        <w:rPr>
          <w:color w:val="555555"/>
          <w:sz w:val="28"/>
          <w:szCs w:val="28"/>
        </w:rPr>
        <w:t xml:space="preserve">В ходе мастер-класса сотрудники Российского Красного Креста рассказали о способах оказания первой помощи при внезапной остановке сердца. Участники могли проверить полученные знания и отработать навыки проведения «ручной» </w:t>
      </w:r>
      <w:proofErr w:type="spellStart"/>
      <w:r w:rsidRPr="00E90335">
        <w:rPr>
          <w:color w:val="555555"/>
          <w:sz w:val="28"/>
          <w:szCs w:val="28"/>
        </w:rPr>
        <w:t>дефибрилляции</w:t>
      </w:r>
      <w:proofErr w:type="spellEnd"/>
      <w:r w:rsidRPr="00E90335">
        <w:rPr>
          <w:color w:val="555555"/>
          <w:sz w:val="28"/>
          <w:szCs w:val="28"/>
        </w:rPr>
        <w:t>, а также сердечно-легочной реанимации с применением портативной системы LUCAS. По словам специалистов, от внезапной остановки сердца во всем мире ежегодно умирают свыше 7 млн человек. Более половины пациентов могут избежать смерти, если вовремя провести сердечно-легочную реанимацию с использованием дефибриллятора.</w:t>
      </w:r>
    </w:p>
    <w:p w:rsidR="005679B0" w:rsidRPr="00E90335" w:rsidRDefault="005679B0" w:rsidP="005679B0">
      <w:pPr>
        <w:pStyle w:val="rtejustify"/>
        <w:shd w:val="clear" w:color="auto" w:fill="FFFFFF"/>
        <w:spacing w:before="0" w:beforeAutospacing="0" w:after="360" w:afterAutospacing="0"/>
        <w:rPr>
          <w:color w:val="555555"/>
          <w:sz w:val="28"/>
          <w:szCs w:val="28"/>
        </w:rPr>
      </w:pPr>
      <w:r w:rsidRPr="00E90335">
        <w:rPr>
          <w:rStyle w:val="a3"/>
          <w:color w:val="555555"/>
          <w:sz w:val="28"/>
          <w:szCs w:val="28"/>
        </w:rPr>
        <w:t>«Спасти человека при внезапной остановке сердца может тот, кто находится в этот момент рядом, </w:t>
      </w:r>
      <w:r w:rsidRPr="00E90335">
        <w:rPr>
          <w:rStyle w:val="a4"/>
          <w:i/>
          <w:iCs/>
          <w:color w:val="555555"/>
          <w:sz w:val="28"/>
          <w:szCs w:val="28"/>
        </w:rPr>
        <w:t>– </w:t>
      </w:r>
      <w:r w:rsidRPr="00E90335">
        <w:rPr>
          <w:color w:val="555555"/>
          <w:sz w:val="28"/>
          <w:szCs w:val="28"/>
        </w:rPr>
        <w:t xml:space="preserve">отметила ресурсно-образовательного </w:t>
      </w:r>
      <w:r w:rsidRPr="00E90335">
        <w:rPr>
          <w:color w:val="555555"/>
          <w:sz w:val="28"/>
          <w:szCs w:val="28"/>
        </w:rPr>
        <w:t xml:space="preserve">инструктор </w:t>
      </w:r>
      <w:r w:rsidRPr="00E90335">
        <w:rPr>
          <w:color w:val="555555"/>
          <w:sz w:val="28"/>
          <w:szCs w:val="28"/>
        </w:rPr>
        <w:t>центра РКК по первой помощи </w:t>
      </w:r>
      <w:proofErr w:type="spellStart"/>
      <w:r w:rsidRPr="00E90335">
        <w:rPr>
          <w:rStyle w:val="a4"/>
          <w:color w:val="555555"/>
          <w:sz w:val="28"/>
          <w:szCs w:val="28"/>
        </w:rPr>
        <w:t>Султыгова</w:t>
      </w:r>
      <w:proofErr w:type="spellEnd"/>
      <w:r w:rsidRPr="00E90335">
        <w:rPr>
          <w:rStyle w:val="a4"/>
          <w:color w:val="555555"/>
          <w:sz w:val="28"/>
          <w:szCs w:val="28"/>
        </w:rPr>
        <w:t xml:space="preserve"> Фатима Исаевна</w:t>
      </w:r>
      <w:r w:rsidRPr="00E90335">
        <w:rPr>
          <w:rStyle w:val="a4"/>
          <w:color w:val="555555"/>
          <w:sz w:val="28"/>
          <w:szCs w:val="28"/>
        </w:rPr>
        <w:t>.</w:t>
      </w:r>
      <w:r w:rsidRPr="00E90335">
        <w:rPr>
          <w:rStyle w:val="a3"/>
          <w:b/>
          <w:bCs/>
          <w:color w:val="555555"/>
          <w:sz w:val="28"/>
          <w:szCs w:val="28"/>
        </w:rPr>
        <w:t> – </w:t>
      </w:r>
      <w:r w:rsidRPr="00E90335">
        <w:rPr>
          <w:rStyle w:val="a3"/>
          <w:color w:val="555555"/>
          <w:sz w:val="28"/>
          <w:szCs w:val="28"/>
        </w:rPr>
        <w:t>Поскольку ни одна экстренная служба не успеет приехать, а времени для спасения отведено очень мало, тот, кто находится рядом и владеет навыками оказания первой помощи может спасти жизнь. Поэтому очень важно, чтобы как можно больше людей владели навыками оказания первой помощи».</w:t>
      </w:r>
    </w:p>
    <w:p w:rsidR="005679B0" w:rsidRPr="00E90335" w:rsidRDefault="005679B0" w:rsidP="005679B0">
      <w:pPr>
        <w:pStyle w:val="rtejustify"/>
        <w:shd w:val="clear" w:color="auto" w:fill="FFFFFF"/>
        <w:spacing w:before="0" w:beforeAutospacing="0" w:after="360" w:afterAutospacing="0"/>
        <w:rPr>
          <w:color w:val="555555"/>
          <w:sz w:val="28"/>
          <w:szCs w:val="28"/>
        </w:rPr>
      </w:pPr>
      <w:r w:rsidRPr="00E90335">
        <w:rPr>
          <w:color w:val="555555"/>
          <w:sz w:val="28"/>
          <w:szCs w:val="28"/>
        </w:rPr>
        <w:t>В завершении мероприятия представители Общероссийской общественной организации «Российский Красный Крест» ответили на вопросы участников, пожелали каждому научиться грамотно применять полученные знания и быть готовыми к ситуации, когда людям, может потребоваться помощь.</w:t>
      </w:r>
    </w:p>
    <w:p w:rsidR="00BB79F2" w:rsidRDefault="005679B0" w:rsidP="00E6784D">
      <w:pPr>
        <w:pStyle w:val="rtejustify"/>
        <w:shd w:val="clear" w:color="auto" w:fill="FFFFFF"/>
        <w:spacing w:before="0" w:beforeAutospacing="0" w:after="360" w:afterAutospacing="0"/>
        <w:rPr>
          <w:color w:val="555555"/>
          <w:sz w:val="28"/>
          <w:szCs w:val="28"/>
        </w:rPr>
      </w:pPr>
      <w:r w:rsidRPr="00E90335">
        <w:rPr>
          <w:color w:val="555555"/>
          <w:sz w:val="28"/>
          <w:szCs w:val="28"/>
        </w:rPr>
        <w:t xml:space="preserve">Отметим, что программа «Первой помощи» Российского Красного Креста имеет международный сертификат Европейского справочного центра по первой помощи (EFAC) Международной Федерации обществ Красного Креста и Красного Полумесяца, а также соответствует Международным </w:t>
      </w:r>
      <w:r w:rsidRPr="00E90335">
        <w:rPr>
          <w:color w:val="555555"/>
          <w:sz w:val="28"/>
          <w:szCs w:val="28"/>
        </w:rPr>
        <w:lastRenderedPageBreak/>
        <w:t>рекомендациям по Первой Помощи (</w:t>
      </w:r>
      <w:proofErr w:type="spellStart"/>
      <w:r w:rsidRPr="00E90335">
        <w:rPr>
          <w:color w:val="555555"/>
          <w:sz w:val="28"/>
          <w:szCs w:val="28"/>
        </w:rPr>
        <w:t>Inteational</w:t>
      </w:r>
      <w:proofErr w:type="spellEnd"/>
      <w:r w:rsidRPr="00E90335">
        <w:rPr>
          <w:color w:val="555555"/>
          <w:sz w:val="28"/>
          <w:szCs w:val="28"/>
        </w:rPr>
        <w:t xml:space="preserve"> </w:t>
      </w:r>
      <w:proofErr w:type="spellStart"/>
      <w:r w:rsidRPr="00E90335">
        <w:rPr>
          <w:color w:val="555555"/>
          <w:sz w:val="28"/>
          <w:szCs w:val="28"/>
        </w:rPr>
        <w:t>First</w:t>
      </w:r>
      <w:proofErr w:type="spellEnd"/>
      <w:r w:rsidRPr="00E90335">
        <w:rPr>
          <w:color w:val="555555"/>
          <w:sz w:val="28"/>
          <w:szCs w:val="28"/>
        </w:rPr>
        <w:t xml:space="preserve"> </w:t>
      </w:r>
      <w:proofErr w:type="spellStart"/>
      <w:r w:rsidRPr="00E90335">
        <w:rPr>
          <w:color w:val="555555"/>
          <w:sz w:val="28"/>
          <w:szCs w:val="28"/>
        </w:rPr>
        <w:t>Aid</w:t>
      </w:r>
      <w:proofErr w:type="spellEnd"/>
      <w:r w:rsidRPr="00E90335">
        <w:rPr>
          <w:color w:val="555555"/>
          <w:sz w:val="28"/>
          <w:szCs w:val="28"/>
        </w:rPr>
        <w:t xml:space="preserve"> </w:t>
      </w:r>
      <w:proofErr w:type="spellStart"/>
      <w:r w:rsidRPr="00E90335">
        <w:rPr>
          <w:color w:val="555555"/>
          <w:sz w:val="28"/>
          <w:szCs w:val="28"/>
        </w:rPr>
        <w:t>and</w:t>
      </w:r>
      <w:proofErr w:type="spellEnd"/>
      <w:r w:rsidRPr="00E90335">
        <w:rPr>
          <w:color w:val="555555"/>
          <w:sz w:val="28"/>
          <w:szCs w:val="28"/>
        </w:rPr>
        <w:t xml:space="preserve"> </w:t>
      </w:r>
      <w:proofErr w:type="spellStart"/>
      <w:r w:rsidRPr="00E90335">
        <w:rPr>
          <w:color w:val="555555"/>
          <w:sz w:val="28"/>
          <w:szCs w:val="28"/>
        </w:rPr>
        <w:t>Resuscitation</w:t>
      </w:r>
      <w:proofErr w:type="spellEnd"/>
      <w:r w:rsidRPr="00E90335">
        <w:rPr>
          <w:color w:val="555555"/>
          <w:sz w:val="28"/>
          <w:szCs w:val="28"/>
        </w:rPr>
        <w:t xml:space="preserve"> </w:t>
      </w:r>
      <w:proofErr w:type="spellStart"/>
      <w:r w:rsidRPr="00E90335">
        <w:rPr>
          <w:color w:val="555555"/>
          <w:sz w:val="28"/>
          <w:szCs w:val="28"/>
        </w:rPr>
        <w:t>Guidelines</w:t>
      </w:r>
      <w:proofErr w:type="spellEnd"/>
      <w:r w:rsidRPr="00E90335">
        <w:rPr>
          <w:color w:val="555555"/>
          <w:sz w:val="28"/>
          <w:szCs w:val="28"/>
        </w:rPr>
        <w:t xml:space="preserve">, IFRC, </w:t>
      </w:r>
      <w:proofErr w:type="spellStart"/>
      <w:r w:rsidRPr="00E90335">
        <w:rPr>
          <w:color w:val="555555"/>
          <w:sz w:val="28"/>
          <w:szCs w:val="28"/>
        </w:rPr>
        <w:t>Geneve</w:t>
      </w:r>
      <w:proofErr w:type="spellEnd"/>
      <w:r w:rsidRPr="00E90335">
        <w:rPr>
          <w:color w:val="555555"/>
          <w:sz w:val="28"/>
          <w:szCs w:val="28"/>
        </w:rPr>
        <w:t>, 2016).</w:t>
      </w:r>
    </w:p>
    <w:p w:rsidR="00E6784D" w:rsidRPr="00E90335" w:rsidRDefault="00E6784D" w:rsidP="00E6784D">
      <w:pPr>
        <w:pStyle w:val="rtejustify"/>
        <w:shd w:val="clear" w:color="auto" w:fill="FFFFFF"/>
        <w:spacing w:before="0" w:beforeAutospacing="0" w:after="360" w:afterAutospacing="0"/>
        <w:rPr>
          <w:sz w:val="28"/>
          <w:szCs w:val="28"/>
        </w:rPr>
      </w:pPr>
      <w:r w:rsidRPr="00E6784D"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User\AppData\Local\Temp\Rar$DIa0.176\IMG-20230511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76\IMG-20230511-WA007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84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784D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AppData\Local\Temp\Rar$DIa0.676\IMG-2023051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76\IMG-20230511-WA0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84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784D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AppData\Local\Temp\Rar$DIa0.543\IMG-2023051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543\IMG-20230511-WA0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84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784D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15240000" cy="8595360"/>
            <wp:effectExtent l="0" t="0" r="0" b="0"/>
            <wp:docPr id="5" name="Рисунок 5" descr="C:\Users\User\AppData\Local\Temp\Rar$DIa0.318\IMG-2023051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318\IMG-20230511-WA00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84D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  <w:r w:rsidRPr="00E6784D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3350400"/>
            <wp:effectExtent l="0" t="0" r="3175" b="2540"/>
            <wp:docPr id="4" name="Рисунок 4" descr="C:\Users\User\AppData\Local\Temp\Rar$DIa0.474\IMG-2023051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474\IMG-20230511-WA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84D" w:rsidRPr="00E90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9B0"/>
    <w:rsid w:val="005679B0"/>
    <w:rsid w:val="00BB79F2"/>
    <w:rsid w:val="00E6784D"/>
    <w:rsid w:val="00E9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05AEC"/>
  <w15:chartTrackingRefBased/>
  <w15:docId w15:val="{A9DEAF4B-7325-4A3A-86DF-51AB6A02C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567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5679B0"/>
    <w:rPr>
      <w:i/>
      <w:iCs/>
    </w:rPr>
  </w:style>
  <w:style w:type="character" w:styleId="a4">
    <w:name w:val="Strong"/>
    <w:basedOn w:val="a0"/>
    <w:uiPriority w:val="22"/>
    <w:qFormat/>
    <w:rsid w:val="005679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2023-05-12T07:58:00Z</dcterms:created>
  <dcterms:modified xsi:type="dcterms:W3CDTF">2023-05-12T08:21:00Z</dcterms:modified>
</cp:coreProperties>
</file>