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9BB" w:rsidRDefault="001169BB" w:rsidP="00173029">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ГБОУ «СОШ № 3 с.п.Сурхахи»</w:t>
      </w:r>
    </w:p>
    <w:p w:rsidR="00173029" w:rsidRPr="0027540B" w:rsidRDefault="00A57DF2" w:rsidP="00173029">
      <w:pPr>
        <w:spacing w:after="200" w:line="276" w:lineRule="auto"/>
        <w:jc w:val="center"/>
        <w:rPr>
          <w:rFonts w:ascii="Calibri" w:eastAsia="Calibri" w:hAnsi="Calibri" w:cs="Times New Roman"/>
        </w:rPr>
      </w:pPr>
      <w:r>
        <w:rPr>
          <w:rFonts w:ascii="Times New Roman" w:eastAsia="Calibri" w:hAnsi="Times New Roman" w:cs="Times New Roman"/>
          <w:b/>
          <w:sz w:val="28"/>
          <w:szCs w:val="28"/>
        </w:rPr>
        <w:t xml:space="preserve">Форма отчета по ВПР </w:t>
      </w:r>
      <w:r w:rsidR="00FD12EE">
        <w:rPr>
          <w:rFonts w:ascii="Times New Roman" w:eastAsia="Calibri" w:hAnsi="Times New Roman" w:cs="Times New Roman"/>
          <w:b/>
          <w:sz w:val="28"/>
          <w:szCs w:val="28"/>
        </w:rPr>
        <w:t>(2019,2020,2021)</w:t>
      </w:r>
      <w:r w:rsidR="00173029" w:rsidRPr="0027540B">
        <w:rPr>
          <w:rFonts w:ascii="Times New Roman" w:eastAsia="Calibri" w:hAnsi="Times New Roman" w:cs="Times New Roman"/>
          <w:b/>
          <w:sz w:val="28"/>
          <w:szCs w:val="28"/>
        </w:rPr>
        <w:t xml:space="preserve"> </w:t>
      </w:r>
    </w:p>
    <w:tbl>
      <w:tblPr>
        <w:tblStyle w:val="a3"/>
        <w:tblW w:w="16331" w:type="dxa"/>
        <w:tblInd w:w="-743" w:type="dxa"/>
        <w:tblLayout w:type="fixed"/>
        <w:tblLook w:val="04A0" w:firstRow="1" w:lastRow="0" w:firstColumn="1" w:lastColumn="0" w:noHBand="0" w:noVBand="1"/>
      </w:tblPr>
      <w:tblGrid>
        <w:gridCol w:w="1872"/>
        <w:gridCol w:w="2410"/>
        <w:gridCol w:w="709"/>
        <w:gridCol w:w="963"/>
        <w:gridCol w:w="1560"/>
        <w:gridCol w:w="708"/>
        <w:gridCol w:w="709"/>
        <w:gridCol w:w="709"/>
        <w:gridCol w:w="709"/>
        <w:gridCol w:w="1275"/>
        <w:gridCol w:w="1134"/>
        <w:gridCol w:w="738"/>
        <w:gridCol w:w="2835"/>
      </w:tblGrid>
      <w:tr w:rsidR="00173029" w:rsidRPr="0027540B" w:rsidTr="00F97C90">
        <w:tc>
          <w:tcPr>
            <w:tcW w:w="1872" w:type="dxa"/>
            <w:vMerge w:val="restart"/>
            <w:tcBorders>
              <w:top w:val="single" w:sz="4" w:space="0" w:color="auto"/>
              <w:left w:val="single" w:sz="4" w:space="0" w:color="auto"/>
              <w:right w:val="single" w:sz="4" w:space="0" w:color="auto"/>
            </w:tcBorders>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Наименование ОО</w:t>
            </w:r>
          </w:p>
          <w:p w:rsidR="00173029" w:rsidRPr="0027540B" w:rsidRDefault="00173029" w:rsidP="00173029">
            <w:pPr>
              <w:rPr>
                <w:rFonts w:ascii="Times New Roman" w:hAnsi="Times New Roman"/>
                <w:b/>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Предмет</w:t>
            </w:r>
          </w:p>
        </w:tc>
        <w:tc>
          <w:tcPr>
            <w:tcW w:w="709" w:type="dxa"/>
            <w:vMerge w:val="restart"/>
            <w:tcBorders>
              <w:top w:val="single" w:sz="4" w:space="0" w:color="auto"/>
              <w:left w:val="single" w:sz="4" w:space="0" w:color="auto"/>
              <w:right w:val="single" w:sz="4" w:space="0" w:color="auto"/>
            </w:tcBorders>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Год</w:t>
            </w:r>
          </w:p>
        </w:tc>
        <w:tc>
          <w:tcPr>
            <w:tcW w:w="963" w:type="dxa"/>
            <w:vMerge w:val="restart"/>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jc w:val="center"/>
              <w:rPr>
                <w:rFonts w:ascii="Times New Roman" w:hAnsi="Times New Roman"/>
                <w:b/>
                <w:sz w:val="24"/>
                <w:szCs w:val="24"/>
              </w:rPr>
            </w:pPr>
            <w:r w:rsidRPr="0027540B">
              <w:rPr>
                <w:rFonts w:ascii="Times New Roman" w:hAnsi="Times New Roman"/>
                <w:b/>
                <w:sz w:val="24"/>
                <w:szCs w:val="24"/>
              </w:rPr>
              <w:t>Оценки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Средний          балл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jc w:val="center"/>
              <w:rPr>
                <w:rFonts w:ascii="Times New Roman" w:hAnsi="Times New Roman"/>
                <w:b/>
                <w:sz w:val="24"/>
                <w:szCs w:val="24"/>
              </w:rPr>
            </w:pPr>
            <w:r w:rsidRPr="0027540B">
              <w:rPr>
                <w:rFonts w:ascii="Times New Roman" w:hAnsi="Times New Roman"/>
                <w:b/>
                <w:sz w:val="24"/>
                <w:szCs w:val="24"/>
              </w:rPr>
              <w:t>% успеваемости</w:t>
            </w:r>
          </w:p>
        </w:tc>
        <w:tc>
          <w:tcPr>
            <w:tcW w:w="738" w:type="dxa"/>
            <w:vMerge w:val="restart"/>
            <w:tcBorders>
              <w:top w:val="single" w:sz="4" w:space="0" w:color="auto"/>
              <w:left w:val="single" w:sz="4" w:space="0" w:color="auto"/>
              <w:bottom w:val="single" w:sz="4" w:space="0" w:color="auto"/>
              <w:right w:val="single" w:sz="4" w:space="0" w:color="auto"/>
            </w:tcBorders>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 качества</w:t>
            </w:r>
          </w:p>
        </w:tc>
        <w:tc>
          <w:tcPr>
            <w:tcW w:w="2835" w:type="dxa"/>
            <w:vMerge w:val="restart"/>
            <w:tcBorders>
              <w:top w:val="single" w:sz="4" w:space="0" w:color="auto"/>
              <w:left w:val="single" w:sz="4" w:space="0" w:color="auto"/>
              <w:right w:val="single" w:sz="4" w:space="0" w:color="auto"/>
            </w:tcBorders>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ФИО учителя</w:t>
            </w:r>
          </w:p>
        </w:tc>
      </w:tr>
      <w:tr w:rsidR="00173029" w:rsidRPr="0027540B" w:rsidTr="00F97C90">
        <w:tc>
          <w:tcPr>
            <w:tcW w:w="1872" w:type="dxa"/>
            <w:vMerge/>
            <w:tcBorders>
              <w:left w:val="single" w:sz="4" w:space="0" w:color="auto"/>
              <w:bottom w:val="single" w:sz="4" w:space="0" w:color="auto"/>
              <w:right w:val="single" w:sz="4" w:space="0" w:color="auto"/>
            </w:tcBorders>
          </w:tcPr>
          <w:p w:rsidR="00173029" w:rsidRPr="0027540B" w:rsidRDefault="00173029" w:rsidP="00173029">
            <w:pP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73029" w:rsidRPr="0027540B" w:rsidRDefault="00173029" w:rsidP="00173029">
            <w:pP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Pr>
          <w:p w:rsidR="00173029" w:rsidRPr="0027540B" w:rsidRDefault="00173029" w:rsidP="00173029">
            <w:pPr>
              <w:rPr>
                <w:rFonts w:ascii="Times New Roman" w:hAnsi="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173029" w:rsidRPr="0027540B" w:rsidRDefault="00173029" w:rsidP="00173029">
            <w:pP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73029" w:rsidRPr="0027540B" w:rsidRDefault="00173029" w:rsidP="00173029">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73029" w:rsidRPr="0027540B" w:rsidRDefault="00173029" w:rsidP="00173029">
            <w:pPr>
              <w:rPr>
                <w:rFonts w:ascii="Times New Roman" w:hAnsi="Times New Roman"/>
                <w:b/>
                <w:sz w:val="24"/>
                <w:szCs w:val="24"/>
              </w:rPr>
            </w:pPr>
            <w:r w:rsidRPr="0027540B">
              <w:rPr>
                <w:rFonts w:ascii="Times New Roman" w:hAnsi="Times New Roman"/>
                <w:b/>
                <w:sz w:val="24"/>
                <w:szCs w:val="24"/>
              </w:rPr>
              <w:t>«2»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3029" w:rsidRPr="0027540B" w:rsidRDefault="00173029" w:rsidP="00173029">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3029" w:rsidRPr="0027540B" w:rsidRDefault="00173029" w:rsidP="00173029">
            <w:pPr>
              <w:rPr>
                <w:rFonts w:ascii="Times New Roman" w:hAnsi="Times New Roman"/>
                <w:sz w:val="24"/>
                <w:szCs w:val="2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173029" w:rsidRPr="0027540B" w:rsidRDefault="00173029" w:rsidP="00173029">
            <w:pPr>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tcPr>
          <w:p w:rsidR="00173029" w:rsidRPr="0027540B" w:rsidRDefault="00173029" w:rsidP="00173029">
            <w:pPr>
              <w:rPr>
                <w:rFonts w:ascii="Times New Roman" w:hAnsi="Times New Roman"/>
                <w:sz w:val="24"/>
                <w:szCs w:val="24"/>
              </w:rPr>
            </w:pPr>
          </w:p>
        </w:tc>
      </w:tr>
      <w:tr w:rsidR="0094114A" w:rsidRPr="0027540B" w:rsidTr="002F0C96">
        <w:trPr>
          <w:trHeight w:val="264"/>
        </w:trPr>
        <w:tc>
          <w:tcPr>
            <w:tcW w:w="1872" w:type="dxa"/>
            <w:vMerge w:val="restart"/>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r w:rsidRPr="0027540B">
              <w:rPr>
                <w:rFonts w:ascii="Times New Roman" w:hAnsi="Times New Roman"/>
                <w:b/>
                <w:sz w:val="24"/>
                <w:szCs w:val="24"/>
              </w:rPr>
              <w:t>Русский язык</w:t>
            </w:r>
          </w:p>
        </w:tc>
        <w:tc>
          <w:tcPr>
            <w:tcW w:w="709" w:type="dxa"/>
            <w:vMerge w:val="restart"/>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2019г.</w:t>
            </w: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4А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Арчакова Зарифа К</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4Б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82</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Барахоева Залина М</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51</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45</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Шанхоева М.М.</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72</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Шанхоева М.М.</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17</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59</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82</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24</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Шанхоева М.М.</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Ганиева П.Дж</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37</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86</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40</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Точиева М.У.</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7 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74</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Акиева Ф.У.</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35</w:t>
            </w:r>
          </w:p>
          <w:p w:rsidR="0094114A" w:rsidRPr="0027540B" w:rsidRDefault="0094114A" w:rsidP="00173029">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13</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2,7</w:t>
            </w:r>
          </w:p>
          <w:p w:rsidR="0094114A" w:rsidRPr="0027540B" w:rsidRDefault="0094114A" w:rsidP="00173029">
            <w:pPr>
              <w:rPr>
                <w:rFonts w:ascii="Times New Roman" w:hAnsi="Times New Roman"/>
                <w:sz w:val="24"/>
                <w:szCs w:val="24"/>
              </w:rPr>
            </w:pPr>
          </w:p>
          <w:p w:rsidR="0094114A" w:rsidRPr="0027540B" w:rsidRDefault="0094114A" w:rsidP="00173029">
            <w:pPr>
              <w:rPr>
                <w:rFonts w:ascii="Times New Roman" w:hAnsi="Times New Roman"/>
                <w:sz w:val="24"/>
                <w:szCs w:val="24"/>
              </w:rPr>
            </w:pPr>
          </w:p>
          <w:p w:rsidR="0094114A" w:rsidRPr="0027540B" w:rsidRDefault="0094114A" w:rsidP="00173029">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62</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p>
        </w:tc>
      </w:tr>
      <w:tr w:rsidR="0094114A" w:rsidRPr="0027540B" w:rsidTr="002F0C96">
        <w:trPr>
          <w:trHeight w:val="264"/>
        </w:trPr>
        <w:tc>
          <w:tcPr>
            <w:tcW w:w="1872" w:type="dxa"/>
            <w:vMerge w:val="restart"/>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r>
              <w:rPr>
                <w:rFonts w:ascii="Times New Roman" w:hAnsi="Times New Roman"/>
                <w:b/>
                <w:sz w:val="24"/>
                <w:szCs w:val="24"/>
              </w:rPr>
              <w:t xml:space="preserve">Русский язык </w:t>
            </w:r>
          </w:p>
        </w:tc>
        <w:tc>
          <w:tcPr>
            <w:tcW w:w="709" w:type="dxa"/>
            <w:vMerge w:val="restart"/>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b/>
                <w:sz w:val="24"/>
                <w:szCs w:val="24"/>
              </w:rPr>
            </w:pPr>
            <w:r>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8</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A42DF2" w:rsidRDefault="0094114A" w:rsidP="00173029">
            <w:pPr>
              <w:rPr>
                <w:rFonts w:ascii="Times New Roman" w:hAnsi="Times New Roman"/>
                <w:sz w:val="20"/>
                <w:szCs w:val="20"/>
              </w:rPr>
            </w:pPr>
            <w:r w:rsidRPr="00A42DF2">
              <w:rPr>
                <w:rFonts w:ascii="Times New Roman" w:hAnsi="Times New Roman"/>
                <w:sz w:val="20"/>
                <w:szCs w:val="20"/>
              </w:rPr>
              <w:t xml:space="preserve">Картоева Заира Салаудиновна </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b/>
                <w:sz w:val="24"/>
                <w:szCs w:val="24"/>
              </w:rPr>
            </w:pPr>
            <w:r>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43</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A42DF2" w:rsidRDefault="0094114A" w:rsidP="00173029">
            <w:pPr>
              <w:rPr>
                <w:rFonts w:ascii="Times New Roman" w:hAnsi="Times New Roman"/>
                <w:sz w:val="20"/>
                <w:szCs w:val="20"/>
              </w:rPr>
            </w:pPr>
            <w:r>
              <w:rPr>
                <w:rFonts w:ascii="Times New Roman" w:hAnsi="Times New Roman"/>
                <w:sz w:val="20"/>
                <w:szCs w:val="20"/>
              </w:rPr>
              <w:t>Хашагульгова М</w:t>
            </w:r>
            <w:r w:rsidRPr="00A42DF2">
              <w:rPr>
                <w:rFonts w:ascii="Times New Roman" w:hAnsi="Times New Roman"/>
                <w:sz w:val="20"/>
                <w:szCs w:val="20"/>
              </w:rPr>
              <w:t xml:space="preserve">арем Магомедовна </w:t>
            </w:r>
          </w:p>
        </w:tc>
      </w:tr>
      <w:tr w:rsidR="0094114A" w:rsidRPr="0027540B" w:rsidTr="002F0C96">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24</w:t>
            </w:r>
          </w:p>
        </w:tc>
        <w:tc>
          <w:tcPr>
            <w:tcW w:w="1275"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26</w:t>
            </w:r>
          </w:p>
        </w:tc>
        <w:tc>
          <w:tcPr>
            <w:tcW w:w="738" w:type="dxa"/>
            <w:tcBorders>
              <w:top w:val="single" w:sz="4" w:space="0" w:color="auto"/>
              <w:left w:val="single" w:sz="4" w:space="0" w:color="auto"/>
              <w:bottom w:val="single" w:sz="4" w:space="0" w:color="auto"/>
              <w:right w:val="single" w:sz="4" w:space="0" w:color="auto"/>
            </w:tcBorders>
          </w:tcPr>
          <w:p w:rsidR="0094114A" w:rsidRPr="004C4E1C" w:rsidRDefault="0094114A" w:rsidP="00173029">
            <w:pPr>
              <w:rPr>
                <w:rFonts w:ascii="Times New Roman" w:hAnsi="Times New Roman"/>
                <w:b/>
                <w:sz w:val="24"/>
                <w:szCs w:val="24"/>
              </w:rPr>
            </w:pPr>
            <w:r w:rsidRPr="004C4E1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173029">
            <w:pPr>
              <w:rPr>
                <w:rFonts w:ascii="Times New Roman" w:hAnsi="Times New Roman"/>
                <w:sz w:val="24"/>
                <w:szCs w:val="24"/>
              </w:rPr>
            </w:pP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p>
        </w:tc>
        <w:tc>
          <w:tcPr>
            <w:tcW w:w="709" w:type="dxa"/>
            <w:vMerge/>
            <w:tcBorders>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b/>
                <w:sz w:val="24"/>
                <w:szCs w:val="24"/>
              </w:rPr>
            </w:pPr>
            <w:r>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31</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173029">
            <w:pPr>
              <w:rPr>
                <w:rFonts w:ascii="Times New Roman" w:hAnsi="Times New Roman"/>
                <w:sz w:val="24"/>
                <w:szCs w:val="24"/>
              </w:rPr>
            </w:pPr>
            <w:r>
              <w:rPr>
                <w:rFonts w:ascii="Times New Roman" w:hAnsi="Times New Roman"/>
                <w:sz w:val="24"/>
                <w:szCs w:val="24"/>
              </w:rPr>
              <w:t xml:space="preserve">Илиева Зара Амировна </w:t>
            </w:r>
          </w:p>
        </w:tc>
      </w:tr>
      <w:tr w:rsidR="00173029" w:rsidRPr="0027540B" w:rsidTr="00F97C90">
        <w:trPr>
          <w:trHeight w:val="264"/>
        </w:trPr>
        <w:tc>
          <w:tcPr>
            <w:tcW w:w="1872" w:type="dxa"/>
            <w:vMerge w:val="restart"/>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val="restart"/>
            <w:tcBorders>
              <w:top w:val="nil"/>
              <w:left w:val="single" w:sz="4" w:space="0" w:color="auto"/>
              <w:right w:val="single" w:sz="4" w:space="0" w:color="auto"/>
            </w:tcBorders>
          </w:tcPr>
          <w:p w:rsidR="00173029" w:rsidRDefault="00173029" w:rsidP="00173029">
            <w:pPr>
              <w:jc w:val="right"/>
              <w:rPr>
                <w:rFonts w:ascii="Times New Roman" w:hAnsi="Times New Roman"/>
                <w:b/>
                <w:sz w:val="24"/>
                <w:szCs w:val="24"/>
              </w:rPr>
            </w:pPr>
          </w:p>
          <w:p w:rsidR="00173029" w:rsidRDefault="00173029" w:rsidP="00173029">
            <w:pPr>
              <w:rPr>
                <w:rFonts w:ascii="Times New Roman" w:hAnsi="Times New Roman"/>
                <w:sz w:val="24"/>
                <w:szCs w:val="24"/>
              </w:rPr>
            </w:pPr>
          </w:p>
          <w:p w:rsidR="00173029" w:rsidRDefault="00173029" w:rsidP="00173029">
            <w:pPr>
              <w:rPr>
                <w:rFonts w:ascii="Times New Roman" w:hAnsi="Times New Roman"/>
                <w:sz w:val="24"/>
                <w:szCs w:val="24"/>
              </w:rPr>
            </w:pPr>
          </w:p>
          <w:p w:rsidR="00173029" w:rsidRPr="004C4E1C" w:rsidRDefault="00173029" w:rsidP="00173029">
            <w:pPr>
              <w:jc w:val="center"/>
              <w:rPr>
                <w:rFonts w:ascii="Times New Roman" w:hAnsi="Times New Roman"/>
                <w:sz w:val="24"/>
                <w:szCs w:val="24"/>
              </w:rPr>
            </w:pPr>
          </w:p>
        </w:tc>
        <w:tc>
          <w:tcPr>
            <w:tcW w:w="709" w:type="dxa"/>
            <w:vMerge w:val="restart"/>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13</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28</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Default="00173029" w:rsidP="00173029">
            <w:r w:rsidRPr="00475703">
              <w:rPr>
                <w:rFonts w:ascii="Times New Roman" w:hAnsi="Times New Roman"/>
                <w:sz w:val="24"/>
                <w:szCs w:val="24"/>
              </w:rPr>
              <w:t xml:space="preserve">Илиева Зара Амировна </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47</w:t>
            </w:r>
          </w:p>
        </w:tc>
        <w:tc>
          <w:tcPr>
            <w:tcW w:w="70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33</w:t>
            </w:r>
          </w:p>
        </w:tc>
        <w:tc>
          <w:tcPr>
            <w:tcW w:w="127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30</w:t>
            </w:r>
          </w:p>
        </w:tc>
        <w:tc>
          <w:tcPr>
            <w:tcW w:w="73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b/>
              </w:rPr>
            </w:pP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26</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Default="00173029" w:rsidP="00173029">
            <w:r w:rsidRPr="00475703">
              <w:rPr>
                <w:rFonts w:ascii="Times New Roman" w:hAnsi="Times New Roman"/>
                <w:sz w:val="24"/>
                <w:szCs w:val="24"/>
              </w:rPr>
              <w:t xml:space="preserve">Илиева Зара Амировна </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37</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Default="00173029" w:rsidP="00173029">
            <w:r w:rsidRPr="00475703">
              <w:rPr>
                <w:rFonts w:ascii="Times New Roman" w:hAnsi="Times New Roman"/>
                <w:sz w:val="24"/>
                <w:szCs w:val="24"/>
              </w:rPr>
              <w:t xml:space="preserve">Илиева Зара Амировна </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38</w:t>
            </w:r>
          </w:p>
        </w:tc>
        <w:tc>
          <w:tcPr>
            <w:tcW w:w="70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26</w:t>
            </w:r>
          </w:p>
        </w:tc>
        <w:tc>
          <w:tcPr>
            <w:tcW w:w="127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32</w:t>
            </w:r>
          </w:p>
        </w:tc>
        <w:tc>
          <w:tcPr>
            <w:tcW w:w="73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b/>
              </w:rPr>
            </w:pP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16</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11</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 xml:space="preserve">Плиева Алиса Абукаровна </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18</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22</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Плиева Алиса Абукаровна</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34</w:t>
            </w:r>
          </w:p>
        </w:tc>
        <w:tc>
          <w:tcPr>
            <w:tcW w:w="127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17</w:t>
            </w:r>
          </w:p>
        </w:tc>
        <w:tc>
          <w:tcPr>
            <w:tcW w:w="73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39</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Костоева Луиза А.</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b/>
                <w:sz w:val="24"/>
                <w:szCs w:val="24"/>
              </w:rPr>
            </w:pPr>
            <w:r>
              <w:rPr>
                <w:rFonts w:ascii="Times New Roman" w:hAnsi="Times New Roman"/>
                <w:b/>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56</w:t>
            </w:r>
          </w:p>
        </w:tc>
        <w:tc>
          <w:tcPr>
            <w:tcW w:w="738"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523609" w:rsidRDefault="00173029" w:rsidP="00173029">
            <w:pPr>
              <w:rPr>
                <w:rFonts w:ascii="Times New Roman" w:hAnsi="Times New Roman"/>
                <w:sz w:val="24"/>
                <w:szCs w:val="24"/>
              </w:rPr>
            </w:pPr>
            <w:r>
              <w:rPr>
                <w:rFonts w:ascii="Times New Roman" w:hAnsi="Times New Roman"/>
                <w:sz w:val="24"/>
                <w:szCs w:val="24"/>
              </w:rPr>
              <w:t>Костоева Луиза А.</w:t>
            </w:r>
          </w:p>
        </w:tc>
      </w:tr>
      <w:tr w:rsidR="00173029" w:rsidRPr="0027540B" w:rsidTr="00F97C90">
        <w:trPr>
          <w:trHeight w:val="264"/>
        </w:trPr>
        <w:tc>
          <w:tcPr>
            <w:tcW w:w="1872"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173029" w:rsidRPr="0027540B" w:rsidRDefault="00173029" w:rsidP="00173029">
            <w:pPr>
              <w:jc w:val="right"/>
              <w:rPr>
                <w:rFonts w:ascii="Times New Roman" w:hAnsi="Times New Roman"/>
                <w:b/>
                <w:sz w:val="24"/>
                <w:szCs w:val="24"/>
              </w:rPr>
            </w:pPr>
          </w:p>
        </w:tc>
        <w:tc>
          <w:tcPr>
            <w:tcW w:w="709" w:type="dxa"/>
            <w:vMerge/>
            <w:tcBorders>
              <w:top w:val="nil"/>
              <w:left w:val="single" w:sz="4" w:space="0" w:color="auto"/>
              <w:bottom w:val="single" w:sz="4" w:space="0" w:color="auto"/>
              <w:right w:val="single" w:sz="4" w:space="0" w:color="auto"/>
            </w:tcBorders>
          </w:tcPr>
          <w:p w:rsidR="00173029" w:rsidRPr="0027540B" w:rsidRDefault="00173029"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43</w:t>
            </w:r>
          </w:p>
        </w:tc>
        <w:tc>
          <w:tcPr>
            <w:tcW w:w="738"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r w:rsidRPr="004C4E1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173029" w:rsidRPr="004C4E1C" w:rsidRDefault="00173029" w:rsidP="00173029">
            <w:pPr>
              <w:rPr>
                <w:rFonts w:ascii="Times New Roman" w:hAnsi="Times New Roman"/>
                <w:b/>
                <w:sz w:val="24"/>
                <w:szCs w:val="24"/>
              </w:rPr>
            </w:pPr>
          </w:p>
        </w:tc>
      </w:tr>
      <w:tr w:rsidR="0094114A" w:rsidRPr="0027540B" w:rsidTr="002F0C96">
        <w:trPr>
          <w:trHeight w:val="264"/>
        </w:trPr>
        <w:tc>
          <w:tcPr>
            <w:tcW w:w="1872" w:type="dxa"/>
            <w:vMerge w:val="restart"/>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val="restart"/>
            <w:tcBorders>
              <w:top w:val="nil"/>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r>
              <w:rPr>
                <w:rFonts w:ascii="Times New Roman" w:hAnsi="Times New Roman"/>
                <w:b/>
                <w:sz w:val="24"/>
                <w:szCs w:val="24"/>
              </w:rPr>
              <w:t xml:space="preserve">Русский язык </w:t>
            </w:r>
          </w:p>
        </w:tc>
        <w:tc>
          <w:tcPr>
            <w:tcW w:w="709" w:type="dxa"/>
            <w:vMerge w:val="restart"/>
            <w:tcBorders>
              <w:top w:val="nil"/>
              <w:left w:val="single" w:sz="4" w:space="0" w:color="auto"/>
              <w:right w:val="single" w:sz="4" w:space="0" w:color="auto"/>
            </w:tcBorders>
          </w:tcPr>
          <w:p w:rsidR="0094114A" w:rsidRPr="0027540B" w:rsidRDefault="0094114A" w:rsidP="00EC5862">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4А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73</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Шанхоева З.Ю.</w:t>
            </w:r>
          </w:p>
        </w:tc>
      </w:tr>
      <w:tr w:rsidR="0094114A" w:rsidRPr="0027540B" w:rsidTr="002F0C96">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4Б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Экажева Р.К-С.</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50</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Нальгиева Д.Х.</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Нальгиева Д.Х.</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46</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Илиева З.А.</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88</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38</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Илиева З.А.</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52</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42</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73</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BF0009">
              <w:rPr>
                <w:rFonts w:ascii="Times New Roman" w:hAnsi="Times New Roman"/>
                <w:sz w:val="24"/>
                <w:szCs w:val="24"/>
              </w:rPr>
              <w:t>Илиева З.А.</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30</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BF0009">
              <w:rPr>
                <w:rFonts w:ascii="Times New Roman" w:hAnsi="Times New Roman"/>
                <w:sz w:val="24"/>
                <w:szCs w:val="24"/>
              </w:rPr>
              <w:t>Илиева З.А.</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52</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EC5862">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AF0A7A">
              <w:rPr>
                <w:rFonts w:ascii="Times New Roman" w:hAnsi="Times New Roman"/>
                <w:sz w:val="24"/>
                <w:szCs w:val="24"/>
              </w:rPr>
              <w:t>Нальгиева Д.Х.</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EC5862">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AF0A7A">
              <w:rPr>
                <w:rFonts w:ascii="Times New Roman" w:hAnsi="Times New Roman"/>
                <w:sz w:val="24"/>
                <w:szCs w:val="24"/>
              </w:rPr>
              <w:t>Нальгиева Д.Х.</w:t>
            </w:r>
          </w:p>
        </w:tc>
      </w:tr>
      <w:tr w:rsidR="0094114A" w:rsidRPr="0027540B" w:rsidTr="00F97C90">
        <w:trPr>
          <w:trHeight w:val="264"/>
        </w:trPr>
        <w:tc>
          <w:tcPr>
            <w:tcW w:w="1872"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p>
        </w:tc>
      </w:tr>
      <w:tr w:rsidR="0094114A" w:rsidRPr="0027540B" w:rsidTr="00F97C90">
        <w:trPr>
          <w:trHeight w:val="276"/>
        </w:trPr>
        <w:tc>
          <w:tcPr>
            <w:tcW w:w="1872" w:type="dxa"/>
            <w:vMerge w:val="restart"/>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173029">
            <w:pPr>
              <w:jc w:val="right"/>
              <w:rPr>
                <w:rFonts w:ascii="Times New Roman" w:hAnsi="Times New Roman"/>
                <w:b/>
                <w:sz w:val="24"/>
                <w:szCs w:val="24"/>
              </w:rPr>
            </w:pPr>
            <w:r w:rsidRPr="0027540B">
              <w:rPr>
                <w:rFonts w:ascii="Times New Roman" w:hAnsi="Times New Roman"/>
                <w:b/>
                <w:sz w:val="24"/>
                <w:szCs w:val="24"/>
              </w:rPr>
              <w:t>Математика</w:t>
            </w:r>
          </w:p>
        </w:tc>
        <w:tc>
          <w:tcPr>
            <w:tcW w:w="709" w:type="dxa"/>
            <w:vMerge w:val="restart"/>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2019г</w:t>
            </w:r>
          </w:p>
          <w:p w:rsidR="0094114A" w:rsidRPr="0027540B" w:rsidRDefault="0094114A" w:rsidP="00173029">
            <w:pPr>
              <w:rPr>
                <w:rFonts w:ascii="Times New Roman" w:hAnsi="Times New Roman"/>
                <w:b/>
                <w:sz w:val="24"/>
                <w:szCs w:val="24"/>
              </w:rPr>
            </w:pPr>
          </w:p>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4А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60</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Арчакова Зарифа К</w:t>
            </w:r>
          </w:p>
        </w:tc>
      </w:tr>
      <w:tr w:rsidR="0094114A" w:rsidRPr="0027540B" w:rsidTr="00F97C90">
        <w:trPr>
          <w:trHeight w:val="414"/>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4Б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74</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Барахоева Залина М</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47</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67</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Котикова Х.Р.</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57</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Котикова Х.Р.</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51</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63</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Нагоева А.М.</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48</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Котикова Х.Р.</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37</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98</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56</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Котикова Х.Р.</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7 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Котикова Х.Р.</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b/>
                <w:sz w:val="24"/>
                <w:szCs w:val="24"/>
              </w:rPr>
            </w:pPr>
            <w:r w:rsidRPr="0027540B">
              <w:rPr>
                <w:rFonts w:ascii="Times New Roman" w:hAnsi="Times New Roman"/>
                <w:b/>
                <w:sz w:val="24"/>
                <w:szCs w:val="24"/>
              </w:rPr>
              <w:t>итого</w:t>
            </w:r>
          </w:p>
          <w:p w:rsidR="0094114A" w:rsidRPr="0027540B" w:rsidRDefault="0094114A" w:rsidP="00173029">
            <w:pPr>
              <w:rPr>
                <w:rFonts w:ascii="Times New Roman" w:hAnsi="Times New Roman"/>
                <w:b/>
                <w:sz w:val="24"/>
                <w:szCs w:val="24"/>
              </w:rPr>
            </w:pPr>
          </w:p>
          <w:p w:rsidR="0094114A" w:rsidRPr="0027540B" w:rsidRDefault="0094114A" w:rsidP="00173029">
            <w:pP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r w:rsidRPr="0027540B">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173029">
            <w:pPr>
              <w:rPr>
                <w:rFonts w:ascii="Times New Roman" w:hAnsi="Times New Roman"/>
                <w:sz w:val="24"/>
                <w:szCs w:val="24"/>
              </w:rPr>
            </w:pPr>
          </w:p>
        </w:tc>
      </w:tr>
      <w:tr w:rsidR="0094114A" w:rsidRPr="0027540B" w:rsidTr="00F97C90">
        <w:trPr>
          <w:trHeight w:val="276"/>
        </w:trPr>
        <w:tc>
          <w:tcPr>
            <w:tcW w:w="1872" w:type="dxa"/>
            <w:vMerge w:val="restart"/>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r>
              <w:rPr>
                <w:rFonts w:ascii="Times New Roman" w:hAnsi="Times New Roman"/>
                <w:sz w:val="24"/>
                <w:szCs w:val="24"/>
              </w:rPr>
              <w:t xml:space="preserve">Математика </w:t>
            </w:r>
          </w:p>
        </w:tc>
        <w:tc>
          <w:tcPr>
            <w:tcW w:w="709" w:type="dxa"/>
            <w:vMerge w:val="restart"/>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sidRPr="00427E8F">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58</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42</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 xml:space="preserve">Картоева Заира Салаудиновна </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sidRPr="00427E8F">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67</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 xml:space="preserve">Хашагульгова Марем Магомедовна </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43</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63</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sidRPr="00427E8F">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72</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 xml:space="preserve">Нагоева Асма Муссаевна </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sidRPr="00427E8F">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68</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 xml:space="preserve">Измайлова Лейла Хизировна </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13</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70</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sidRPr="00427E8F">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67</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 xml:space="preserve">Котикова Хава Руслановна </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sidRPr="00427E8F">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78</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Котикова Хава Руслановна</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73</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sidRPr="00427E8F">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63</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 xml:space="preserve">Нагоева Асма Мусаевна </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sidRPr="00427E8F">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65</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 xml:space="preserve">Котикова Хава Руслановна </w:t>
            </w: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64</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p>
        </w:tc>
      </w:tr>
      <w:tr w:rsidR="0094114A" w:rsidRPr="0027540B" w:rsidTr="00F97C90">
        <w:trPr>
          <w:trHeight w:val="276"/>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sidRPr="00427E8F">
              <w:rPr>
                <w:rFonts w:ascii="Times New Roman" w:hAnsi="Times New Roman"/>
                <w:b/>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83</w:t>
            </w:r>
          </w:p>
        </w:tc>
        <w:tc>
          <w:tcPr>
            <w:tcW w:w="738"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 xml:space="preserve">Котикова Хава Руслановна </w:t>
            </w:r>
          </w:p>
        </w:tc>
      </w:tr>
      <w:tr w:rsidR="0094114A" w:rsidRPr="0027540B" w:rsidTr="00F97C90">
        <w:trPr>
          <w:trHeight w:val="495"/>
        </w:trPr>
        <w:tc>
          <w:tcPr>
            <w:tcW w:w="1872" w:type="dxa"/>
            <w:vMerge/>
            <w:tcBorders>
              <w:left w:val="single" w:sz="4" w:space="0" w:color="auto"/>
              <w:right w:val="single" w:sz="4" w:space="0" w:color="auto"/>
            </w:tcBorders>
          </w:tcPr>
          <w:p w:rsidR="0094114A" w:rsidRPr="0027540B" w:rsidRDefault="0094114A" w:rsidP="00173029">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173029">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173029">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b/>
                <w:sz w:val="24"/>
                <w:szCs w:val="24"/>
              </w:rPr>
            </w:pPr>
            <w:r w:rsidRPr="00427E8F">
              <w:rPr>
                <w:rFonts w:ascii="Times New Roman" w:hAnsi="Times New Roman"/>
                <w:b/>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18</w:t>
            </w:r>
          </w:p>
        </w:tc>
        <w:tc>
          <w:tcPr>
            <w:tcW w:w="708" w:type="dxa"/>
            <w:tcBorders>
              <w:top w:val="single" w:sz="4" w:space="0" w:color="auto"/>
              <w:left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0</w:t>
            </w:r>
          </w:p>
        </w:tc>
        <w:tc>
          <w:tcPr>
            <w:tcW w:w="709" w:type="dxa"/>
            <w:tcBorders>
              <w:top w:val="single" w:sz="4" w:space="0" w:color="auto"/>
              <w:left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w:t>
            </w:r>
          </w:p>
        </w:tc>
        <w:tc>
          <w:tcPr>
            <w:tcW w:w="709" w:type="dxa"/>
            <w:tcBorders>
              <w:top w:val="single" w:sz="4" w:space="0" w:color="auto"/>
              <w:left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10</w:t>
            </w:r>
          </w:p>
        </w:tc>
        <w:tc>
          <w:tcPr>
            <w:tcW w:w="709" w:type="dxa"/>
            <w:tcBorders>
              <w:top w:val="single" w:sz="4" w:space="0" w:color="auto"/>
              <w:left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7</w:t>
            </w:r>
          </w:p>
        </w:tc>
        <w:tc>
          <w:tcPr>
            <w:tcW w:w="1275" w:type="dxa"/>
            <w:tcBorders>
              <w:top w:val="single" w:sz="4" w:space="0" w:color="auto"/>
              <w:left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2,7</w:t>
            </w:r>
          </w:p>
        </w:tc>
        <w:tc>
          <w:tcPr>
            <w:tcW w:w="1134" w:type="dxa"/>
            <w:tcBorders>
              <w:top w:val="single" w:sz="4" w:space="0" w:color="auto"/>
              <w:left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61</w:t>
            </w:r>
          </w:p>
        </w:tc>
        <w:tc>
          <w:tcPr>
            <w:tcW w:w="738" w:type="dxa"/>
            <w:tcBorders>
              <w:top w:val="single" w:sz="4" w:space="0" w:color="auto"/>
              <w:left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6</w:t>
            </w:r>
          </w:p>
        </w:tc>
        <w:tc>
          <w:tcPr>
            <w:tcW w:w="2835" w:type="dxa"/>
            <w:tcBorders>
              <w:top w:val="single" w:sz="4" w:space="0" w:color="auto"/>
              <w:left w:val="single" w:sz="4" w:space="0" w:color="auto"/>
              <w:right w:val="single" w:sz="4" w:space="0" w:color="auto"/>
            </w:tcBorders>
          </w:tcPr>
          <w:p w:rsidR="0094114A" w:rsidRPr="00427E8F" w:rsidRDefault="0094114A" w:rsidP="00173029">
            <w:pPr>
              <w:rPr>
                <w:rFonts w:ascii="Times New Roman" w:hAnsi="Times New Roman"/>
                <w:sz w:val="24"/>
                <w:szCs w:val="24"/>
              </w:rPr>
            </w:pPr>
            <w:r w:rsidRPr="00427E8F">
              <w:rPr>
                <w:rFonts w:ascii="Times New Roman" w:hAnsi="Times New Roman"/>
                <w:sz w:val="24"/>
                <w:szCs w:val="24"/>
              </w:rPr>
              <w:t xml:space="preserve">Котикова Хава Руслановна </w:t>
            </w:r>
          </w:p>
        </w:tc>
      </w:tr>
      <w:tr w:rsidR="0094114A" w:rsidRPr="0027540B" w:rsidTr="0094114A">
        <w:trPr>
          <w:trHeight w:val="42"/>
        </w:trPr>
        <w:tc>
          <w:tcPr>
            <w:tcW w:w="1872" w:type="dxa"/>
            <w:vMerge w:val="restart"/>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427E8F" w:rsidRDefault="0094114A"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r>
              <w:rPr>
                <w:rFonts w:ascii="Times New Roman" w:hAnsi="Times New Roman"/>
                <w:sz w:val="24"/>
                <w:szCs w:val="24"/>
              </w:rPr>
              <w:t>36</w:t>
            </w:r>
          </w:p>
        </w:tc>
        <w:tc>
          <w:tcPr>
            <w:tcW w:w="708" w:type="dxa"/>
            <w:tcBorders>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r>
              <w:rPr>
                <w:rFonts w:ascii="Times New Roman" w:hAnsi="Times New Roman"/>
                <w:sz w:val="24"/>
                <w:szCs w:val="24"/>
              </w:rPr>
              <w:t>2</w:t>
            </w:r>
          </w:p>
        </w:tc>
        <w:tc>
          <w:tcPr>
            <w:tcW w:w="709" w:type="dxa"/>
            <w:tcBorders>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r>
              <w:rPr>
                <w:rFonts w:ascii="Times New Roman" w:hAnsi="Times New Roman"/>
                <w:sz w:val="24"/>
                <w:szCs w:val="24"/>
              </w:rPr>
              <w:t>24</w:t>
            </w:r>
          </w:p>
        </w:tc>
        <w:tc>
          <w:tcPr>
            <w:tcW w:w="709" w:type="dxa"/>
            <w:tcBorders>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r>
              <w:rPr>
                <w:rFonts w:ascii="Times New Roman" w:hAnsi="Times New Roman"/>
                <w:sz w:val="24"/>
                <w:szCs w:val="24"/>
              </w:rPr>
              <w:t>10</w:t>
            </w:r>
          </w:p>
        </w:tc>
        <w:tc>
          <w:tcPr>
            <w:tcW w:w="1275" w:type="dxa"/>
            <w:tcBorders>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r>
              <w:rPr>
                <w:rFonts w:ascii="Times New Roman" w:hAnsi="Times New Roman"/>
                <w:sz w:val="24"/>
                <w:szCs w:val="24"/>
              </w:rPr>
              <w:t>2,8</w:t>
            </w:r>
          </w:p>
        </w:tc>
        <w:tc>
          <w:tcPr>
            <w:tcW w:w="1134" w:type="dxa"/>
            <w:tcBorders>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r>
              <w:rPr>
                <w:rFonts w:ascii="Times New Roman" w:hAnsi="Times New Roman"/>
                <w:sz w:val="24"/>
                <w:szCs w:val="24"/>
              </w:rPr>
              <w:t>72</w:t>
            </w:r>
          </w:p>
        </w:tc>
        <w:tc>
          <w:tcPr>
            <w:tcW w:w="738" w:type="dxa"/>
            <w:tcBorders>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r>
              <w:rPr>
                <w:rFonts w:ascii="Times New Roman" w:hAnsi="Times New Roman"/>
                <w:sz w:val="24"/>
                <w:szCs w:val="24"/>
              </w:rPr>
              <w:t>6</w:t>
            </w:r>
          </w:p>
        </w:tc>
        <w:tc>
          <w:tcPr>
            <w:tcW w:w="2835" w:type="dxa"/>
            <w:tcBorders>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r>
              <w:rPr>
                <w:rFonts w:ascii="Times New Roman" w:hAnsi="Times New Roman"/>
                <w:sz w:val="24"/>
                <w:szCs w:val="24"/>
              </w:rPr>
              <w:t xml:space="preserve">Математика </w:t>
            </w:r>
          </w:p>
        </w:tc>
        <w:tc>
          <w:tcPr>
            <w:tcW w:w="709" w:type="dxa"/>
            <w:vMerge w:val="restart"/>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4А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39</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Шанхоева З.Ю.</w:t>
            </w: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4Б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Экажева Р.К-С.</w:t>
            </w: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93</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23</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Нагоева А.М.</w:t>
            </w: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61</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Нагоева А.М.</w:t>
            </w: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42</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38</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Нагоева А.М.</w:t>
            </w: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85</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38</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Измайлова Л.Х.</w:t>
            </w: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52</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38</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24</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Котикова Х.Р.</w:t>
            </w: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Котикова Х.Р.</w:t>
            </w: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EC5862">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Нагоева А.М.</w:t>
            </w:r>
          </w:p>
        </w:tc>
      </w:tr>
      <w:tr w:rsidR="0094114A" w:rsidRPr="0027540B" w:rsidTr="0094114A">
        <w:trPr>
          <w:trHeight w:val="276"/>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EC5862">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Котикова Х.Р.</w:t>
            </w:r>
          </w:p>
        </w:tc>
      </w:tr>
      <w:tr w:rsidR="0094114A" w:rsidRPr="0027540B" w:rsidTr="0094114A">
        <w:trPr>
          <w:trHeight w:val="276"/>
        </w:trPr>
        <w:tc>
          <w:tcPr>
            <w:tcW w:w="1872" w:type="dxa"/>
            <w:vMerge/>
            <w:tcBorders>
              <w:top w:val="nil"/>
              <w:left w:val="single" w:sz="4" w:space="0" w:color="auto"/>
              <w:bottom w:val="nil"/>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Pr>
                <w:rFonts w:ascii="Times New Roman" w:hAnsi="Times New Roman"/>
                <w:b/>
                <w:sz w:val="24"/>
                <w:szCs w:val="24"/>
              </w:rPr>
              <w:t>26</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p>
        </w:tc>
      </w:tr>
      <w:tr w:rsidR="0094114A" w:rsidRPr="0027540B" w:rsidTr="0094114A">
        <w:trPr>
          <w:trHeight w:val="204"/>
        </w:trPr>
        <w:tc>
          <w:tcPr>
            <w:tcW w:w="1872" w:type="dxa"/>
            <w:vMerge w:val="restart"/>
            <w:tcBorders>
              <w:top w:val="nil"/>
              <w:left w:val="single" w:sz="4" w:space="0" w:color="auto"/>
              <w:right w:val="single" w:sz="4" w:space="0" w:color="auto"/>
            </w:tcBorders>
          </w:tcPr>
          <w:p w:rsidR="0094114A" w:rsidRPr="0027540B" w:rsidRDefault="0094114A" w:rsidP="00EC5862">
            <w:pPr>
              <w:rPr>
                <w:rFonts w:ascii="Times New Roman" w:hAnsi="Times New Roman"/>
                <w:b/>
                <w:sz w:val="26"/>
                <w:szCs w:val="26"/>
                <w:lang w:val="en-US"/>
              </w:rPr>
            </w:pPr>
          </w:p>
        </w:tc>
        <w:tc>
          <w:tcPr>
            <w:tcW w:w="2410" w:type="dxa"/>
            <w:vMerge w:val="restart"/>
            <w:tcBorders>
              <w:top w:val="nil"/>
              <w:left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окружающий мир</w:t>
            </w:r>
          </w:p>
        </w:tc>
        <w:tc>
          <w:tcPr>
            <w:tcW w:w="709" w:type="dxa"/>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b/>
                <w:sz w:val="24"/>
                <w:szCs w:val="24"/>
                <w:lang w:val="en-US"/>
              </w:rPr>
            </w:pPr>
            <w:r w:rsidRPr="0027540B">
              <w:rPr>
                <w:rFonts w:ascii="Times New Roman" w:hAnsi="Times New Roman"/>
                <w:b/>
                <w:sz w:val="24"/>
                <w:szCs w:val="24"/>
                <w:lang w:val="en-US"/>
              </w:rPr>
              <w:t>2018</w:t>
            </w: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4А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65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Чахкиева А.Р.</w:t>
            </w:r>
          </w:p>
        </w:tc>
      </w:tr>
      <w:tr w:rsidR="0094114A" w:rsidRPr="0027540B" w:rsidTr="0094114A">
        <w:trPr>
          <w:trHeight w:val="204"/>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b/>
                <w:sz w:val="26"/>
                <w:szCs w:val="26"/>
              </w:rPr>
            </w:pPr>
          </w:p>
        </w:tc>
        <w:tc>
          <w:tcPr>
            <w:tcW w:w="2410"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4Б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65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Бокова З.М.</w:t>
            </w:r>
          </w:p>
        </w:tc>
      </w:tr>
      <w:tr w:rsidR="0094114A" w:rsidRPr="0027540B" w:rsidTr="0094114A">
        <w:trPr>
          <w:trHeight w:val="204"/>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b/>
                <w:sz w:val="26"/>
                <w:szCs w:val="26"/>
              </w:rPr>
            </w:pPr>
          </w:p>
        </w:tc>
        <w:tc>
          <w:tcPr>
            <w:tcW w:w="2410"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37</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97</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65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r>
      <w:tr w:rsidR="0094114A" w:rsidRPr="0027540B" w:rsidTr="0094114A">
        <w:trPr>
          <w:trHeight w:val="204"/>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b/>
                <w:sz w:val="26"/>
                <w:szCs w:val="26"/>
              </w:rPr>
            </w:pPr>
          </w:p>
        </w:tc>
        <w:tc>
          <w:tcPr>
            <w:tcW w:w="2410" w:type="dxa"/>
            <w:vMerge w:val="restart"/>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r w:rsidRPr="0027540B">
              <w:rPr>
                <w:rFonts w:ascii="Times New Roman" w:hAnsi="Times New Roman"/>
                <w:b/>
                <w:sz w:val="24"/>
                <w:szCs w:val="24"/>
              </w:rPr>
              <w:t>окружающий мир</w:t>
            </w:r>
          </w:p>
        </w:tc>
        <w:tc>
          <w:tcPr>
            <w:tcW w:w="709" w:type="dxa"/>
            <w:vMerge w:val="restart"/>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r>
              <w:rPr>
                <w:rFonts w:ascii="Times New Roman" w:hAnsi="Times New Roman"/>
                <w:b/>
                <w:sz w:val="24"/>
                <w:szCs w:val="24"/>
              </w:rPr>
              <w:t>2020</w:t>
            </w:r>
          </w:p>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EC5862">
            <w:pPr>
              <w:rPr>
                <w:rFonts w:ascii="Times New Roman" w:hAnsi="Times New Roman"/>
                <w:b/>
                <w:sz w:val="24"/>
                <w:szCs w:val="24"/>
              </w:rPr>
            </w:pPr>
            <w:r>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45</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r w:rsidRPr="00427E8F">
              <w:rPr>
                <w:rFonts w:ascii="Times New Roman" w:hAnsi="Times New Roman"/>
                <w:sz w:val="24"/>
                <w:szCs w:val="24"/>
              </w:rPr>
              <w:t xml:space="preserve">Картоева Заира Салаудиновна </w:t>
            </w:r>
          </w:p>
        </w:tc>
      </w:tr>
      <w:tr w:rsidR="0094114A" w:rsidRPr="0027540B" w:rsidTr="0094114A">
        <w:trPr>
          <w:trHeight w:val="204"/>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b/>
                <w:sz w:val="26"/>
                <w:szCs w:val="26"/>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Default="0094114A" w:rsidP="00EC5862">
            <w:pPr>
              <w:rPr>
                <w:rFonts w:ascii="Times New Roman" w:hAnsi="Times New Roman"/>
                <w:b/>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58</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r w:rsidRPr="00427E8F">
              <w:rPr>
                <w:rFonts w:ascii="Times New Roman" w:hAnsi="Times New Roman"/>
                <w:sz w:val="24"/>
                <w:szCs w:val="24"/>
              </w:rPr>
              <w:t xml:space="preserve">Хашагульгова Марем Магомедовна </w:t>
            </w:r>
          </w:p>
        </w:tc>
      </w:tr>
      <w:tr w:rsidR="0094114A" w:rsidRPr="0027540B" w:rsidTr="0094114A">
        <w:trPr>
          <w:trHeight w:val="204"/>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b/>
                <w:sz w:val="26"/>
                <w:szCs w:val="26"/>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Pr>
                <w:rFonts w:ascii="Times New Roman" w:hAnsi="Times New Roman"/>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46</w:t>
            </w:r>
          </w:p>
        </w:tc>
        <w:tc>
          <w:tcPr>
            <w:tcW w:w="708"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23</w:t>
            </w:r>
          </w:p>
        </w:tc>
        <w:tc>
          <w:tcPr>
            <w:tcW w:w="1275"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47</w:t>
            </w:r>
          </w:p>
        </w:tc>
        <w:tc>
          <w:tcPr>
            <w:tcW w:w="738"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427E8F" w:rsidRDefault="0094114A" w:rsidP="00EC5862">
            <w:pPr>
              <w:rPr>
                <w:rFonts w:ascii="Times New Roman" w:hAnsi="Times New Roman"/>
                <w:sz w:val="24"/>
                <w:szCs w:val="24"/>
              </w:rPr>
            </w:pPr>
          </w:p>
        </w:tc>
      </w:tr>
      <w:tr w:rsidR="0094114A" w:rsidRPr="0027540B" w:rsidTr="0094114A">
        <w:trPr>
          <w:trHeight w:val="204"/>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b/>
                <w:sz w:val="26"/>
                <w:szCs w:val="26"/>
              </w:rPr>
            </w:pPr>
          </w:p>
        </w:tc>
        <w:tc>
          <w:tcPr>
            <w:tcW w:w="2410" w:type="dxa"/>
            <w:vMerge w:val="restart"/>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r w:rsidRPr="0027540B">
              <w:rPr>
                <w:rFonts w:ascii="Times New Roman" w:hAnsi="Times New Roman"/>
                <w:b/>
                <w:sz w:val="24"/>
                <w:szCs w:val="24"/>
              </w:rPr>
              <w:t xml:space="preserve">окружающий мир  </w:t>
            </w:r>
          </w:p>
        </w:tc>
        <w:tc>
          <w:tcPr>
            <w:tcW w:w="709" w:type="dxa"/>
            <w:vMerge w:val="restart"/>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2019г.</w:t>
            </w: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4А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Арчакова Зарифа К</w:t>
            </w:r>
          </w:p>
        </w:tc>
      </w:tr>
      <w:tr w:rsidR="0094114A" w:rsidRPr="0027540B" w:rsidTr="0094114A">
        <w:trPr>
          <w:trHeight w:val="204"/>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b/>
                <w:sz w:val="26"/>
                <w:szCs w:val="26"/>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4Б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93</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Барахоева Залина М</w:t>
            </w:r>
          </w:p>
        </w:tc>
      </w:tr>
      <w:tr w:rsidR="0094114A" w:rsidRPr="0027540B" w:rsidTr="0094114A">
        <w:trPr>
          <w:trHeight w:val="204"/>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b/>
                <w:sz w:val="26"/>
                <w:szCs w:val="26"/>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27540B">
              <w:rPr>
                <w:rFonts w:ascii="Times New Roman" w:hAnsi="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27540B">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27540B">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27540B">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27540B">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27540B">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27540B">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p>
        </w:tc>
      </w:tr>
      <w:tr w:rsidR="0094114A" w:rsidRPr="0027540B" w:rsidTr="0094114A">
        <w:trPr>
          <w:trHeight w:val="204"/>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b/>
                <w:sz w:val="26"/>
                <w:szCs w:val="26"/>
              </w:rPr>
            </w:pPr>
          </w:p>
        </w:tc>
        <w:tc>
          <w:tcPr>
            <w:tcW w:w="2410" w:type="dxa"/>
            <w:vMerge w:val="restart"/>
            <w:tcBorders>
              <w:top w:val="single" w:sz="4" w:space="0" w:color="auto"/>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r>
              <w:rPr>
                <w:rFonts w:ascii="Times New Roman" w:hAnsi="Times New Roman"/>
                <w:b/>
                <w:sz w:val="24"/>
                <w:szCs w:val="24"/>
              </w:rPr>
              <w:t>Окружающий мир</w:t>
            </w:r>
          </w:p>
        </w:tc>
        <w:tc>
          <w:tcPr>
            <w:tcW w:w="709"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4А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97</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30</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Шанхоева З.Ю.</w:t>
            </w:r>
          </w:p>
        </w:tc>
      </w:tr>
      <w:tr w:rsidR="0094114A" w:rsidRPr="0027540B" w:rsidTr="0094114A">
        <w:trPr>
          <w:trHeight w:val="252"/>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4Б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Экажева Р.К-С.</w:t>
            </w:r>
          </w:p>
        </w:tc>
      </w:tr>
      <w:tr w:rsidR="0094114A" w:rsidRPr="0027540B" w:rsidTr="0094114A">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49</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EC5862">
            <w:pPr>
              <w:rPr>
                <w:rFonts w:ascii="Times New Roman" w:hAnsi="Times New Roman"/>
                <w:sz w:val="24"/>
                <w:szCs w:val="24"/>
              </w:rPr>
            </w:pP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r w:rsidRPr="0027540B">
              <w:rPr>
                <w:rFonts w:ascii="Times New Roman" w:hAnsi="Times New Roman"/>
                <w:b/>
                <w:sz w:val="24"/>
                <w:szCs w:val="24"/>
              </w:rPr>
              <w:t>биология</w:t>
            </w:r>
          </w:p>
        </w:tc>
        <w:tc>
          <w:tcPr>
            <w:tcW w:w="709" w:type="dxa"/>
            <w:vMerge w:val="restart"/>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2019</w:t>
            </w: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42</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Картоева Е.И.</w:t>
            </w:r>
          </w:p>
        </w:tc>
      </w:tr>
      <w:tr w:rsidR="0094114A" w:rsidRPr="0027540B" w:rsidTr="00440873">
        <w:trPr>
          <w:trHeight w:val="387"/>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86</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48</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Картоева Е.И.</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88</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r w:rsidRPr="0027540B">
              <w:rPr>
                <w:rFonts w:ascii="Times New Roman" w:hAnsi="Times New Roman"/>
                <w:sz w:val="24"/>
                <w:szCs w:val="24"/>
              </w:rPr>
              <w:t>Картоева Е.И.</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r w:rsidRPr="0027540B">
              <w:rPr>
                <w:rFonts w:ascii="Times New Roman" w:hAnsi="Times New Roman"/>
                <w:sz w:val="24"/>
                <w:szCs w:val="24"/>
              </w:rPr>
              <w:t>Картоева Е.И.</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39</w:t>
            </w:r>
          </w:p>
          <w:p w:rsidR="0094114A" w:rsidRPr="0027540B" w:rsidRDefault="0094114A" w:rsidP="00EC5862">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30</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71</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14,3</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r w:rsidRPr="0027540B">
              <w:rPr>
                <w:rFonts w:ascii="Times New Roman" w:hAnsi="Times New Roman"/>
                <w:sz w:val="24"/>
                <w:szCs w:val="24"/>
              </w:rPr>
              <w:t>Картоева Е.И.</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37</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r w:rsidRPr="0027540B">
              <w:rPr>
                <w:rFonts w:ascii="Times New Roman" w:hAnsi="Times New Roman"/>
                <w:sz w:val="24"/>
                <w:szCs w:val="24"/>
              </w:rPr>
              <w:t>Картоева Е.И.</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33</w:t>
            </w:r>
          </w:p>
          <w:p w:rsidR="0094114A" w:rsidRPr="0027540B" w:rsidRDefault="0094114A" w:rsidP="00EC5862">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86</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11А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Картоева Е.И.</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r>
              <w:rPr>
                <w:rFonts w:ascii="Times New Roman" w:hAnsi="Times New Roman"/>
                <w:b/>
                <w:sz w:val="24"/>
                <w:szCs w:val="24"/>
              </w:rPr>
              <w:t xml:space="preserve">Биология </w:t>
            </w:r>
          </w:p>
        </w:tc>
        <w:tc>
          <w:tcPr>
            <w:tcW w:w="709" w:type="dxa"/>
            <w:vMerge w:val="restart"/>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58</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 xml:space="preserve">Картоева Елизавета Исаевна </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74</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EF1A03">
              <w:rPr>
                <w:rFonts w:ascii="Times New Roman" w:hAnsi="Times New Roman"/>
                <w:sz w:val="24"/>
                <w:szCs w:val="24"/>
              </w:rPr>
              <w:t xml:space="preserve">Картоева Елизавета Исаевна </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47</w:t>
            </w:r>
          </w:p>
        </w:tc>
        <w:tc>
          <w:tcPr>
            <w:tcW w:w="708"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16</w:t>
            </w:r>
          </w:p>
        </w:tc>
        <w:tc>
          <w:tcPr>
            <w:tcW w:w="1275"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66</w:t>
            </w:r>
          </w:p>
        </w:tc>
        <w:tc>
          <w:tcPr>
            <w:tcW w:w="738"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r w:rsidRPr="00572291">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72291" w:rsidRDefault="0094114A" w:rsidP="00EC5862">
            <w:pPr>
              <w:rPr>
                <w:rFonts w:ascii="Times New Roman" w:hAnsi="Times New Roman"/>
                <w:b/>
                <w:sz w:val="24"/>
                <w:szCs w:val="24"/>
              </w:rPr>
            </w:pP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65</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EF1A03">
              <w:rPr>
                <w:rFonts w:ascii="Times New Roman" w:hAnsi="Times New Roman"/>
                <w:sz w:val="24"/>
                <w:szCs w:val="24"/>
              </w:rPr>
              <w:t xml:space="preserve">Картоева Елизавета Исаевна </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94</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EF1A03">
              <w:rPr>
                <w:rFonts w:ascii="Times New Roman" w:hAnsi="Times New Roman"/>
                <w:sz w:val="24"/>
                <w:szCs w:val="24"/>
              </w:rPr>
              <w:t xml:space="preserve">Картоева Елизавета Исаевна </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37</w:t>
            </w:r>
          </w:p>
        </w:tc>
        <w:tc>
          <w:tcPr>
            <w:tcW w:w="708"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18</w:t>
            </w:r>
          </w:p>
        </w:tc>
        <w:tc>
          <w:tcPr>
            <w:tcW w:w="1275"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80</w:t>
            </w:r>
          </w:p>
        </w:tc>
        <w:tc>
          <w:tcPr>
            <w:tcW w:w="738"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52</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EF1A03">
              <w:rPr>
                <w:rFonts w:ascii="Times New Roman" w:hAnsi="Times New Roman"/>
                <w:sz w:val="24"/>
                <w:szCs w:val="24"/>
              </w:rPr>
              <w:t xml:space="preserve">Картоева Елизавета Исаевна </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val="restart"/>
            <w:tcBorders>
              <w:top w:val="nil"/>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val="restart"/>
            <w:tcBorders>
              <w:top w:val="nil"/>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52</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EF1A03">
              <w:rPr>
                <w:rFonts w:ascii="Times New Roman" w:hAnsi="Times New Roman"/>
                <w:sz w:val="24"/>
                <w:szCs w:val="24"/>
              </w:rPr>
              <w:t xml:space="preserve">Картоева Елизавета Исаевна </w:t>
            </w:r>
          </w:p>
        </w:tc>
      </w:tr>
      <w:tr w:rsidR="0094114A" w:rsidRPr="0027540B" w:rsidTr="0094114A">
        <w:trPr>
          <w:trHeight w:val="264"/>
        </w:trPr>
        <w:tc>
          <w:tcPr>
            <w:tcW w:w="1872"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2410"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46</w:t>
            </w:r>
          </w:p>
        </w:tc>
        <w:tc>
          <w:tcPr>
            <w:tcW w:w="708"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22</w:t>
            </w:r>
          </w:p>
        </w:tc>
        <w:tc>
          <w:tcPr>
            <w:tcW w:w="1275"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52</w:t>
            </w:r>
          </w:p>
        </w:tc>
        <w:tc>
          <w:tcPr>
            <w:tcW w:w="738" w:type="dxa"/>
            <w:tcBorders>
              <w:top w:val="single" w:sz="4" w:space="0" w:color="auto"/>
              <w:left w:val="single" w:sz="4" w:space="0" w:color="auto"/>
              <w:bottom w:val="single" w:sz="4" w:space="0" w:color="auto"/>
              <w:right w:val="single" w:sz="4" w:space="0" w:color="auto"/>
            </w:tcBorders>
          </w:tcPr>
          <w:p w:rsidR="0094114A" w:rsidRPr="00276B4A" w:rsidRDefault="0094114A" w:rsidP="00EC5862">
            <w:pPr>
              <w:rPr>
                <w:rFonts w:ascii="Times New Roman" w:hAnsi="Times New Roman"/>
                <w:b/>
                <w:sz w:val="24"/>
                <w:szCs w:val="24"/>
              </w:rPr>
            </w:pPr>
            <w:r w:rsidRPr="00276B4A">
              <w:rPr>
                <w:rFonts w:ascii="Times New Roman" w:hAnsi="Times New Roman"/>
                <w:b/>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tc>
      </w:tr>
      <w:tr w:rsidR="0094114A" w:rsidRPr="0027540B" w:rsidTr="0094114A">
        <w:trPr>
          <w:trHeight w:val="522"/>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69</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Албогачиева М.Я.</w:t>
            </w:r>
          </w:p>
        </w:tc>
      </w:tr>
      <w:tr w:rsidR="0094114A" w:rsidRPr="0027540B" w:rsidTr="0094114A">
        <w:trPr>
          <w:trHeight w:val="522"/>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46</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r>
      <w:tr w:rsidR="0094114A" w:rsidRPr="0027540B" w:rsidTr="0094114A">
        <w:trPr>
          <w:trHeight w:val="642"/>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top w:val="nil"/>
              <w:left w:val="single" w:sz="4" w:space="0" w:color="auto"/>
              <w:right w:val="single" w:sz="4" w:space="0" w:color="auto"/>
            </w:tcBorders>
          </w:tcPr>
          <w:p w:rsidR="0094114A" w:rsidRPr="0027540B" w:rsidRDefault="0094114A" w:rsidP="00EC586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b/>
                <w:sz w:val="24"/>
                <w:szCs w:val="24"/>
              </w:rPr>
            </w:pPr>
            <w:r w:rsidRPr="0027540B">
              <w:rPr>
                <w:rFonts w:ascii="Times New Roman" w:hAnsi="Times New Roman"/>
                <w:b/>
                <w:sz w:val="24"/>
                <w:szCs w:val="24"/>
              </w:rPr>
              <w:t>11</w:t>
            </w:r>
          </w:p>
        </w:tc>
        <w:tc>
          <w:tcPr>
            <w:tcW w:w="1560"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20</w:t>
            </w:r>
          </w:p>
        </w:tc>
        <w:tc>
          <w:tcPr>
            <w:tcW w:w="708"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2</w:t>
            </w:r>
          </w:p>
        </w:tc>
        <w:tc>
          <w:tcPr>
            <w:tcW w:w="709"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11</w:t>
            </w:r>
          </w:p>
        </w:tc>
        <w:tc>
          <w:tcPr>
            <w:tcW w:w="709"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4</w:t>
            </w:r>
          </w:p>
        </w:tc>
        <w:tc>
          <w:tcPr>
            <w:tcW w:w="709"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w:t>
            </w:r>
          </w:p>
        </w:tc>
        <w:tc>
          <w:tcPr>
            <w:tcW w:w="1275"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3,6</w:t>
            </w:r>
          </w:p>
        </w:tc>
        <w:tc>
          <w:tcPr>
            <w:tcW w:w="1134"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85</w:t>
            </w:r>
          </w:p>
        </w:tc>
        <w:tc>
          <w:tcPr>
            <w:tcW w:w="738"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65</w:t>
            </w:r>
          </w:p>
        </w:tc>
        <w:tc>
          <w:tcPr>
            <w:tcW w:w="2835" w:type="dxa"/>
            <w:vMerge w:val="restart"/>
            <w:tcBorders>
              <w:top w:val="single" w:sz="4" w:space="0" w:color="auto"/>
              <w:left w:val="single" w:sz="4" w:space="0" w:color="auto"/>
              <w:right w:val="single" w:sz="4" w:space="0" w:color="auto"/>
            </w:tcBorders>
          </w:tcPr>
          <w:p w:rsidR="0094114A" w:rsidRPr="0027540B" w:rsidRDefault="0094114A" w:rsidP="00EC5862">
            <w:pPr>
              <w:rPr>
                <w:rFonts w:ascii="Times New Roman" w:hAnsi="Times New Roman"/>
                <w:sz w:val="24"/>
                <w:szCs w:val="24"/>
              </w:rPr>
            </w:pPr>
            <w:r w:rsidRPr="0027540B">
              <w:rPr>
                <w:rFonts w:ascii="Times New Roman" w:hAnsi="Times New Roman"/>
                <w:sz w:val="24"/>
                <w:szCs w:val="24"/>
              </w:rPr>
              <w:t>Евлоева З.С.</w:t>
            </w:r>
          </w:p>
        </w:tc>
      </w:tr>
      <w:tr w:rsidR="0094114A" w:rsidRPr="0027540B" w:rsidTr="00F97C90">
        <w:trPr>
          <w:trHeight w:val="276"/>
        </w:trPr>
        <w:tc>
          <w:tcPr>
            <w:tcW w:w="1872" w:type="dxa"/>
            <w:vMerge w:val="restart"/>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Default="0094114A" w:rsidP="00EC5862">
            <w:pPr>
              <w:jc w:val="right"/>
              <w:rPr>
                <w:rFonts w:ascii="Times New Roman" w:hAnsi="Times New Roman"/>
                <w:b/>
                <w:sz w:val="24"/>
                <w:szCs w:val="24"/>
              </w:rPr>
            </w:pPr>
          </w:p>
          <w:p w:rsidR="0094114A" w:rsidRPr="00F97C90" w:rsidRDefault="0094114A" w:rsidP="00EC5862">
            <w:pPr>
              <w:jc w:val="center"/>
              <w:rPr>
                <w:rFonts w:ascii="Times New Roman" w:hAnsi="Times New Roman"/>
                <w:sz w:val="24"/>
                <w:szCs w:val="24"/>
              </w:rPr>
            </w:pPr>
          </w:p>
          <w:p w:rsidR="0094114A" w:rsidRPr="00F97C90" w:rsidRDefault="0094114A" w:rsidP="00EC5862">
            <w:pPr>
              <w:jc w:val="center"/>
              <w:rPr>
                <w:rFonts w:ascii="Times New Roman" w:hAnsi="Times New Roman"/>
                <w:sz w:val="24"/>
                <w:szCs w:val="24"/>
              </w:rPr>
            </w:pPr>
            <w:r>
              <w:rPr>
                <w:rFonts w:ascii="Times New Roman" w:hAnsi="Times New Roman"/>
                <w:sz w:val="24"/>
                <w:szCs w:val="24"/>
              </w:rPr>
              <w:t xml:space="preserve">Биология </w:t>
            </w:r>
          </w:p>
          <w:p w:rsidR="0094114A" w:rsidRDefault="0094114A" w:rsidP="009A03ED">
            <w:pPr>
              <w:rPr>
                <w:rFonts w:ascii="Times New Roman" w:hAnsi="Times New Roman"/>
                <w:sz w:val="24"/>
                <w:szCs w:val="24"/>
              </w:rPr>
            </w:pPr>
          </w:p>
          <w:p w:rsidR="0094114A" w:rsidRPr="00F97C90" w:rsidRDefault="0094114A" w:rsidP="009A03ED">
            <w:pPr>
              <w:rPr>
                <w:rFonts w:ascii="Times New Roman" w:hAnsi="Times New Roman"/>
                <w:sz w:val="24"/>
                <w:szCs w:val="24"/>
              </w:rPr>
            </w:pPr>
          </w:p>
          <w:p w:rsidR="0094114A" w:rsidRDefault="0094114A" w:rsidP="009A03ED">
            <w:pPr>
              <w:rPr>
                <w:rFonts w:ascii="Times New Roman" w:hAnsi="Times New Roman"/>
                <w:sz w:val="24"/>
                <w:szCs w:val="24"/>
              </w:rPr>
            </w:pPr>
          </w:p>
          <w:p w:rsidR="0094114A" w:rsidRDefault="0094114A" w:rsidP="009A03ED">
            <w:pPr>
              <w:rPr>
                <w:rFonts w:ascii="Times New Roman" w:hAnsi="Times New Roman"/>
                <w:sz w:val="24"/>
                <w:szCs w:val="24"/>
              </w:rPr>
            </w:pPr>
          </w:p>
          <w:p w:rsidR="0094114A" w:rsidRPr="00F97C90" w:rsidRDefault="0094114A" w:rsidP="009A03ED">
            <w:pPr>
              <w:jc w:val="center"/>
              <w:rPr>
                <w:rFonts w:ascii="Times New Roman" w:hAnsi="Times New Roman"/>
                <w:sz w:val="24"/>
                <w:szCs w:val="24"/>
              </w:rPr>
            </w:pPr>
          </w:p>
        </w:tc>
        <w:tc>
          <w:tcPr>
            <w:tcW w:w="709" w:type="dxa"/>
            <w:vMerge w:val="restart"/>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r>
              <w:rPr>
                <w:rFonts w:ascii="Times New Roman" w:hAnsi="Times New Roman"/>
                <w:b/>
                <w:sz w:val="24"/>
                <w:szCs w:val="24"/>
              </w:rPr>
              <w:t>2021</w:t>
            </w:r>
          </w:p>
        </w:tc>
        <w:tc>
          <w:tcPr>
            <w:tcW w:w="963" w:type="dxa"/>
            <w:vMerge/>
            <w:tcBorders>
              <w:left w:val="single" w:sz="4" w:space="0" w:color="auto"/>
              <w:bottom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1560" w:type="dxa"/>
            <w:vMerge/>
            <w:tcBorders>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708" w:type="dxa"/>
            <w:vMerge/>
            <w:tcBorders>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738" w:type="dxa"/>
            <w:vMerge/>
            <w:tcBorders>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r>
      <w:tr w:rsidR="0094114A" w:rsidRPr="0027540B" w:rsidTr="00F97C90">
        <w:trPr>
          <w:trHeight w:val="522"/>
        </w:trPr>
        <w:tc>
          <w:tcPr>
            <w:tcW w:w="1872" w:type="dxa"/>
            <w:vMerge/>
            <w:tcBorders>
              <w:top w:val="nil"/>
              <w:left w:val="single" w:sz="4" w:space="0" w:color="auto"/>
              <w:right w:val="single" w:sz="4" w:space="0" w:color="auto"/>
            </w:tcBorders>
          </w:tcPr>
          <w:p w:rsidR="0094114A" w:rsidRPr="0027540B" w:rsidRDefault="0094114A" w:rsidP="009A03ED">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A03ED">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9A03ED">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sidRPr="001004D7">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Картоева Е.И.</w:t>
            </w:r>
          </w:p>
        </w:tc>
      </w:tr>
      <w:tr w:rsidR="0094114A" w:rsidRPr="0027540B" w:rsidTr="00F97C90">
        <w:trPr>
          <w:trHeight w:val="522"/>
        </w:trPr>
        <w:tc>
          <w:tcPr>
            <w:tcW w:w="1872" w:type="dxa"/>
            <w:vMerge/>
            <w:tcBorders>
              <w:top w:val="nil"/>
              <w:left w:val="single" w:sz="4" w:space="0" w:color="auto"/>
              <w:right w:val="single" w:sz="4" w:space="0" w:color="auto"/>
            </w:tcBorders>
          </w:tcPr>
          <w:p w:rsidR="0094114A" w:rsidRPr="0027540B" w:rsidRDefault="0094114A" w:rsidP="009A03ED">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A03ED">
            <w:pPr>
              <w:jc w:val="center"/>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9A03ED">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sidRPr="001004D7">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52</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Картоева Е.И.</w:t>
            </w:r>
          </w:p>
        </w:tc>
      </w:tr>
      <w:tr w:rsidR="0094114A" w:rsidRPr="0027540B" w:rsidTr="00F97C90">
        <w:trPr>
          <w:trHeight w:val="522"/>
        </w:trPr>
        <w:tc>
          <w:tcPr>
            <w:tcW w:w="1872" w:type="dxa"/>
            <w:vMerge/>
            <w:tcBorders>
              <w:top w:val="nil"/>
              <w:left w:val="single" w:sz="4" w:space="0" w:color="auto"/>
              <w:right w:val="single" w:sz="4" w:space="0" w:color="auto"/>
            </w:tcBorders>
          </w:tcPr>
          <w:p w:rsidR="0094114A" w:rsidRPr="0027540B" w:rsidRDefault="0094114A" w:rsidP="009A03ED">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A03ED">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9A03ED">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37</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p>
        </w:tc>
      </w:tr>
      <w:tr w:rsidR="0094114A" w:rsidRPr="0027540B" w:rsidTr="00F97C90">
        <w:trPr>
          <w:trHeight w:val="522"/>
        </w:trPr>
        <w:tc>
          <w:tcPr>
            <w:tcW w:w="1872" w:type="dxa"/>
            <w:vMerge/>
            <w:tcBorders>
              <w:top w:val="nil"/>
              <w:left w:val="single" w:sz="4" w:space="0" w:color="auto"/>
              <w:right w:val="single" w:sz="4" w:space="0" w:color="auto"/>
            </w:tcBorders>
          </w:tcPr>
          <w:p w:rsidR="0094114A" w:rsidRPr="0027540B" w:rsidRDefault="0094114A" w:rsidP="009A03ED">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A03ED">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9A03ED">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A03ED">
            <w:r w:rsidRPr="003C17E7">
              <w:rPr>
                <w:rFonts w:ascii="Times New Roman" w:hAnsi="Times New Roman"/>
                <w:sz w:val="24"/>
                <w:szCs w:val="24"/>
              </w:rPr>
              <w:t>Картоева Е.И.</w:t>
            </w:r>
          </w:p>
        </w:tc>
      </w:tr>
      <w:tr w:rsidR="0094114A" w:rsidRPr="0027540B" w:rsidTr="00F97C90">
        <w:trPr>
          <w:trHeight w:val="522"/>
        </w:trPr>
        <w:tc>
          <w:tcPr>
            <w:tcW w:w="1872" w:type="dxa"/>
            <w:vMerge/>
            <w:tcBorders>
              <w:top w:val="nil"/>
              <w:left w:val="single" w:sz="4" w:space="0" w:color="auto"/>
              <w:right w:val="single" w:sz="4" w:space="0" w:color="auto"/>
            </w:tcBorders>
          </w:tcPr>
          <w:p w:rsidR="0094114A" w:rsidRPr="0027540B" w:rsidRDefault="0094114A" w:rsidP="009A03ED">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A03ED">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9A03ED">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A03ED">
            <w:r w:rsidRPr="003C17E7">
              <w:rPr>
                <w:rFonts w:ascii="Times New Roman" w:hAnsi="Times New Roman"/>
                <w:sz w:val="24"/>
                <w:szCs w:val="24"/>
              </w:rPr>
              <w:t>Картоева Е.И.</w:t>
            </w:r>
          </w:p>
        </w:tc>
      </w:tr>
      <w:tr w:rsidR="0094114A" w:rsidRPr="0027540B" w:rsidTr="00F97C90">
        <w:trPr>
          <w:trHeight w:val="522"/>
        </w:trPr>
        <w:tc>
          <w:tcPr>
            <w:tcW w:w="1872" w:type="dxa"/>
            <w:vMerge/>
            <w:tcBorders>
              <w:top w:val="nil"/>
              <w:left w:val="single" w:sz="4" w:space="0" w:color="auto"/>
              <w:right w:val="single" w:sz="4" w:space="0" w:color="auto"/>
            </w:tcBorders>
          </w:tcPr>
          <w:p w:rsidR="0094114A" w:rsidRPr="0027540B" w:rsidRDefault="0094114A" w:rsidP="009A03ED">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A03ED">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9A03ED">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86</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A03ED">
            <w:r w:rsidRPr="00AE5080">
              <w:rPr>
                <w:rFonts w:ascii="Times New Roman" w:hAnsi="Times New Roman"/>
                <w:sz w:val="24"/>
                <w:szCs w:val="24"/>
              </w:rPr>
              <w:t>Картоева Е.И.</w:t>
            </w:r>
          </w:p>
        </w:tc>
      </w:tr>
      <w:tr w:rsidR="0094114A" w:rsidRPr="0027540B" w:rsidTr="00F97C90">
        <w:trPr>
          <w:trHeight w:val="522"/>
        </w:trPr>
        <w:tc>
          <w:tcPr>
            <w:tcW w:w="1872" w:type="dxa"/>
            <w:vMerge/>
            <w:tcBorders>
              <w:top w:val="nil"/>
              <w:left w:val="single" w:sz="4" w:space="0" w:color="auto"/>
              <w:right w:val="single" w:sz="4" w:space="0" w:color="auto"/>
            </w:tcBorders>
          </w:tcPr>
          <w:p w:rsidR="0094114A" w:rsidRPr="0027540B" w:rsidRDefault="0094114A" w:rsidP="009A03ED">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A03ED">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9A03ED">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A03ED">
            <w:r w:rsidRPr="00AE5080">
              <w:rPr>
                <w:rFonts w:ascii="Times New Roman" w:hAnsi="Times New Roman"/>
                <w:sz w:val="24"/>
                <w:szCs w:val="24"/>
              </w:rPr>
              <w:t>Картоева Е.И.</w:t>
            </w:r>
          </w:p>
        </w:tc>
      </w:tr>
      <w:tr w:rsidR="0094114A" w:rsidRPr="0027540B" w:rsidTr="00F97C90">
        <w:trPr>
          <w:trHeight w:val="522"/>
        </w:trPr>
        <w:tc>
          <w:tcPr>
            <w:tcW w:w="1872" w:type="dxa"/>
            <w:vMerge/>
            <w:tcBorders>
              <w:top w:val="nil"/>
              <w:left w:val="single" w:sz="4" w:space="0" w:color="auto"/>
              <w:right w:val="single" w:sz="4" w:space="0" w:color="auto"/>
            </w:tcBorders>
          </w:tcPr>
          <w:p w:rsidR="0094114A" w:rsidRPr="0027540B" w:rsidRDefault="0094114A" w:rsidP="009A03ED">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A03ED">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9A03ED">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24</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p>
        </w:tc>
      </w:tr>
      <w:tr w:rsidR="0094114A" w:rsidRPr="0027540B" w:rsidTr="00F97C90">
        <w:trPr>
          <w:trHeight w:val="522"/>
        </w:trPr>
        <w:tc>
          <w:tcPr>
            <w:tcW w:w="1872" w:type="dxa"/>
            <w:vMerge/>
            <w:tcBorders>
              <w:top w:val="nil"/>
              <w:left w:val="single" w:sz="4" w:space="0" w:color="auto"/>
              <w:right w:val="single" w:sz="4" w:space="0" w:color="auto"/>
            </w:tcBorders>
          </w:tcPr>
          <w:p w:rsidR="0094114A" w:rsidRPr="0027540B" w:rsidRDefault="0094114A" w:rsidP="009A03ED">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A03ED">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9A03ED">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9A03ED">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A03ED">
            <w:r w:rsidRPr="00C43CD6">
              <w:rPr>
                <w:rFonts w:ascii="Times New Roman" w:hAnsi="Times New Roman"/>
                <w:sz w:val="24"/>
                <w:szCs w:val="24"/>
              </w:rPr>
              <w:t>Картоева Е.И.</w:t>
            </w:r>
          </w:p>
        </w:tc>
      </w:tr>
      <w:tr w:rsidR="0094114A" w:rsidRPr="0027540B" w:rsidTr="00F97C90">
        <w:trPr>
          <w:trHeight w:val="522"/>
        </w:trPr>
        <w:tc>
          <w:tcPr>
            <w:tcW w:w="1872" w:type="dxa"/>
            <w:vMerge/>
            <w:tcBorders>
              <w:top w:val="nil"/>
              <w:left w:val="single" w:sz="4" w:space="0" w:color="auto"/>
              <w:right w:val="single" w:sz="4" w:space="0" w:color="auto"/>
            </w:tcBorders>
          </w:tcPr>
          <w:p w:rsidR="0094114A" w:rsidRPr="0027540B" w:rsidRDefault="0094114A" w:rsidP="009A03ED">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A03ED">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4114A" w:rsidRPr="0027540B" w:rsidRDefault="0094114A" w:rsidP="009A03ED">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9A03ED">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A03ED">
            <w:pPr>
              <w:rPr>
                <w:rFonts w:ascii="Times New Roman" w:hAnsi="Times New Roman"/>
                <w:b/>
                <w:sz w:val="24"/>
                <w:szCs w:val="24"/>
              </w:rPr>
            </w:pPr>
            <w:r>
              <w:rPr>
                <w:rFonts w:ascii="Times New Roman" w:hAnsi="Times New Roman"/>
                <w:b/>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A03ED">
            <w:r w:rsidRPr="00C43CD6">
              <w:rPr>
                <w:rFonts w:ascii="Times New Roman" w:hAnsi="Times New Roman"/>
                <w:sz w:val="24"/>
                <w:szCs w:val="24"/>
              </w:rPr>
              <w:t>Картоева Е.И.</w:t>
            </w:r>
          </w:p>
        </w:tc>
      </w:tr>
      <w:tr w:rsidR="00EC5862" w:rsidRPr="0027540B" w:rsidTr="00F97C90">
        <w:trPr>
          <w:trHeight w:val="522"/>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val="restart"/>
            <w:tcBorders>
              <w:left w:val="single" w:sz="4" w:space="0" w:color="auto"/>
              <w:right w:val="single" w:sz="4" w:space="0" w:color="auto"/>
            </w:tcBorders>
          </w:tcPr>
          <w:p w:rsidR="00EC5862" w:rsidRPr="0027540B" w:rsidRDefault="00EC5862" w:rsidP="00EC5862">
            <w:pPr>
              <w:jc w:val="right"/>
              <w:rPr>
                <w:rFonts w:ascii="Times New Roman" w:hAnsi="Times New Roman"/>
                <w:b/>
                <w:sz w:val="24"/>
                <w:szCs w:val="24"/>
              </w:rPr>
            </w:pPr>
            <w:r w:rsidRPr="0027540B">
              <w:rPr>
                <w:rFonts w:ascii="Times New Roman" w:hAnsi="Times New Roman"/>
                <w:b/>
                <w:sz w:val="24"/>
                <w:szCs w:val="24"/>
              </w:rPr>
              <w:t xml:space="preserve">история </w:t>
            </w:r>
          </w:p>
        </w:tc>
        <w:tc>
          <w:tcPr>
            <w:tcW w:w="709" w:type="dxa"/>
            <w:vMerge w:val="restart"/>
            <w:tcBorders>
              <w:top w:val="single" w:sz="4" w:space="0" w:color="auto"/>
              <w:left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2019г</w:t>
            </w: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70</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Евлоева З.С.</w:t>
            </w:r>
          </w:p>
        </w:tc>
      </w:tr>
      <w:tr w:rsidR="00EC5862" w:rsidRPr="0027540B" w:rsidTr="00F97C90">
        <w:trPr>
          <w:trHeight w:val="276"/>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64</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Евлоева З.С.</w:t>
            </w:r>
          </w:p>
        </w:tc>
      </w:tr>
      <w:tr w:rsidR="00EC5862" w:rsidRPr="0027540B" w:rsidTr="00F97C90">
        <w:trPr>
          <w:trHeight w:val="276"/>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67</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p>
        </w:tc>
      </w:tr>
      <w:tr w:rsidR="00EC5862" w:rsidRPr="0027540B" w:rsidTr="00F97C90">
        <w:trPr>
          <w:trHeight w:val="276"/>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63</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 xml:space="preserve">Доскиева Ф.Ю. </w:t>
            </w:r>
          </w:p>
        </w:tc>
      </w:tr>
      <w:tr w:rsidR="00EC5862" w:rsidRPr="0027540B" w:rsidTr="00F97C90">
        <w:trPr>
          <w:trHeight w:val="288"/>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73</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Доскиева Ф.Ю.</w:t>
            </w:r>
          </w:p>
        </w:tc>
      </w:tr>
      <w:tr w:rsidR="00EC5862" w:rsidRPr="0027540B" w:rsidTr="00F97C90">
        <w:trPr>
          <w:trHeight w:val="288"/>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38</w:t>
            </w:r>
          </w:p>
          <w:p w:rsidR="00EC5862" w:rsidRPr="0027540B" w:rsidRDefault="00EC5862" w:rsidP="00EC5862">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68</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p>
        </w:tc>
      </w:tr>
      <w:tr w:rsidR="00EC5862" w:rsidRPr="0027540B" w:rsidTr="00F97C90">
        <w:trPr>
          <w:trHeight w:val="288"/>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11А</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45</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Доскиева Ф.Ю.</w:t>
            </w:r>
          </w:p>
        </w:tc>
      </w:tr>
      <w:tr w:rsidR="00EC5862" w:rsidRPr="0027540B" w:rsidTr="00F97C90">
        <w:trPr>
          <w:trHeight w:val="288"/>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11</w:t>
            </w:r>
          </w:p>
          <w:p w:rsidR="00EC5862" w:rsidRPr="0027540B" w:rsidRDefault="00EC5862" w:rsidP="00EC5862">
            <w:pPr>
              <w:rPr>
                <w:rFonts w:ascii="Times New Roman" w:hAnsi="Times New Roman"/>
                <w:sz w:val="24"/>
                <w:szCs w:val="24"/>
              </w:rPr>
            </w:pPr>
          </w:p>
          <w:p w:rsidR="00EC5862" w:rsidRPr="0027540B" w:rsidRDefault="00EC5862" w:rsidP="00EC5862">
            <w:pPr>
              <w:rPr>
                <w:rFonts w:ascii="Times New Roman" w:hAnsi="Times New Roman"/>
                <w:sz w:val="24"/>
                <w:szCs w:val="24"/>
              </w:rPr>
            </w:pPr>
          </w:p>
          <w:p w:rsidR="00EC5862" w:rsidRPr="0027540B" w:rsidRDefault="00EC5862" w:rsidP="00EC5862">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p w:rsidR="00EC5862" w:rsidRPr="0027540B" w:rsidRDefault="00EC5862" w:rsidP="00EC5862">
            <w:pPr>
              <w:rPr>
                <w:rFonts w:ascii="Times New Roman" w:hAnsi="Times New Roman"/>
                <w:sz w:val="24"/>
                <w:szCs w:val="24"/>
              </w:rPr>
            </w:pPr>
          </w:p>
          <w:p w:rsidR="00EC5862" w:rsidRPr="0027540B" w:rsidRDefault="00EC5862" w:rsidP="00EC5862">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45</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r>
              <w:rPr>
                <w:rFonts w:ascii="Times New Roman" w:hAnsi="Times New Roman"/>
                <w:sz w:val="24"/>
                <w:szCs w:val="24"/>
              </w:rPr>
              <w:t xml:space="preserve">История </w:t>
            </w:r>
          </w:p>
        </w:tc>
        <w:tc>
          <w:tcPr>
            <w:tcW w:w="709" w:type="dxa"/>
            <w:vMerge w:val="restart"/>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 xml:space="preserve">Галаева Айна Идрисовна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A521AF">
              <w:rPr>
                <w:rFonts w:ascii="Times New Roman" w:hAnsi="Times New Roman"/>
                <w:sz w:val="24"/>
                <w:szCs w:val="24"/>
              </w:rPr>
              <w:t xml:space="preserve">Галаева Айна Идрисовна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86</w:t>
            </w:r>
          </w:p>
        </w:tc>
        <w:tc>
          <w:tcPr>
            <w:tcW w:w="738"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EC5862">
            <w:pPr>
              <w:rPr>
                <w:rFonts w:ascii="Times New Roman" w:hAnsi="Times New Roman"/>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16</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16</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A521AF">
              <w:rPr>
                <w:rFonts w:ascii="Times New Roman" w:hAnsi="Times New Roman"/>
                <w:sz w:val="24"/>
                <w:szCs w:val="24"/>
              </w:rPr>
              <w:t xml:space="preserve">Галаева Айна Идрисовна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32</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r w:rsidRPr="00A521AF">
              <w:rPr>
                <w:rFonts w:ascii="Times New Roman" w:hAnsi="Times New Roman"/>
                <w:sz w:val="24"/>
                <w:szCs w:val="24"/>
              </w:rPr>
              <w:t xml:space="preserve">Галаева Айна Идрисовна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31</w:t>
            </w:r>
          </w:p>
        </w:tc>
        <w:tc>
          <w:tcPr>
            <w:tcW w:w="1275"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24</w:t>
            </w:r>
          </w:p>
        </w:tc>
        <w:tc>
          <w:tcPr>
            <w:tcW w:w="738"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26</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 xml:space="preserve">Доскиева Фатима Юнусовна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36</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Доскиева Фатима Юнусовна</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43</w:t>
            </w:r>
          </w:p>
        </w:tc>
        <w:tc>
          <w:tcPr>
            <w:tcW w:w="708"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29</w:t>
            </w:r>
          </w:p>
        </w:tc>
        <w:tc>
          <w:tcPr>
            <w:tcW w:w="1275"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31</w:t>
            </w:r>
          </w:p>
        </w:tc>
        <w:tc>
          <w:tcPr>
            <w:tcW w:w="738"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72</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 xml:space="preserve">Бокова Софият Магомедовна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44</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Бокова Софият Магомедовна</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r>
              <w:rPr>
                <w:rFonts w:ascii="Times New Roman" w:hAnsi="Times New Roman"/>
                <w:sz w:val="24"/>
                <w:szCs w:val="24"/>
              </w:rPr>
              <w:t xml:space="preserve">История </w:t>
            </w:r>
          </w:p>
        </w:tc>
        <w:tc>
          <w:tcPr>
            <w:tcW w:w="709" w:type="dxa"/>
            <w:vMerge w:val="restart"/>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sidRPr="001004D7">
              <w:rPr>
                <w:rFonts w:ascii="Times New Roman" w:hAnsi="Times New Roman"/>
                <w:b/>
                <w:sz w:val="24"/>
                <w:szCs w:val="24"/>
              </w:rPr>
              <w:t>5А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4114A">
            <w:r w:rsidRPr="00D2482B">
              <w:rPr>
                <w:rFonts w:ascii="Times New Roman" w:hAnsi="Times New Roman"/>
                <w:sz w:val="24"/>
                <w:szCs w:val="24"/>
              </w:rPr>
              <w:t>Доскиева Ф.Ю.</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sidRPr="001004D7">
              <w:rPr>
                <w:rFonts w:ascii="Times New Roman" w:hAnsi="Times New Roman"/>
                <w:b/>
                <w:sz w:val="24"/>
                <w:szCs w:val="24"/>
              </w:rPr>
              <w:t>5Б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50</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4114A">
            <w:r w:rsidRPr="00D2482B">
              <w:rPr>
                <w:rFonts w:ascii="Times New Roman" w:hAnsi="Times New Roman"/>
                <w:sz w:val="24"/>
                <w:szCs w:val="24"/>
              </w:rPr>
              <w:t>Доскиева Ф.Ю.</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sidRPr="001004D7">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Галаева А.И.</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Галаева А.И.</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73</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Галаева А.И.</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83</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43</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Галаева А.И.</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78</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40</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r>
      <w:tr w:rsidR="00EC5862" w:rsidRPr="0027540B" w:rsidTr="00F97C90">
        <w:trPr>
          <w:trHeight w:val="312"/>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val="restart"/>
            <w:tcBorders>
              <w:left w:val="single" w:sz="4" w:space="0" w:color="auto"/>
              <w:right w:val="single" w:sz="4" w:space="0" w:color="auto"/>
            </w:tcBorders>
          </w:tcPr>
          <w:p w:rsidR="00EC5862" w:rsidRPr="0027540B" w:rsidRDefault="00EC5862" w:rsidP="00EC5862">
            <w:pPr>
              <w:jc w:val="right"/>
              <w:rPr>
                <w:rFonts w:ascii="Times New Roman" w:hAnsi="Times New Roman"/>
                <w:b/>
                <w:sz w:val="24"/>
                <w:szCs w:val="24"/>
              </w:rPr>
            </w:pPr>
            <w:r w:rsidRPr="0027540B">
              <w:rPr>
                <w:rFonts w:ascii="Times New Roman" w:hAnsi="Times New Roman"/>
                <w:b/>
                <w:sz w:val="24"/>
                <w:szCs w:val="24"/>
              </w:rPr>
              <w:t>обществознание</w:t>
            </w:r>
          </w:p>
        </w:tc>
        <w:tc>
          <w:tcPr>
            <w:tcW w:w="709" w:type="dxa"/>
            <w:vMerge w:val="restart"/>
            <w:tcBorders>
              <w:top w:val="single" w:sz="4" w:space="0" w:color="auto"/>
              <w:left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2019г</w:t>
            </w: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65</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41</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r w:rsidRPr="0027540B">
              <w:rPr>
                <w:rFonts w:ascii="Times New Roman" w:hAnsi="Times New Roman"/>
                <w:sz w:val="24"/>
                <w:szCs w:val="24"/>
              </w:rPr>
              <w:t>Евлоева З.С.</w:t>
            </w:r>
          </w:p>
        </w:tc>
      </w:tr>
      <w:tr w:rsidR="00EC5862" w:rsidRPr="0027540B" w:rsidTr="00F97C90">
        <w:trPr>
          <w:trHeight w:val="276"/>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64</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r w:rsidRPr="0027540B">
              <w:rPr>
                <w:rFonts w:ascii="Times New Roman" w:hAnsi="Times New Roman"/>
                <w:sz w:val="24"/>
                <w:szCs w:val="24"/>
              </w:rPr>
              <w:t>Евлоева З.С.</w:t>
            </w:r>
          </w:p>
        </w:tc>
      </w:tr>
      <w:tr w:rsidR="00EC5862" w:rsidRPr="0027540B" w:rsidTr="00F97C90">
        <w:trPr>
          <w:trHeight w:val="276"/>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39</w:t>
            </w: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80</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53</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p>
        </w:tc>
      </w:tr>
      <w:tr w:rsidR="00EC5862" w:rsidRPr="0027540B" w:rsidTr="00F97C90">
        <w:trPr>
          <w:trHeight w:val="276"/>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 xml:space="preserve">7А </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r w:rsidRPr="0027540B">
              <w:rPr>
                <w:rFonts w:ascii="Times New Roman" w:hAnsi="Times New Roman"/>
                <w:sz w:val="24"/>
                <w:szCs w:val="24"/>
              </w:rPr>
              <w:t>Евлоева З.С.</w:t>
            </w:r>
          </w:p>
        </w:tc>
      </w:tr>
      <w:tr w:rsidR="00EC5862" w:rsidRPr="0027540B" w:rsidTr="00F97C90">
        <w:trPr>
          <w:trHeight w:val="288"/>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83</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r w:rsidRPr="0027540B">
              <w:rPr>
                <w:rFonts w:ascii="Times New Roman" w:hAnsi="Times New Roman"/>
                <w:sz w:val="24"/>
                <w:szCs w:val="24"/>
              </w:rPr>
              <w:t>Евлоева З.С.</w:t>
            </w:r>
          </w:p>
        </w:tc>
      </w:tr>
      <w:tr w:rsidR="00EC5862" w:rsidRPr="0027540B" w:rsidTr="00F97C90">
        <w:trPr>
          <w:trHeight w:val="288"/>
        </w:trPr>
        <w:tc>
          <w:tcPr>
            <w:tcW w:w="1872" w:type="dxa"/>
            <w:vMerge/>
            <w:tcBorders>
              <w:top w:val="nil"/>
              <w:left w:val="single" w:sz="4" w:space="0" w:color="auto"/>
              <w:right w:val="single" w:sz="4" w:space="0" w:color="auto"/>
            </w:tcBorders>
          </w:tcPr>
          <w:p w:rsidR="00EC5862" w:rsidRPr="0027540B" w:rsidRDefault="00EC5862"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EC5862" w:rsidRPr="0027540B" w:rsidRDefault="00EC5862"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EC5862" w:rsidRPr="0027540B" w:rsidRDefault="00EC5862"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b/>
                <w:sz w:val="24"/>
                <w:szCs w:val="24"/>
              </w:rPr>
            </w:pPr>
            <w:r w:rsidRPr="0027540B">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34</w:t>
            </w:r>
          </w:p>
          <w:p w:rsidR="00EC5862" w:rsidRPr="0027540B" w:rsidRDefault="00EC5862" w:rsidP="00EC5862">
            <w:pPr>
              <w:rPr>
                <w:rFonts w:ascii="Times New Roman" w:hAnsi="Times New Roman"/>
                <w:sz w:val="24"/>
                <w:szCs w:val="24"/>
              </w:rPr>
            </w:pPr>
          </w:p>
          <w:p w:rsidR="00EC5862" w:rsidRPr="0027540B" w:rsidRDefault="00EC5862" w:rsidP="00EC5862">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lastRenderedPageBreak/>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82</w:t>
            </w:r>
          </w:p>
        </w:tc>
        <w:tc>
          <w:tcPr>
            <w:tcW w:w="738"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r w:rsidRPr="0027540B">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EC5862" w:rsidRPr="0027540B" w:rsidRDefault="00EC5862" w:rsidP="00EC5862">
            <w:pPr>
              <w:rPr>
                <w:rFonts w:ascii="Times New Roman" w:hAnsi="Times New Roman"/>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r>
              <w:rPr>
                <w:rFonts w:ascii="Times New Roman" w:hAnsi="Times New Roman"/>
                <w:sz w:val="24"/>
                <w:szCs w:val="24"/>
              </w:rPr>
              <w:t xml:space="preserve">Обществознание </w:t>
            </w:r>
          </w:p>
        </w:tc>
        <w:tc>
          <w:tcPr>
            <w:tcW w:w="709" w:type="dxa"/>
            <w:vMerge w:val="restart"/>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50</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57</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43</w:t>
            </w:r>
          </w:p>
        </w:tc>
        <w:tc>
          <w:tcPr>
            <w:tcW w:w="708"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54</w:t>
            </w:r>
          </w:p>
        </w:tc>
        <w:tc>
          <w:tcPr>
            <w:tcW w:w="738" w:type="dxa"/>
            <w:tcBorders>
              <w:top w:val="single" w:sz="4" w:space="0" w:color="auto"/>
              <w:left w:val="single" w:sz="4" w:space="0" w:color="auto"/>
              <w:bottom w:val="single" w:sz="4" w:space="0" w:color="auto"/>
              <w:right w:val="single" w:sz="4" w:space="0" w:color="auto"/>
            </w:tcBorders>
          </w:tcPr>
          <w:p w:rsidR="0094114A" w:rsidRDefault="0094114A" w:rsidP="00EC5862">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pPr>
              <w:rPr>
                <w:rFonts w:ascii="Times New Roman" w:hAnsi="Times New Roman"/>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17</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29</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50</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EC586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46</w:t>
            </w:r>
          </w:p>
        </w:tc>
        <w:tc>
          <w:tcPr>
            <w:tcW w:w="708"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28</w:t>
            </w:r>
          </w:p>
        </w:tc>
        <w:tc>
          <w:tcPr>
            <w:tcW w:w="1275"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40</w:t>
            </w:r>
          </w:p>
        </w:tc>
        <w:tc>
          <w:tcPr>
            <w:tcW w:w="738" w:type="dxa"/>
            <w:tcBorders>
              <w:top w:val="single" w:sz="4" w:space="0" w:color="auto"/>
              <w:left w:val="single" w:sz="4" w:space="0" w:color="auto"/>
              <w:bottom w:val="single" w:sz="4" w:space="0" w:color="auto"/>
              <w:right w:val="single" w:sz="4" w:space="0" w:color="auto"/>
            </w:tcBorders>
          </w:tcPr>
          <w:p w:rsidR="0094114A" w:rsidRPr="007323AC" w:rsidRDefault="0094114A" w:rsidP="00EC5862">
            <w:pPr>
              <w:rPr>
                <w:rFonts w:ascii="Times New Roman" w:hAnsi="Times New Roman"/>
                <w:b/>
                <w:sz w:val="24"/>
                <w:szCs w:val="24"/>
              </w:rPr>
            </w:pPr>
            <w:r w:rsidRPr="007323AC">
              <w:rPr>
                <w:rFonts w:ascii="Times New Roman" w:hAnsi="Times New Roman"/>
                <w:b/>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EC5862">
            <w:pPr>
              <w:rPr>
                <w:rFonts w:ascii="Times New Roman" w:hAnsi="Times New Roman"/>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9А</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31</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EC5862">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EC5862">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EC586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b/>
                <w:sz w:val="24"/>
                <w:szCs w:val="24"/>
              </w:rPr>
            </w:pPr>
            <w:r>
              <w:rPr>
                <w:rFonts w:ascii="Times New Roman" w:hAnsi="Times New Roman"/>
                <w:b/>
                <w:sz w:val="24"/>
                <w:szCs w:val="24"/>
              </w:rPr>
              <w:t>9Б</w:t>
            </w:r>
          </w:p>
        </w:tc>
        <w:tc>
          <w:tcPr>
            <w:tcW w:w="1560"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25</w:t>
            </w:r>
          </w:p>
        </w:tc>
        <w:tc>
          <w:tcPr>
            <w:tcW w:w="738"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523609" w:rsidRDefault="0094114A" w:rsidP="00EC5862">
            <w:pPr>
              <w:rPr>
                <w:rFonts w:ascii="Times New Roman" w:hAnsi="Times New Roman"/>
                <w:sz w:val="24"/>
                <w:szCs w:val="24"/>
              </w:rPr>
            </w:pPr>
            <w:r>
              <w:rPr>
                <w:rFonts w:ascii="Times New Roman" w:hAnsi="Times New Roman"/>
                <w:sz w:val="24"/>
                <w:szCs w:val="24"/>
              </w:rPr>
              <w:t xml:space="preserve">Евлоева Залина Саварбековна </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7323AC" w:rsidRDefault="0094114A" w:rsidP="0094114A">
            <w:pPr>
              <w:rPr>
                <w:rFonts w:ascii="Times New Roman" w:hAnsi="Times New Roman"/>
                <w:b/>
                <w:sz w:val="24"/>
                <w:szCs w:val="24"/>
              </w:rPr>
            </w:pPr>
            <w:r w:rsidRPr="007323AC">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7323AC" w:rsidRDefault="0094114A" w:rsidP="0094114A">
            <w:pPr>
              <w:rPr>
                <w:rFonts w:ascii="Times New Roman" w:hAnsi="Times New Roman"/>
                <w:b/>
                <w:sz w:val="24"/>
                <w:szCs w:val="24"/>
              </w:rPr>
            </w:pPr>
            <w:r w:rsidRPr="007323AC">
              <w:rPr>
                <w:rFonts w:ascii="Times New Roman" w:hAnsi="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tcPr>
          <w:p w:rsidR="0094114A" w:rsidRPr="007323AC" w:rsidRDefault="0094114A" w:rsidP="0094114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94114A">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94114A">
            <w:pPr>
              <w:rPr>
                <w:rFonts w:ascii="Times New Roman" w:hAnsi="Times New Roman"/>
                <w:b/>
                <w:sz w:val="24"/>
                <w:szCs w:val="24"/>
              </w:rPr>
            </w:pPr>
            <w:r w:rsidRPr="007323AC">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7323AC" w:rsidRDefault="0094114A" w:rsidP="0094114A">
            <w:pPr>
              <w:rPr>
                <w:rFonts w:ascii="Times New Roman" w:hAnsi="Times New Roman"/>
                <w:b/>
                <w:sz w:val="24"/>
                <w:szCs w:val="24"/>
              </w:rPr>
            </w:pPr>
            <w:r w:rsidRPr="007323AC">
              <w:rPr>
                <w:rFonts w:ascii="Times New Roman" w:hAnsi="Times New Roman"/>
                <w:b/>
                <w:sz w:val="24"/>
                <w:szCs w:val="24"/>
              </w:rPr>
              <w:t>26</w:t>
            </w:r>
          </w:p>
        </w:tc>
        <w:tc>
          <w:tcPr>
            <w:tcW w:w="1275" w:type="dxa"/>
            <w:tcBorders>
              <w:top w:val="single" w:sz="4" w:space="0" w:color="auto"/>
              <w:left w:val="single" w:sz="4" w:space="0" w:color="auto"/>
              <w:bottom w:val="single" w:sz="4" w:space="0" w:color="auto"/>
              <w:right w:val="single" w:sz="4" w:space="0" w:color="auto"/>
            </w:tcBorders>
          </w:tcPr>
          <w:p w:rsidR="0094114A" w:rsidRPr="007323AC" w:rsidRDefault="0094114A" w:rsidP="0094114A">
            <w:pPr>
              <w:rPr>
                <w:rFonts w:ascii="Times New Roman" w:hAnsi="Times New Roman"/>
                <w:b/>
                <w:sz w:val="24"/>
                <w:szCs w:val="24"/>
              </w:rPr>
            </w:pPr>
            <w:r w:rsidRPr="007323AC">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4114A" w:rsidRPr="007323AC" w:rsidRDefault="0094114A" w:rsidP="0094114A">
            <w:pPr>
              <w:rPr>
                <w:rFonts w:ascii="Times New Roman" w:hAnsi="Times New Roman"/>
                <w:b/>
                <w:sz w:val="24"/>
                <w:szCs w:val="24"/>
              </w:rPr>
            </w:pPr>
            <w:r w:rsidRPr="007323AC">
              <w:rPr>
                <w:rFonts w:ascii="Times New Roman" w:hAnsi="Times New Roman"/>
                <w:b/>
                <w:sz w:val="24"/>
                <w:szCs w:val="24"/>
              </w:rPr>
              <w:t>28</w:t>
            </w:r>
          </w:p>
        </w:tc>
        <w:tc>
          <w:tcPr>
            <w:tcW w:w="738" w:type="dxa"/>
            <w:tcBorders>
              <w:top w:val="single" w:sz="4" w:space="0" w:color="auto"/>
              <w:left w:val="single" w:sz="4" w:space="0" w:color="auto"/>
              <w:bottom w:val="single" w:sz="4" w:space="0" w:color="auto"/>
              <w:right w:val="single" w:sz="4" w:space="0" w:color="auto"/>
            </w:tcBorders>
          </w:tcPr>
          <w:p w:rsidR="0094114A" w:rsidRPr="007323AC" w:rsidRDefault="0094114A" w:rsidP="0094114A">
            <w:pPr>
              <w:rPr>
                <w:rFonts w:ascii="Times New Roman" w:hAnsi="Times New Roman"/>
                <w:b/>
                <w:sz w:val="24"/>
                <w:szCs w:val="24"/>
              </w:rPr>
            </w:pPr>
            <w:r w:rsidRPr="007323AC">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4114A">
            <w:pPr>
              <w:rPr>
                <w:rFonts w:ascii="Times New Roman" w:hAnsi="Times New Roman"/>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r>
              <w:rPr>
                <w:rFonts w:ascii="Times New Roman" w:hAnsi="Times New Roman"/>
                <w:sz w:val="24"/>
                <w:szCs w:val="24"/>
              </w:rPr>
              <w:t xml:space="preserve">Обществознание </w:t>
            </w:r>
          </w:p>
        </w:tc>
        <w:tc>
          <w:tcPr>
            <w:tcW w:w="709" w:type="dxa"/>
            <w:vMerge w:val="restart"/>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85</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38</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Евлоева З.С.</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Евлоева З.С.</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45</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4114A">
            <w:r w:rsidRPr="004F4D09">
              <w:rPr>
                <w:rFonts w:ascii="Times New Roman" w:hAnsi="Times New Roman"/>
                <w:sz w:val="24"/>
                <w:szCs w:val="24"/>
              </w:rPr>
              <w:t>Евлоева З.С.</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65</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4114A">
            <w:r w:rsidRPr="004F4D09">
              <w:rPr>
                <w:rFonts w:ascii="Times New Roman" w:hAnsi="Times New Roman"/>
                <w:sz w:val="24"/>
                <w:szCs w:val="24"/>
              </w:rPr>
              <w:t>Евлоева З.С.</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98</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55</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94114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Доскиева Ф.Ю.</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94114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Доскиева Ф.Ю.</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94114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4114A">
            <w:r w:rsidRPr="00E9167C">
              <w:rPr>
                <w:rFonts w:ascii="Times New Roman" w:hAnsi="Times New Roman"/>
                <w:sz w:val="24"/>
                <w:szCs w:val="24"/>
              </w:rPr>
              <w:t>Доскиева Ф.Ю.</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94114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96</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69</w:t>
            </w:r>
          </w:p>
        </w:tc>
        <w:tc>
          <w:tcPr>
            <w:tcW w:w="2835" w:type="dxa"/>
            <w:tcBorders>
              <w:top w:val="single" w:sz="4" w:space="0" w:color="auto"/>
              <w:left w:val="single" w:sz="4" w:space="0" w:color="auto"/>
              <w:bottom w:val="single" w:sz="4" w:space="0" w:color="auto"/>
              <w:right w:val="single" w:sz="4" w:space="0" w:color="auto"/>
            </w:tcBorders>
          </w:tcPr>
          <w:p w:rsidR="0094114A" w:rsidRDefault="0094114A" w:rsidP="0094114A">
            <w:r w:rsidRPr="00E9167C">
              <w:rPr>
                <w:rFonts w:ascii="Times New Roman" w:hAnsi="Times New Roman"/>
                <w:sz w:val="24"/>
                <w:szCs w:val="24"/>
              </w:rPr>
              <w:t>Доскиева Ф.Ю.</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r w:rsidRPr="0027540B">
              <w:rPr>
                <w:rFonts w:ascii="Times New Roman" w:hAnsi="Times New Roman"/>
                <w:sz w:val="24"/>
                <w:szCs w:val="24"/>
              </w:rPr>
              <w:t xml:space="preserve">химия </w:t>
            </w:r>
          </w:p>
        </w:tc>
        <w:tc>
          <w:tcPr>
            <w:tcW w:w="709" w:type="dxa"/>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r w:rsidRPr="0027540B">
              <w:rPr>
                <w:rFonts w:ascii="Times New Roman" w:hAnsi="Times New Roman"/>
                <w:b/>
                <w:sz w:val="24"/>
                <w:szCs w:val="24"/>
              </w:rPr>
              <w:t>2019</w:t>
            </w: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b/>
                <w:sz w:val="24"/>
                <w:szCs w:val="24"/>
              </w:rPr>
            </w:pPr>
            <w:r w:rsidRPr="0027540B">
              <w:rPr>
                <w:rFonts w:ascii="Times New Roman" w:hAnsi="Times New Roman"/>
                <w:b/>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67</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Хашагульгова Л.М.</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r>
              <w:rPr>
                <w:rFonts w:ascii="Times New Roman" w:hAnsi="Times New Roman"/>
                <w:sz w:val="24"/>
                <w:szCs w:val="24"/>
              </w:rPr>
              <w:t>Химия</w:t>
            </w:r>
          </w:p>
        </w:tc>
        <w:tc>
          <w:tcPr>
            <w:tcW w:w="709" w:type="dxa"/>
            <w:vMerge w:val="restart"/>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94114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92</w:t>
            </w: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r>
              <w:rPr>
                <w:rFonts w:ascii="Times New Roman" w:hAnsi="Times New Roman"/>
                <w:b/>
                <w:sz w:val="24"/>
                <w:szCs w:val="24"/>
              </w:rPr>
              <w:t>Дакиева М.Б.</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94114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Default="0094114A" w:rsidP="0094114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14A" w:rsidRPr="001004D7" w:rsidRDefault="0094114A" w:rsidP="0094114A">
            <w:pPr>
              <w:rPr>
                <w:rFonts w:ascii="Times New Roman" w:hAnsi="Times New Roman"/>
                <w:b/>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val="restart"/>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r w:rsidRPr="0027540B">
              <w:rPr>
                <w:rFonts w:ascii="Times New Roman" w:hAnsi="Times New Roman"/>
                <w:b/>
                <w:sz w:val="24"/>
                <w:szCs w:val="24"/>
              </w:rPr>
              <w:t>география</w:t>
            </w:r>
          </w:p>
        </w:tc>
        <w:tc>
          <w:tcPr>
            <w:tcW w:w="709" w:type="dxa"/>
            <w:vMerge w:val="restart"/>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r w:rsidRPr="0027540B">
              <w:rPr>
                <w:rFonts w:ascii="Times New Roman" w:hAnsi="Times New Roman"/>
                <w:b/>
                <w:sz w:val="24"/>
                <w:szCs w:val="24"/>
              </w:rPr>
              <w:t>2019</w:t>
            </w: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b/>
                <w:sz w:val="24"/>
                <w:szCs w:val="24"/>
              </w:rPr>
            </w:pPr>
            <w:r w:rsidRPr="0027540B">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88</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Нальгиева Л.Х.</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b/>
                <w:sz w:val="24"/>
                <w:szCs w:val="24"/>
              </w:rPr>
            </w:pPr>
            <w:r w:rsidRPr="0027540B">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74</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Нальгиева Л.Х.</w:t>
            </w: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b/>
                <w:sz w:val="24"/>
                <w:szCs w:val="24"/>
              </w:rPr>
            </w:pPr>
            <w:r w:rsidRPr="0027540B">
              <w:rPr>
                <w:rFonts w:ascii="Times New Roman" w:hAnsi="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81</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p>
        </w:tc>
      </w:tr>
      <w:tr w:rsidR="00A13FE2" w:rsidRPr="0027540B" w:rsidTr="00F97C90">
        <w:trPr>
          <w:trHeight w:val="288"/>
        </w:trPr>
        <w:tc>
          <w:tcPr>
            <w:tcW w:w="1872" w:type="dxa"/>
            <w:vMerge/>
            <w:tcBorders>
              <w:top w:val="nil"/>
              <w:left w:val="single" w:sz="4" w:space="0" w:color="auto"/>
              <w:right w:val="single" w:sz="4" w:space="0" w:color="auto"/>
            </w:tcBorders>
          </w:tcPr>
          <w:p w:rsidR="00A13FE2" w:rsidRPr="0027540B" w:rsidRDefault="00A13FE2" w:rsidP="0094114A">
            <w:pPr>
              <w:rPr>
                <w:rFonts w:ascii="Times New Roman" w:hAnsi="Times New Roman"/>
                <w:sz w:val="24"/>
                <w:szCs w:val="24"/>
              </w:rPr>
            </w:pPr>
          </w:p>
        </w:tc>
        <w:tc>
          <w:tcPr>
            <w:tcW w:w="2410" w:type="dxa"/>
            <w:vMerge w:val="restart"/>
            <w:tcBorders>
              <w:left w:val="single" w:sz="4" w:space="0" w:color="auto"/>
              <w:right w:val="single" w:sz="4" w:space="0" w:color="auto"/>
            </w:tcBorders>
          </w:tcPr>
          <w:p w:rsidR="00A13FE2" w:rsidRPr="0027540B" w:rsidRDefault="00A13FE2" w:rsidP="0094114A">
            <w:pPr>
              <w:jc w:val="right"/>
              <w:rPr>
                <w:rFonts w:ascii="Times New Roman" w:hAnsi="Times New Roman"/>
                <w:sz w:val="24"/>
                <w:szCs w:val="24"/>
              </w:rPr>
            </w:pPr>
            <w:r>
              <w:rPr>
                <w:rFonts w:ascii="Times New Roman" w:hAnsi="Times New Roman"/>
                <w:sz w:val="24"/>
                <w:szCs w:val="24"/>
              </w:rPr>
              <w:t xml:space="preserve">География </w:t>
            </w:r>
          </w:p>
        </w:tc>
        <w:tc>
          <w:tcPr>
            <w:tcW w:w="709" w:type="dxa"/>
            <w:vMerge w:val="restart"/>
            <w:tcBorders>
              <w:left w:val="single" w:sz="4" w:space="0" w:color="auto"/>
              <w:right w:val="single" w:sz="4" w:space="0" w:color="auto"/>
            </w:tcBorders>
          </w:tcPr>
          <w:p w:rsidR="00A13FE2" w:rsidRPr="0027540B" w:rsidRDefault="00A13FE2" w:rsidP="0094114A">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95</w:t>
            </w:r>
          </w:p>
        </w:tc>
        <w:tc>
          <w:tcPr>
            <w:tcW w:w="73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 xml:space="preserve">Бокова Софият Магомедовна </w:t>
            </w:r>
          </w:p>
        </w:tc>
      </w:tr>
      <w:tr w:rsidR="00A13FE2" w:rsidRPr="0027540B" w:rsidTr="00F97C90">
        <w:trPr>
          <w:trHeight w:val="288"/>
        </w:trPr>
        <w:tc>
          <w:tcPr>
            <w:tcW w:w="1872" w:type="dxa"/>
            <w:vMerge/>
            <w:tcBorders>
              <w:top w:val="nil"/>
              <w:left w:val="single" w:sz="4" w:space="0" w:color="auto"/>
              <w:right w:val="single" w:sz="4" w:space="0" w:color="auto"/>
            </w:tcBorders>
          </w:tcPr>
          <w:p w:rsidR="00A13FE2" w:rsidRPr="0027540B" w:rsidRDefault="00A13FE2"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A13FE2" w:rsidRPr="0027540B" w:rsidRDefault="00A13FE2"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A13FE2" w:rsidRPr="0027540B" w:rsidRDefault="00A13FE2"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82</w:t>
            </w:r>
          </w:p>
        </w:tc>
        <w:tc>
          <w:tcPr>
            <w:tcW w:w="73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A13FE2" w:rsidRDefault="00A13FE2" w:rsidP="0094114A">
            <w:r w:rsidRPr="001A4B5E">
              <w:rPr>
                <w:rFonts w:ascii="Times New Roman" w:hAnsi="Times New Roman"/>
                <w:sz w:val="24"/>
                <w:szCs w:val="24"/>
              </w:rPr>
              <w:t xml:space="preserve">Бокова Софият Магомедовна </w:t>
            </w:r>
          </w:p>
        </w:tc>
      </w:tr>
      <w:tr w:rsidR="00A13FE2" w:rsidRPr="0027540B" w:rsidTr="00F97C90">
        <w:trPr>
          <w:trHeight w:val="288"/>
        </w:trPr>
        <w:tc>
          <w:tcPr>
            <w:tcW w:w="1872" w:type="dxa"/>
            <w:vMerge/>
            <w:tcBorders>
              <w:top w:val="nil"/>
              <w:left w:val="single" w:sz="4" w:space="0" w:color="auto"/>
              <w:right w:val="single" w:sz="4" w:space="0" w:color="auto"/>
            </w:tcBorders>
          </w:tcPr>
          <w:p w:rsidR="00A13FE2" w:rsidRPr="0027540B" w:rsidRDefault="00A13FE2" w:rsidP="0094114A">
            <w:pPr>
              <w:rPr>
                <w:rFonts w:ascii="Times New Roman" w:hAnsi="Times New Roman"/>
                <w:sz w:val="24"/>
                <w:szCs w:val="24"/>
              </w:rPr>
            </w:pPr>
          </w:p>
        </w:tc>
        <w:tc>
          <w:tcPr>
            <w:tcW w:w="2410" w:type="dxa"/>
            <w:vMerge w:val="restart"/>
            <w:tcBorders>
              <w:left w:val="single" w:sz="4" w:space="0" w:color="auto"/>
              <w:right w:val="single" w:sz="4" w:space="0" w:color="auto"/>
            </w:tcBorders>
          </w:tcPr>
          <w:p w:rsidR="00A13FE2" w:rsidRPr="0027540B" w:rsidRDefault="00A13FE2" w:rsidP="0094114A">
            <w:pPr>
              <w:jc w:val="right"/>
              <w:rPr>
                <w:rFonts w:ascii="Times New Roman" w:hAnsi="Times New Roman"/>
                <w:sz w:val="24"/>
                <w:szCs w:val="24"/>
              </w:rPr>
            </w:pPr>
          </w:p>
        </w:tc>
        <w:tc>
          <w:tcPr>
            <w:tcW w:w="709" w:type="dxa"/>
            <w:vMerge w:val="restart"/>
            <w:tcBorders>
              <w:left w:val="single" w:sz="4" w:space="0" w:color="auto"/>
              <w:right w:val="single" w:sz="4" w:space="0" w:color="auto"/>
            </w:tcBorders>
          </w:tcPr>
          <w:p w:rsidR="00A13FE2" w:rsidRPr="0027540B" w:rsidRDefault="00A13FE2"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A13FE2" w:rsidRDefault="00A13FE2" w:rsidP="0094114A"/>
        </w:tc>
      </w:tr>
      <w:tr w:rsidR="00A13FE2" w:rsidRPr="0027540B" w:rsidTr="00F97C90">
        <w:trPr>
          <w:trHeight w:val="288"/>
        </w:trPr>
        <w:tc>
          <w:tcPr>
            <w:tcW w:w="1872" w:type="dxa"/>
            <w:vMerge/>
            <w:tcBorders>
              <w:top w:val="nil"/>
              <w:left w:val="single" w:sz="4" w:space="0" w:color="auto"/>
              <w:right w:val="single" w:sz="4" w:space="0" w:color="auto"/>
            </w:tcBorders>
          </w:tcPr>
          <w:p w:rsidR="00A13FE2" w:rsidRPr="0027540B" w:rsidRDefault="00A13FE2"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A13FE2" w:rsidRPr="0027540B" w:rsidRDefault="00A13FE2"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A13FE2" w:rsidRPr="0027540B" w:rsidRDefault="00A13FE2"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b/>
                <w:sz w:val="24"/>
                <w:szCs w:val="24"/>
              </w:rPr>
            </w:pPr>
            <w:r>
              <w:rPr>
                <w:rFonts w:ascii="Times New Roman" w:hAnsi="Times New Roman"/>
                <w:b/>
                <w:sz w:val="24"/>
                <w:szCs w:val="24"/>
              </w:rPr>
              <w:t>8А</w:t>
            </w:r>
          </w:p>
        </w:tc>
        <w:tc>
          <w:tcPr>
            <w:tcW w:w="1560"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A13FE2" w:rsidRDefault="00A13FE2" w:rsidP="0094114A">
            <w:r w:rsidRPr="001A4B5E">
              <w:rPr>
                <w:rFonts w:ascii="Times New Roman" w:hAnsi="Times New Roman"/>
                <w:sz w:val="24"/>
                <w:szCs w:val="24"/>
              </w:rPr>
              <w:t xml:space="preserve">Бокова Софият Магомедовна </w:t>
            </w:r>
          </w:p>
        </w:tc>
      </w:tr>
      <w:tr w:rsidR="00A13FE2" w:rsidRPr="0027540B" w:rsidTr="00F97C90">
        <w:trPr>
          <w:trHeight w:val="288"/>
        </w:trPr>
        <w:tc>
          <w:tcPr>
            <w:tcW w:w="1872" w:type="dxa"/>
            <w:vMerge/>
            <w:tcBorders>
              <w:top w:val="nil"/>
              <w:left w:val="single" w:sz="4" w:space="0" w:color="auto"/>
              <w:right w:val="single" w:sz="4" w:space="0" w:color="auto"/>
            </w:tcBorders>
          </w:tcPr>
          <w:p w:rsidR="00A13FE2" w:rsidRPr="0027540B" w:rsidRDefault="00A13FE2"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A13FE2" w:rsidRPr="0027540B" w:rsidRDefault="00A13FE2"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A13FE2" w:rsidRPr="0027540B" w:rsidRDefault="00A13FE2"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b/>
                <w:sz w:val="24"/>
                <w:szCs w:val="24"/>
              </w:rPr>
            </w:pPr>
            <w:r>
              <w:rPr>
                <w:rFonts w:ascii="Times New Roman" w:hAnsi="Times New Roman"/>
                <w:b/>
                <w:sz w:val="24"/>
                <w:szCs w:val="24"/>
              </w:rPr>
              <w:t>8Б</w:t>
            </w:r>
          </w:p>
        </w:tc>
        <w:tc>
          <w:tcPr>
            <w:tcW w:w="1560"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74</w:t>
            </w:r>
          </w:p>
        </w:tc>
        <w:tc>
          <w:tcPr>
            <w:tcW w:w="73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A13FE2" w:rsidRDefault="00A13FE2" w:rsidP="0094114A">
            <w:r w:rsidRPr="001A4B5E">
              <w:rPr>
                <w:rFonts w:ascii="Times New Roman" w:hAnsi="Times New Roman"/>
                <w:sz w:val="24"/>
                <w:szCs w:val="24"/>
              </w:rPr>
              <w:t xml:space="preserve">Бокова Софият Магомедовна </w:t>
            </w:r>
          </w:p>
        </w:tc>
      </w:tr>
      <w:tr w:rsidR="00A13FE2" w:rsidRPr="0027540B" w:rsidTr="00F97C90">
        <w:trPr>
          <w:trHeight w:val="288"/>
        </w:trPr>
        <w:tc>
          <w:tcPr>
            <w:tcW w:w="1872" w:type="dxa"/>
            <w:vMerge/>
            <w:tcBorders>
              <w:top w:val="nil"/>
              <w:left w:val="single" w:sz="4" w:space="0" w:color="auto"/>
              <w:right w:val="single" w:sz="4" w:space="0" w:color="auto"/>
            </w:tcBorders>
          </w:tcPr>
          <w:p w:rsidR="00A13FE2" w:rsidRPr="0027540B" w:rsidRDefault="00A13FE2"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A13FE2" w:rsidRPr="0027540B" w:rsidRDefault="00A13FE2" w:rsidP="0094114A">
            <w:pPr>
              <w:jc w:val="right"/>
              <w:rPr>
                <w:rFonts w:ascii="Times New Roman" w:hAnsi="Times New Roman"/>
                <w:sz w:val="24"/>
                <w:szCs w:val="24"/>
              </w:rPr>
            </w:pPr>
          </w:p>
        </w:tc>
        <w:tc>
          <w:tcPr>
            <w:tcW w:w="709" w:type="dxa"/>
            <w:vMerge/>
            <w:tcBorders>
              <w:left w:val="single" w:sz="4" w:space="0" w:color="auto"/>
              <w:right w:val="single" w:sz="4" w:space="0" w:color="auto"/>
            </w:tcBorders>
          </w:tcPr>
          <w:p w:rsidR="00A13FE2" w:rsidRPr="0027540B" w:rsidRDefault="00A13FE2"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42</w:t>
            </w:r>
          </w:p>
        </w:tc>
        <w:tc>
          <w:tcPr>
            <w:tcW w:w="708"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82</w:t>
            </w:r>
          </w:p>
        </w:tc>
        <w:tc>
          <w:tcPr>
            <w:tcW w:w="738"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p>
        </w:tc>
      </w:tr>
      <w:tr w:rsidR="00A13FE2" w:rsidRPr="0027540B" w:rsidTr="00F97C90">
        <w:trPr>
          <w:trHeight w:val="288"/>
        </w:trPr>
        <w:tc>
          <w:tcPr>
            <w:tcW w:w="1872" w:type="dxa"/>
            <w:vMerge/>
            <w:tcBorders>
              <w:top w:val="nil"/>
              <w:left w:val="single" w:sz="4" w:space="0" w:color="auto"/>
              <w:right w:val="single" w:sz="4" w:space="0" w:color="auto"/>
            </w:tcBorders>
          </w:tcPr>
          <w:p w:rsidR="00A13FE2" w:rsidRPr="0027540B" w:rsidRDefault="00A13FE2" w:rsidP="00A13FE2">
            <w:pPr>
              <w:rPr>
                <w:rFonts w:ascii="Times New Roman" w:hAnsi="Times New Roman"/>
                <w:sz w:val="24"/>
                <w:szCs w:val="24"/>
              </w:rPr>
            </w:pPr>
          </w:p>
        </w:tc>
        <w:tc>
          <w:tcPr>
            <w:tcW w:w="2410" w:type="dxa"/>
            <w:vMerge w:val="restart"/>
            <w:tcBorders>
              <w:left w:val="single" w:sz="4" w:space="0" w:color="auto"/>
              <w:right w:val="single" w:sz="4" w:space="0" w:color="auto"/>
            </w:tcBorders>
          </w:tcPr>
          <w:p w:rsidR="00A13FE2" w:rsidRPr="0027540B" w:rsidRDefault="00A13FE2" w:rsidP="00A13FE2">
            <w:pPr>
              <w:jc w:val="right"/>
              <w:rPr>
                <w:rFonts w:ascii="Times New Roman" w:hAnsi="Times New Roman"/>
                <w:sz w:val="24"/>
                <w:szCs w:val="24"/>
              </w:rPr>
            </w:pPr>
            <w:r>
              <w:rPr>
                <w:rFonts w:ascii="Times New Roman" w:hAnsi="Times New Roman"/>
                <w:sz w:val="24"/>
                <w:szCs w:val="24"/>
              </w:rPr>
              <w:t xml:space="preserve">География </w:t>
            </w:r>
          </w:p>
        </w:tc>
        <w:tc>
          <w:tcPr>
            <w:tcW w:w="709" w:type="dxa"/>
            <w:vMerge w:val="restart"/>
            <w:tcBorders>
              <w:left w:val="single" w:sz="4" w:space="0" w:color="auto"/>
              <w:right w:val="single" w:sz="4" w:space="0" w:color="auto"/>
            </w:tcBorders>
          </w:tcPr>
          <w:p w:rsidR="00A13FE2" w:rsidRPr="0027540B" w:rsidRDefault="00A13FE2" w:rsidP="00A13FE2">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sidRPr="001004D7">
              <w:rPr>
                <w:rFonts w:ascii="Times New Roman" w:hAnsi="Times New Roman"/>
                <w:b/>
                <w:sz w:val="24"/>
                <w:szCs w:val="24"/>
              </w:rPr>
              <w:t>6А</w:t>
            </w:r>
          </w:p>
        </w:tc>
        <w:tc>
          <w:tcPr>
            <w:tcW w:w="1560"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85</w:t>
            </w:r>
          </w:p>
        </w:tc>
        <w:tc>
          <w:tcPr>
            <w:tcW w:w="738"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Бокова С.М.</w:t>
            </w:r>
          </w:p>
        </w:tc>
      </w:tr>
      <w:tr w:rsidR="00A13FE2" w:rsidRPr="0027540B" w:rsidTr="00F97C90">
        <w:trPr>
          <w:trHeight w:val="288"/>
        </w:trPr>
        <w:tc>
          <w:tcPr>
            <w:tcW w:w="1872" w:type="dxa"/>
            <w:vMerge/>
            <w:tcBorders>
              <w:top w:val="nil"/>
              <w:left w:val="single" w:sz="4" w:space="0" w:color="auto"/>
              <w:right w:val="single" w:sz="4" w:space="0" w:color="auto"/>
            </w:tcBorders>
          </w:tcPr>
          <w:p w:rsidR="00A13FE2" w:rsidRPr="0027540B" w:rsidRDefault="00A13FE2" w:rsidP="00A13FE2">
            <w:pPr>
              <w:rPr>
                <w:rFonts w:ascii="Times New Roman" w:hAnsi="Times New Roman"/>
                <w:sz w:val="24"/>
                <w:szCs w:val="24"/>
              </w:rPr>
            </w:pPr>
          </w:p>
        </w:tc>
        <w:tc>
          <w:tcPr>
            <w:tcW w:w="2410" w:type="dxa"/>
            <w:vMerge/>
            <w:tcBorders>
              <w:left w:val="single" w:sz="4" w:space="0" w:color="auto"/>
              <w:right w:val="single" w:sz="4" w:space="0" w:color="auto"/>
            </w:tcBorders>
          </w:tcPr>
          <w:p w:rsidR="00A13FE2" w:rsidRPr="0027540B" w:rsidRDefault="00A13FE2" w:rsidP="00A13FE2">
            <w:pPr>
              <w:jc w:val="right"/>
              <w:rPr>
                <w:rFonts w:ascii="Times New Roman" w:hAnsi="Times New Roman"/>
                <w:sz w:val="24"/>
                <w:szCs w:val="24"/>
              </w:rPr>
            </w:pPr>
          </w:p>
        </w:tc>
        <w:tc>
          <w:tcPr>
            <w:tcW w:w="709" w:type="dxa"/>
            <w:vMerge/>
            <w:tcBorders>
              <w:left w:val="single" w:sz="4" w:space="0" w:color="auto"/>
              <w:right w:val="single" w:sz="4" w:space="0" w:color="auto"/>
            </w:tcBorders>
          </w:tcPr>
          <w:p w:rsidR="00A13FE2" w:rsidRPr="0027540B" w:rsidRDefault="00A13FE2" w:rsidP="00A13FE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sidRPr="001004D7">
              <w:rPr>
                <w:rFonts w:ascii="Times New Roman" w:hAnsi="Times New Roman"/>
                <w:b/>
                <w:sz w:val="24"/>
                <w:szCs w:val="24"/>
              </w:rPr>
              <w:t>6Б</w:t>
            </w:r>
          </w:p>
        </w:tc>
        <w:tc>
          <w:tcPr>
            <w:tcW w:w="1560"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Бокова С.М.</w:t>
            </w:r>
          </w:p>
        </w:tc>
      </w:tr>
      <w:tr w:rsidR="00A13FE2" w:rsidRPr="0027540B" w:rsidTr="00F97C90">
        <w:trPr>
          <w:trHeight w:val="288"/>
        </w:trPr>
        <w:tc>
          <w:tcPr>
            <w:tcW w:w="1872" w:type="dxa"/>
            <w:vMerge/>
            <w:tcBorders>
              <w:top w:val="nil"/>
              <w:left w:val="single" w:sz="4" w:space="0" w:color="auto"/>
              <w:right w:val="single" w:sz="4" w:space="0" w:color="auto"/>
            </w:tcBorders>
          </w:tcPr>
          <w:p w:rsidR="00A13FE2" w:rsidRPr="0027540B" w:rsidRDefault="00A13FE2" w:rsidP="00A13FE2">
            <w:pPr>
              <w:rPr>
                <w:rFonts w:ascii="Times New Roman" w:hAnsi="Times New Roman"/>
                <w:sz w:val="24"/>
                <w:szCs w:val="24"/>
              </w:rPr>
            </w:pPr>
          </w:p>
        </w:tc>
        <w:tc>
          <w:tcPr>
            <w:tcW w:w="2410" w:type="dxa"/>
            <w:vMerge/>
            <w:tcBorders>
              <w:left w:val="single" w:sz="4" w:space="0" w:color="auto"/>
              <w:right w:val="single" w:sz="4" w:space="0" w:color="auto"/>
            </w:tcBorders>
          </w:tcPr>
          <w:p w:rsidR="00A13FE2" w:rsidRPr="0027540B" w:rsidRDefault="00A13FE2" w:rsidP="00A13FE2">
            <w:pPr>
              <w:jc w:val="right"/>
              <w:rPr>
                <w:rFonts w:ascii="Times New Roman" w:hAnsi="Times New Roman"/>
                <w:sz w:val="24"/>
                <w:szCs w:val="24"/>
              </w:rPr>
            </w:pPr>
          </w:p>
        </w:tc>
        <w:tc>
          <w:tcPr>
            <w:tcW w:w="709" w:type="dxa"/>
            <w:vMerge/>
            <w:tcBorders>
              <w:left w:val="single" w:sz="4" w:space="0" w:color="auto"/>
              <w:right w:val="single" w:sz="4" w:space="0" w:color="auto"/>
            </w:tcBorders>
          </w:tcPr>
          <w:p w:rsidR="00A13FE2" w:rsidRPr="0027540B" w:rsidRDefault="00A13FE2" w:rsidP="00A13FE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23</w:t>
            </w:r>
          </w:p>
        </w:tc>
        <w:tc>
          <w:tcPr>
            <w:tcW w:w="2835" w:type="dxa"/>
            <w:tcBorders>
              <w:top w:val="single" w:sz="4" w:space="0" w:color="auto"/>
              <w:left w:val="single" w:sz="4" w:space="0" w:color="auto"/>
              <w:bottom w:val="single" w:sz="4" w:space="0" w:color="auto"/>
              <w:right w:val="single" w:sz="4" w:space="0" w:color="auto"/>
            </w:tcBorders>
          </w:tcPr>
          <w:p w:rsidR="00A13FE2" w:rsidRDefault="00A13FE2" w:rsidP="00A13FE2">
            <w:r w:rsidRPr="00731977">
              <w:rPr>
                <w:rFonts w:ascii="Times New Roman" w:hAnsi="Times New Roman"/>
                <w:sz w:val="24"/>
                <w:szCs w:val="24"/>
              </w:rPr>
              <w:t>Бокова С.М.</w:t>
            </w:r>
          </w:p>
        </w:tc>
      </w:tr>
      <w:tr w:rsidR="00A13FE2" w:rsidRPr="0027540B" w:rsidTr="00F97C90">
        <w:trPr>
          <w:trHeight w:val="288"/>
        </w:trPr>
        <w:tc>
          <w:tcPr>
            <w:tcW w:w="1872" w:type="dxa"/>
            <w:vMerge/>
            <w:tcBorders>
              <w:top w:val="nil"/>
              <w:left w:val="single" w:sz="4" w:space="0" w:color="auto"/>
              <w:right w:val="single" w:sz="4" w:space="0" w:color="auto"/>
            </w:tcBorders>
          </w:tcPr>
          <w:p w:rsidR="00A13FE2" w:rsidRPr="0027540B" w:rsidRDefault="00A13FE2" w:rsidP="00A13FE2">
            <w:pPr>
              <w:rPr>
                <w:rFonts w:ascii="Times New Roman" w:hAnsi="Times New Roman"/>
                <w:sz w:val="24"/>
                <w:szCs w:val="24"/>
              </w:rPr>
            </w:pPr>
          </w:p>
        </w:tc>
        <w:tc>
          <w:tcPr>
            <w:tcW w:w="2410" w:type="dxa"/>
            <w:vMerge/>
            <w:tcBorders>
              <w:left w:val="single" w:sz="4" w:space="0" w:color="auto"/>
              <w:right w:val="single" w:sz="4" w:space="0" w:color="auto"/>
            </w:tcBorders>
          </w:tcPr>
          <w:p w:rsidR="00A13FE2" w:rsidRPr="0027540B" w:rsidRDefault="00A13FE2" w:rsidP="00A13FE2">
            <w:pPr>
              <w:jc w:val="right"/>
              <w:rPr>
                <w:rFonts w:ascii="Times New Roman" w:hAnsi="Times New Roman"/>
                <w:sz w:val="24"/>
                <w:szCs w:val="24"/>
              </w:rPr>
            </w:pPr>
          </w:p>
        </w:tc>
        <w:tc>
          <w:tcPr>
            <w:tcW w:w="709" w:type="dxa"/>
            <w:vMerge/>
            <w:tcBorders>
              <w:left w:val="single" w:sz="4" w:space="0" w:color="auto"/>
              <w:right w:val="single" w:sz="4" w:space="0" w:color="auto"/>
            </w:tcBorders>
          </w:tcPr>
          <w:p w:rsidR="00A13FE2" w:rsidRPr="0027540B" w:rsidRDefault="00A13FE2" w:rsidP="00A13FE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74</w:t>
            </w:r>
          </w:p>
        </w:tc>
        <w:tc>
          <w:tcPr>
            <w:tcW w:w="738"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A13FE2" w:rsidRDefault="00A13FE2" w:rsidP="00A13FE2">
            <w:r w:rsidRPr="00731977">
              <w:rPr>
                <w:rFonts w:ascii="Times New Roman" w:hAnsi="Times New Roman"/>
                <w:sz w:val="24"/>
                <w:szCs w:val="24"/>
              </w:rPr>
              <w:t>Бокова С.М.</w:t>
            </w:r>
          </w:p>
        </w:tc>
      </w:tr>
      <w:tr w:rsidR="00A13FE2" w:rsidRPr="0027540B" w:rsidTr="00F97C90">
        <w:trPr>
          <w:trHeight w:val="288"/>
        </w:trPr>
        <w:tc>
          <w:tcPr>
            <w:tcW w:w="1872" w:type="dxa"/>
            <w:vMerge/>
            <w:tcBorders>
              <w:top w:val="nil"/>
              <w:left w:val="single" w:sz="4" w:space="0" w:color="auto"/>
              <w:right w:val="single" w:sz="4" w:space="0" w:color="auto"/>
            </w:tcBorders>
          </w:tcPr>
          <w:p w:rsidR="00A13FE2" w:rsidRPr="0027540B" w:rsidRDefault="00A13FE2" w:rsidP="00A13FE2">
            <w:pPr>
              <w:rPr>
                <w:rFonts w:ascii="Times New Roman" w:hAnsi="Times New Roman"/>
                <w:sz w:val="24"/>
                <w:szCs w:val="24"/>
              </w:rPr>
            </w:pPr>
          </w:p>
        </w:tc>
        <w:tc>
          <w:tcPr>
            <w:tcW w:w="2410" w:type="dxa"/>
            <w:vMerge/>
            <w:tcBorders>
              <w:left w:val="single" w:sz="4" w:space="0" w:color="auto"/>
              <w:right w:val="single" w:sz="4" w:space="0" w:color="auto"/>
            </w:tcBorders>
          </w:tcPr>
          <w:p w:rsidR="00A13FE2" w:rsidRPr="0027540B" w:rsidRDefault="00A13FE2" w:rsidP="00A13FE2">
            <w:pPr>
              <w:jc w:val="right"/>
              <w:rPr>
                <w:rFonts w:ascii="Times New Roman" w:hAnsi="Times New Roman"/>
                <w:sz w:val="24"/>
                <w:szCs w:val="24"/>
              </w:rPr>
            </w:pPr>
          </w:p>
        </w:tc>
        <w:tc>
          <w:tcPr>
            <w:tcW w:w="709" w:type="dxa"/>
            <w:vMerge/>
            <w:tcBorders>
              <w:left w:val="single" w:sz="4" w:space="0" w:color="auto"/>
              <w:right w:val="single" w:sz="4" w:space="0" w:color="auto"/>
            </w:tcBorders>
          </w:tcPr>
          <w:p w:rsidR="00A13FE2" w:rsidRPr="0027540B" w:rsidRDefault="00A13FE2" w:rsidP="00A13FE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83</w:t>
            </w:r>
          </w:p>
        </w:tc>
        <w:tc>
          <w:tcPr>
            <w:tcW w:w="738"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b/>
                <w:sz w:val="24"/>
                <w:szCs w:val="24"/>
              </w:rPr>
            </w:pPr>
            <w:r>
              <w:rPr>
                <w:rFonts w:ascii="Times New Roman" w:hAnsi="Times New Roman"/>
                <w:b/>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A13FE2" w:rsidRPr="001004D7" w:rsidRDefault="00A13FE2" w:rsidP="00A13FE2">
            <w:pPr>
              <w:rPr>
                <w:rFonts w:ascii="Times New Roman" w:hAnsi="Times New Roman"/>
                <w:sz w:val="24"/>
                <w:szCs w:val="24"/>
              </w:rPr>
            </w:pPr>
          </w:p>
        </w:tc>
      </w:tr>
      <w:tr w:rsidR="0094114A" w:rsidRPr="0027540B" w:rsidTr="00F97C90">
        <w:trPr>
          <w:trHeight w:val="288"/>
        </w:trPr>
        <w:tc>
          <w:tcPr>
            <w:tcW w:w="1872" w:type="dxa"/>
            <w:vMerge/>
            <w:tcBorders>
              <w:top w:val="nil"/>
              <w:left w:val="single" w:sz="4" w:space="0" w:color="auto"/>
              <w:right w:val="single" w:sz="4" w:space="0" w:color="auto"/>
            </w:tcBorders>
          </w:tcPr>
          <w:p w:rsidR="0094114A" w:rsidRPr="0027540B" w:rsidRDefault="0094114A" w:rsidP="0094114A">
            <w:pPr>
              <w:rPr>
                <w:rFonts w:ascii="Times New Roman" w:hAnsi="Times New Roman"/>
                <w:sz w:val="24"/>
                <w:szCs w:val="24"/>
              </w:rPr>
            </w:pPr>
          </w:p>
        </w:tc>
        <w:tc>
          <w:tcPr>
            <w:tcW w:w="2410" w:type="dxa"/>
            <w:tcBorders>
              <w:left w:val="single" w:sz="4" w:space="0" w:color="auto"/>
              <w:right w:val="single" w:sz="4" w:space="0" w:color="auto"/>
            </w:tcBorders>
          </w:tcPr>
          <w:p w:rsidR="0094114A" w:rsidRPr="0027540B" w:rsidRDefault="0094114A" w:rsidP="0094114A">
            <w:pPr>
              <w:jc w:val="right"/>
              <w:rPr>
                <w:rFonts w:ascii="Times New Roman" w:hAnsi="Times New Roman"/>
                <w:sz w:val="24"/>
                <w:szCs w:val="24"/>
              </w:rPr>
            </w:pPr>
            <w:r w:rsidRPr="0027540B">
              <w:rPr>
                <w:rFonts w:ascii="Times New Roman" w:hAnsi="Times New Roman"/>
                <w:sz w:val="24"/>
                <w:szCs w:val="24"/>
              </w:rPr>
              <w:t xml:space="preserve">физика </w:t>
            </w:r>
          </w:p>
        </w:tc>
        <w:tc>
          <w:tcPr>
            <w:tcW w:w="709" w:type="dxa"/>
            <w:tcBorders>
              <w:left w:val="single" w:sz="4" w:space="0" w:color="auto"/>
              <w:right w:val="single" w:sz="4" w:space="0" w:color="auto"/>
            </w:tcBorders>
          </w:tcPr>
          <w:p w:rsidR="0094114A" w:rsidRPr="0027540B" w:rsidRDefault="0094114A" w:rsidP="0094114A">
            <w:pPr>
              <w:rPr>
                <w:rFonts w:ascii="Times New Roman" w:hAnsi="Times New Roman"/>
                <w:b/>
                <w:sz w:val="24"/>
                <w:szCs w:val="24"/>
              </w:rPr>
            </w:pPr>
            <w:r w:rsidRPr="0027540B">
              <w:rPr>
                <w:rFonts w:ascii="Times New Roman" w:hAnsi="Times New Roman"/>
                <w:b/>
                <w:sz w:val="24"/>
                <w:szCs w:val="24"/>
              </w:rPr>
              <w:t>2018</w:t>
            </w:r>
          </w:p>
        </w:tc>
        <w:tc>
          <w:tcPr>
            <w:tcW w:w="963"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b/>
                <w:sz w:val="24"/>
                <w:szCs w:val="24"/>
              </w:rPr>
            </w:pPr>
            <w:r w:rsidRPr="0027540B">
              <w:rPr>
                <w:rFonts w:ascii="Times New Roman" w:hAnsi="Times New Roman"/>
                <w:b/>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53</w:t>
            </w:r>
          </w:p>
        </w:tc>
        <w:tc>
          <w:tcPr>
            <w:tcW w:w="738"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94114A" w:rsidRPr="0027540B" w:rsidRDefault="0094114A" w:rsidP="0094114A">
            <w:pPr>
              <w:rPr>
                <w:rFonts w:ascii="Times New Roman" w:hAnsi="Times New Roman"/>
                <w:sz w:val="24"/>
                <w:szCs w:val="24"/>
              </w:rPr>
            </w:pPr>
            <w:r w:rsidRPr="0027540B">
              <w:rPr>
                <w:rFonts w:ascii="Times New Roman" w:hAnsi="Times New Roman"/>
                <w:sz w:val="24"/>
                <w:szCs w:val="24"/>
              </w:rPr>
              <w:t>Измайлов А.А.</w:t>
            </w:r>
          </w:p>
          <w:p w:rsidR="0094114A" w:rsidRPr="0027540B" w:rsidRDefault="0094114A" w:rsidP="0094114A">
            <w:pPr>
              <w:rPr>
                <w:rFonts w:ascii="Times New Roman" w:hAnsi="Times New Roman"/>
                <w:sz w:val="24"/>
                <w:szCs w:val="24"/>
              </w:rPr>
            </w:pPr>
          </w:p>
        </w:tc>
      </w:tr>
      <w:tr w:rsidR="00A13FE2" w:rsidRPr="0027540B" w:rsidTr="00A13FE2">
        <w:trPr>
          <w:trHeight w:val="288"/>
        </w:trPr>
        <w:tc>
          <w:tcPr>
            <w:tcW w:w="1872" w:type="dxa"/>
            <w:vMerge w:val="restart"/>
            <w:tcBorders>
              <w:top w:val="nil"/>
              <w:left w:val="single" w:sz="4" w:space="0" w:color="auto"/>
              <w:right w:val="single" w:sz="4" w:space="0" w:color="auto"/>
            </w:tcBorders>
          </w:tcPr>
          <w:p w:rsidR="00A13FE2" w:rsidRPr="0027540B" w:rsidRDefault="00A13FE2" w:rsidP="0094114A">
            <w:pPr>
              <w:rPr>
                <w:rFonts w:ascii="Times New Roman" w:hAnsi="Times New Roman"/>
                <w:sz w:val="24"/>
                <w:szCs w:val="24"/>
              </w:rPr>
            </w:pPr>
          </w:p>
        </w:tc>
        <w:tc>
          <w:tcPr>
            <w:tcW w:w="2410" w:type="dxa"/>
            <w:vMerge w:val="restart"/>
            <w:tcBorders>
              <w:left w:val="single" w:sz="4" w:space="0" w:color="auto"/>
              <w:right w:val="single" w:sz="4" w:space="0" w:color="auto"/>
            </w:tcBorders>
          </w:tcPr>
          <w:p w:rsidR="00A13FE2" w:rsidRPr="0027540B" w:rsidRDefault="00A13FE2" w:rsidP="0094114A">
            <w:pPr>
              <w:jc w:val="right"/>
              <w:rPr>
                <w:rFonts w:ascii="Times New Roman" w:hAnsi="Times New Roman"/>
                <w:sz w:val="24"/>
                <w:szCs w:val="24"/>
              </w:rPr>
            </w:pPr>
            <w:r>
              <w:rPr>
                <w:rFonts w:ascii="Times New Roman" w:hAnsi="Times New Roman"/>
                <w:sz w:val="24"/>
                <w:szCs w:val="24"/>
              </w:rPr>
              <w:t xml:space="preserve">Физика </w:t>
            </w:r>
          </w:p>
        </w:tc>
        <w:tc>
          <w:tcPr>
            <w:tcW w:w="709" w:type="dxa"/>
            <w:tcBorders>
              <w:left w:val="single" w:sz="4" w:space="0" w:color="auto"/>
              <w:right w:val="single" w:sz="4" w:space="0" w:color="auto"/>
            </w:tcBorders>
          </w:tcPr>
          <w:p w:rsidR="00A13FE2" w:rsidRPr="0027540B" w:rsidRDefault="00A13FE2" w:rsidP="0094114A">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A13FE2" w:rsidRPr="00523609" w:rsidRDefault="0040582D" w:rsidP="0094114A">
            <w:pPr>
              <w:rPr>
                <w:rFonts w:ascii="Times New Roman" w:hAnsi="Times New Roman"/>
                <w:b/>
                <w:sz w:val="24"/>
                <w:szCs w:val="24"/>
              </w:rPr>
            </w:pPr>
            <w:r>
              <w:rPr>
                <w:rFonts w:ascii="Times New Roman" w:hAnsi="Times New Roman"/>
                <w:b/>
                <w:sz w:val="24"/>
                <w:szCs w:val="24"/>
              </w:rPr>
              <w:t>7</w:t>
            </w:r>
            <w:r w:rsidR="00A13FE2">
              <w:rPr>
                <w:rFonts w:ascii="Times New Roman" w:hAnsi="Times New Roman"/>
                <w:b/>
                <w:sz w:val="24"/>
                <w:szCs w:val="24"/>
              </w:rPr>
              <w:t>А</w:t>
            </w:r>
          </w:p>
        </w:tc>
        <w:tc>
          <w:tcPr>
            <w:tcW w:w="1560"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55</w:t>
            </w:r>
          </w:p>
        </w:tc>
        <w:tc>
          <w:tcPr>
            <w:tcW w:w="73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 xml:space="preserve">Осканов Ахмед Баширович </w:t>
            </w:r>
          </w:p>
        </w:tc>
      </w:tr>
      <w:tr w:rsidR="00A13FE2" w:rsidRPr="0027540B" w:rsidTr="00A13FE2">
        <w:trPr>
          <w:trHeight w:val="288"/>
        </w:trPr>
        <w:tc>
          <w:tcPr>
            <w:tcW w:w="1872" w:type="dxa"/>
            <w:vMerge/>
            <w:tcBorders>
              <w:top w:val="nil"/>
              <w:left w:val="single" w:sz="4" w:space="0" w:color="auto"/>
              <w:right w:val="single" w:sz="4" w:space="0" w:color="auto"/>
            </w:tcBorders>
          </w:tcPr>
          <w:p w:rsidR="00A13FE2" w:rsidRPr="0027540B" w:rsidRDefault="00A13FE2" w:rsidP="0094114A">
            <w:pPr>
              <w:rPr>
                <w:rFonts w:ascii="Times New Roman" w:hAnsi="Times New Roman"/>
                <w:sz w:val="24"/>
                <w:szCs w:val="24"/>
              </w:rPr>
            </w:pPr>
          </w:p>
        </w:tc>
        <w:tc>
          <w:tcPr>
            <w:tcW w:w="2410" w:type="dxa"/>
            <w:vMerge/>
            <w:tcBorders>
              <w:left w:val="single" w:sz="4" w:space="0" w:color="auto"/>
              <w:right w:val="single" w:sz="4" w:space="0" w:color="auto"/>
            </w:tcBorders>
          </w:tcPr>
          <w:p w:rsidR="00A13FE2" w:rsidRPr="0027540B" w:rsidRDefault="00A13FE2" w:rsidP="0094114A">
            <w:pPr>
              <w:jc w:val="right"/>
              <w:rPr>
                <w:rFonts w:ascii="Times New Roman" w:hAnsi="Times New Roman"/>
                <w:sz w:val="24"/>
                <w:szCs w:val="24"/>
              </w:rPr>
            </w:pPr>
          </w:p>
        </w:tc>
        <w:tc>
          <w:tcPr>
            <w:tcW w:w="709" w:type="dxa"/>
            <w:vMerge w:val="restart"/>
            <w:tcBorders>
              <w:left w:val="single" w:sz="4" w:space="0" w:color="auto"/>
              <w:right w:val="single" w:sz="4" w:space="0" w:color="auto"/>
            </w:tcBorders>
          </w:tcPr>
          <w:p w:rsidR="00A13FE2" w:rsidRDefault="00A13FE2" w:rsidP="0094114A">
            <w:pPr>
              <w:rPr>
                <w:rFonts w:ascii="Times New Roman" w:hAnsi="Times New Roman"/>
                <w:b/>
                <w:sz w:val="24"/>
                <w:szCs w:val="24"/>
              </w:rPr>
            </w:pPr>
          </w:p>
          <w:p w:rsidR="00A13FE2" w:rsidRPr="00A13FE2" w:rsidRDefault="00A13FE2" w:rsidP="00A13FE2">
            <w:pPr>
              <w:rPr>
                <w:rFonts w:ascii="Times New Roman" w:hAnsi="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523609" w:rsidRDefault="0040582D" w:rsidP="0094114A">
            <w:pPr>
              <w:rPr>
                <w:rFonts w:ascii="Times New Roman" w:hAnsi="Times New Roman"/>
                <w:b/>
                <w:sz w:val="24"/>
                <w:szCs w:val="24"/>
              </w:rPr>
            </w:pPr>
            <w:r>
              <w:rPr>
                <w:rFonts w:ascii="Times New Roman" w:hAnsi="Times New Roman"/>
                <w:b/>
                <w:sz w:val="24"/>
                <w:szCs w:val="24"/>
              </w:rPr>
              <w:t>7</w:t>
            </w:r>
            <w:r w:rsidR="00A13FE2">
              <w:rPr>
                <w:rFonts w:ascii="Times New Roman" w:hAnsi="Times New Roman"/>
                <w:b/>
                <w:sz w:val="24"/>
                <w:szCs w:val="24"/>
              </w:rPr>
              <w:t>Б</w:t>
            </w:r>
          </w:p>
        </w:tc>
        <w:tc>
          <w:tcPr>
            <w:tcW w:w="1560"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60</w:t>
            </w:r>
          </w:p>
        </w:tc>
        <w:tc>
          <w:tcPr>
            <w:tcW w:w="73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Осканов Ахмед Баширович</w:t>
            </w:r>
          </w:p>
        </w:tc>
      </w:tr>
      <w:tr w:rsidR="00A13FE2" w:rsidRPr="00807461" w:rsidTr="00A13FE2">
        <w:trPr>
          <w:trHeight w:val="288"/>
        </w:trPr>
        <w:tc>
          <w:tcPr>
            <w:tcW w:w="1872" w:type="dxa"/>
            <w:vMerge/>
            <w:tcBorders>
              <w:top w:val="nil"/>
              <w:left w:val="single" w:sz="4" w:space="0" w:color="auto"/>
              <w:right w:val="single" w:sz="4" w:space="0" w:color="auto"/>
            </w:tcBorders>
          </w:tcPr>
          <w:p w:rsidR="00A13FE2" w:rsidRPr="00807461" w:rsidRDefault="00A13FE2" w:rsidP="0094114A">
            <w:pPr>
              <w:rPr>
                <w:rFonts w:ascii="Times New Roman" w:hAnsi="Times New Roman"/>
                <w:b/>
                <w:sz w:val="24"/>
                <w:szCs w:val="24"/>
              </w:rPr>
            </w:pPr>
          </w:p>
        </w:tc>
        <w:tc>
          <w:tcPr>
            <w:tcW w:w="2410" w:type="dxa"/>
            <w:vMerge/>
            <w:tcBorders>
              <w:left w:val="single" w:sz="4" w:space="0" w:color="auto"/>
              <w:right w:val="single" w:sz="4" w:space="0" w:color="auto"/>
            </w:tcBorders>
          </w:tcPr>
          <w:p w:rsidR="00A13FE2" w:rsidRPr="00807461" w:rsidRDefault="00A13FE2" w:rsidP="0094114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A13FE2" w:rsidRPr="00807461" w:rsidRDefault="00A13FE2"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17</w:t>
            </w:r>
          </w:p>
        </w:tc>
        <w:tc>
          <w:tcPr>
            <w:tcW w:w="1275"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43</w:t>
            </w:r>
          </w:p>
        </w:tc>
        <w:tc>
          <w:tcPr>
            <w:tcW w:w="738"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sidRPr="00807461">
              <w:rPr>
                <w:rFonts w:ascii="Times New Roman" w:hAnsi="Times New Roman"/>
                <w:b/>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p>
        </w:tc>
      </w:tr>
      <w:tr w:rsidR="009941E2" w:rsidRPr="00807461" w:rsidTr="00A13FE2">
        <w:trPr>
          <w:trHeight w:val="288"/>
        </w:trPr>
        <w:tc>
          <w:tcPr>
            <w:tcW w:w="1872" w:type="dxa"/>
            <w:vMerge/>
            <w:tcBorders>
              <w:top w:val="nil"/>
              <w:left w:val="single" w:sz="4" w:space="0" w:color="auto"/>
              <w:right w:val="single" w:sz="4" w:space="0" w:color="auto"/>
            </w:tcBorders>
          </w:tcPr>
          <w:p w:rsidR="009941E2" w:rsidRPr="00807461" w:rsidRDefault="009941E2" w:rsidP="009941E2">
            <w:pPr>
              <w:rPr>
                <w:rFonts w:ascii="Times New Roman" w:hAnsi="Times New Roman"/>
                <w:b/>
                <w:sz w:val="24"/>
                <w:szCs w:val="24"/>
              </w:rPr>
            </w:pPr>
          </w:p>
        </w:tc>
        <w:tc>
          <w:tcPr>
            <w:tcW w:w="2410" w:type="dxa"/>
            <w:vMerge w:val="restart"/>
            <w:tcBorders>
              <w:left w:val="single" w:sz="4" w:space="0" w:color="auto"/>
              <w:right w:val="single" w:sz="4" w:space="0" w:color="auto"/>
            </w:tcBorders>
          </w:tcPr>
          <w:p w:rsidR="009941E2" w:rsidRPr="00807461" w:rsidRDefault="009941E2" w:rsidP="009941E2">
            <w:pPr>
              <w:jc w:val="right"/>
              <w:rPr>
                <w:rFonts w:ascii="Times New Roman" w:hAnsi="Times New Roman"/>
                <w:b/>
                <w:sz w:val="24"/>
                <w:szCs w:val="24"/>
              </w:rPr>
            </w:pPr>
            <w:r>
              <w:rPr>
                <w:rFonts w:ascii="Times New Roman" w:hAnsi="Times New Roman"/>
                <w:b/>
                <w:sz w:val="24"/>
                <w:szCs w:val="24"/>
              </w:rPr>
              <w:t xml:space="preserve">Физика </w:t>
            </w:r>
          </w:p>
        </w:tc>
        <w:tc>
          <w:tcPr>
            <w:tcW w:w="709" w:type="dxa"/>
            <w:vMerge w:val="restart"/>
            <w:tcBorders>
              <w:left w:val="single" w:sz="4" w:space="0" w:color="auto"/>
              <w:right w:val="single" w:sz="4" w:space="0" w:color="auto"/>
            </w:tcBorders>
          </w:tcPr>
          <w:p w:rsidR="009941E2" w:rsidRPr="00807461" w:rsidRDefault="009941E2" w:rsidP="009941E2">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9941E2" w:rsidRDefault="009941E2" w:rsidP="009941E2">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Осканов А.Б.</w:t>
            </w:r>
          </w:p>
        </w:tc>
      </w:tr>
      <w:tr w:rsidR="009941E2" w:rsidRPr="00807461" w:rsidTr="00A13FE2">
        <w:trPr>
          <w:trHeight w:val="288"/>
        </w:trPr>
        <w:tc>
          <w:tcPr>
            <w:tcW w:w="1872" w:type="dxa"/>
            <w:vMerge/>
            <w:tcBorders>
              <w:top w:val="nil"/>
              <w:left w:val="single" w:sz="4" w:space="0" w:color="auto"/>
              <w:right w:val="single" w:sz="4" w:space="0" w:color="auto"/>
            </w:tcBorders>
          </w:tcPr>
          <w:p w:rsidR="009941E2" w:rsidRPr="00807461" w:rsidRDefault="009941E2" w:rsidP="009941E2">
            <w:pPr>
              <w:rPr>
                <w:rFonts w:ascii="Times New Roman" w:hAnsi="Times New Roman"/>
                <w:b/>
                <w:sz w:val="24"/>
                <w:szCs w:val="24"/>
              </w:rPr>
            </w:pPr>
          </w:p>
        </w:tc>
        <w:tc>
          <w:tcPr>
            <w:tcW w:w="2410" w:type="dxa"/>
            <w:vMerge/>
            <w:tcBorders>
              <w:left w:val="single" w:sz="4" w:space="0" w:color="auto"/>
              <w:right w:val="single" w:sz="4" w:space="0" w:color="auto"/>
            </w:tcBorders>
          </w:tcPr>
          <w:p w:rsidR="009941E2" w:rsidRPr="00807461" w:rsidRDefault="009941E2" w:rsidP="009941E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941E2" w:rsidRPr="00807461" w:rsidRDefault="009941E2" w:rsidP="009941E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83</w:t>
            </w:r>
          </w:p>
        </w:tc>
        <w:tc>
          <w:tcPr>
            <w:tcW w:w="73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Осканов А.Б.</w:t>
            </w:r>
          </w:p>
        </w:tc>
      </w:tr>
      <w:tr w:rsidR="009941E2" w:rsidRPr="00807461" w:rsidTr="00A13FE2">
        <w:trPr>
          <w:trHeight w:val="288"/>
        </w:trPr>
        <w:tc>
          <w:tcPr>
            <w:tcW w:w="1872" w:type="dxa"/>
            <w:vMerge/>
            <w:tcBorders>
              <w:top w:val="nil"/>
              <w:left w:val="single" w:sz="4" w:space="0" w:color="auto"/>
              <w:right w:val="single" w:sz="4" w:space="0" w:color="auto"/>
            </w:tcBorders>
          </w:tcPr>
          <w:p w:rsidR="009941E2" w:rsidRPr="00807461" w:rsidRDefault="009941E2" w:rsidP="009941E2">
            <w:pPr>
              <w:rPr>
                <w:rFonts w:ascii="Times New Roman" w:hAnsi="Times New Roman"/>
                <w:b/>
                <w:sz w:val="24"/>
                <w:szCs w:val="24"/>
              </w:rPr>
            </w:pPr>
          </w:p>
        </w:tc>
        <w:tc>
          <w:tcPr>
            <w:tcW w:w="2410" w:type="dxa"/>
            <w:vMerge/>
            <w:tcBorders>
              <w:left w:val="single" w:sz="4" w:space="0" w:color="auto"/>
              <w:right w:val="single" w:sz="4" w:space="0" w:color="auto"/>
            </w:tcBorders>
          </w:tcPr>
          <w:p w:rsidR="009941E2" w:rsidRPr="00807461" w:rsidRDefault="009941E2" w:rsidP="009941E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941E2" w:rsidRPr="00807461" w:rsidRDefault="009941E2" w:rsidP="009941E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87</w:t>
            </w:r>
          </w:p>
        </w:tc>
        <w:tc>
          <w:tcPr>
            <w:tcW w:w="73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p>
        </w:tc>
      </w:tr>
      <w:tr w:rsidR="00A13FE2" w:rsidRPr="00807461" w:rsidTr="00A13FE2">
        <w:trPr>
          <w:trHeight w:val="288"/>
        </w:trPr>
        <w:tc>
          <w:tcPr>
            <w:tcW w:w="1872" w:type="dxa"/>
            <w:vMerge/>
            <w:tcBorders>
              <w:top w:val="nil"/>
              <w:left w:val="single" w:sz="4" w:space="0" w:color="auto"/>
              <w:right w:val="single" w:sz="4" w:space="0" w:color="auto"/>
            </w:tcBorders>
          </w:tcPr>
          <w:p w:rsidR="00A13FE2" w:rsidRPr="00807461" w:rsidRDefault="00A13FE2" w:rsidP="0094114A">
            <w:pPr>
              <w:rPr>
                <w:rFonts w:ascii="Times New Roman" w:hAnsi="Times New Roman"/>
                <w:b/>
                <w:sz w:val="24"/>
                <w:szCs w:val="24"/>
              </w:rPr>
            </w:pPr>
          </w:p>
        </w:tc>
        <w:tc>
          <w:tcPr>
            <w:tcW w:w="2410" w:type="dxa"/>
            <w:vMerge w:val="restart"/>
            <w:tcBorders>
              <w:left w:val="single" w:sz="4" w:space="0" w:color="auto"/>
              <w:right w:val="single" w:sz="4" w:space="0" w:color="auto"/>
            </w:tcBorders>
          </w:tcPr>
          <w:p w:rsidR="00A13FE2" w:rsidRPr="00807461" w:rsidRDefault="00A13FE2" w:rsidP="0094114A">
            <w:pPr>
              <w:jc w:val="right"/>
              <w:rPr>
                <w:rFonts w:ascii="Times New Roman" w:hAnsi="Times New Roman"/>
                <w:b/>
                <w:sz w:val="24"/>
                <w:szCs w:val="24"/>
              </w:rPr>
            </w:pPr>
            <w:r>
              <w:rPr>
                <w:rFonts w:ascii="Times New Roman" w:hAnsi="Times New Roman"/>
                <w:b/>
                <w:sz w:val="24"/>
                <w:szCs w:val="24"/>
              </w:rPr>
              <w:t xml:space="preserve">Английский язык </w:t>
            </w:r>
          </w:p>
        </w:tc>
        <w:tc>
          <w:tcPr>
            <w:tcW w:w="709" w:type="dxa"/>
            <w:vMerge w:val="restart"/>
            <w:tcBorders>
              <w:left w:val="single" w:sz="4" w:space="0" w:color="auto"/>
              <w:right w:val="single" w:sz="4" w:space="0" w:color="auto"/>
            </w:tcBorders>
          </w:tcPr>
          <w:p w:rsidR="00A13FE2" w:rsidRPr="00807461" w:rsidRDefault="00A13FE2" w:rsidP="0094114A">
            <w:pPr>
              <w:rPr>
                <w:rFonts w:ascii="Times New Roman" w:hAnsi="Times New Roman"/>
                <w:b/>
                <w:sz w:val="24"/>
                <w:szCs w:val="24"/>
              </w:rPr>
            </w:pPr>
            <w:r>
              <w:rPr>
                <w:rFonts w:ascii="Times New Roman" w:hAnsi="Times New Roman"/>
                <w:b/>
                <w:sz w:val="24"/>
                <w:szCs w:val="24"/>
              </w:rPr>
              <w:t>2020</w:t>
            </w:r>
          </w:p>
        </w:tc>
        <w:tc>
          <w:tcPr>
            <w:tcW w:w="963" w:type="dxa"/>
            <w:tcBorders>
              <w:top w:val="single" w:sz="4" w:space="0" w:color="auto"/>
              <w:left w:val="single" w:sz="4" w:space="0" w:color="auto"/>
              <w:bottom w:val="single" w:sz="4" w:space="0" w:color="auto"/>
              <w:right w:val="single" w:sz="4" w:space="0" w:color="auto"/>
            </w:tcBorders>
          </w:tcPr>
          <w:p w:rsidR="00A13FE2" w:rsidRDefault="0040582D" w:rsidP="0094114A">
            <w:pPr>
              <w:rPr>
                <w:rFonts w:ascii="Times New Roman" w:hAnsi="Times New Roman"/>
                <w:b/>
                <w:sz w:val="24"/>
                <w:szCs w:val="24"/>
              </w:rPr>
            </w:pPr>
            <w:r>
              <w:rPr>
                <w:rFonts w:ascii="Times New Roman" w:hAnsi="Times New Roman"/>
                <w:b/>
                <w:sz w:val="24"/>
                <w:szCs w:val="24"/>
              </w:rPr>
              <w:t>7</w:t>
            </w:r>
            <w:r w:rsidR="00A13FE2">
              <w:rPr>
                <w:rFonts w:ascii="Times New Roman" w:hAnsi="Times New Roman"/>
                <w:b/>
                <w:sz w:val="24"/>
                <w:szCs w:val="24"/>
              </w:rPr>
              <w:t>А</w:t>
            </w:r>
          </w:p>
        </w:tc>
        <w:tc>
          <w:tcPr>
            <w:tcW w:w="1560"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21</w:t>
            </w:r>
          </w:p>
        </w:tc>
        <w:tc>
          <w:tcPr>
            <w:tcW w:w="73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 xml:space="preserve">Орцханова Фатима Магомедовна </w:t>
            </w:r>
          </w:p>
        </w:tc>
      </w:tr>
      <w:tr w:rsidR="00A13FE2" w:rsidRPr="00807461" w:rsidTr="00A13FE2">
        <w:trPr>
          <w:trHeight w:val="288"/>
        </w:trPr>
        <w:tc>
          <w:tcPr>
            <w:tcW w:w="1872" w:type="dxa"/>
            <w:vMerge/>
            <w:tcBorders>
              <w:top w:val="nil"/>
              <w:left w:val="single" w:sz="4" w:space="0" w:color="auto"/>
              <w:right w:val="single" w:sz="4" w:space="0" w:color="auto"/>
            </w:tcBorders>
          </w:tcPr>
          <w:p w:rsidR="00A13FE2" w:rsidRPr="00807461" w:rsidRDefault="00A13FE2" w:rsidP="0094114A">
            <w:pPr>
              <w:rPr>
                <w:rFonts w:ascii="Times New Roman" w:hAnsi="Times New Roman"/>
                <w:b/>
                <w:sz w:val="24"/>
                <w:szCs w:val="24"/>
              </w:rPr>
            </w:pPr>
          </w:p>
        </w:tc>
        <w:tc>
          <w:tcPr>
            <w:tcW w:w="2410" w:type="dxa"/>
            <w:vMerge/>
            <w:tcBorders>
              <w:left w:val="single" w:sz="4" w:space="0" w:color="auto"/>
              <w:right w:val="single" w:sz="4" w:space="0" w:color="auto"/>
            </w:tcBorders>
          </w:tcPr>
          <w:p w:rsidR="00A13FE2" w:rsidRPr="00807461" w:rsidRDefault="00A13FE2" w:rsidP="0094114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A13FE2" w:rsidRPr="00807461" w:rsidRDefault="00A13FE2"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Default="0040582D" w:rsidP="0094114A">
            <w:pPr>
              <w:rPr>
                <w:rFonts w:ascii="Times New Roman" w:hAnsi="Times New Roman"/>
                <w:b/>
                <w:sz w:val="24"/>
                <w:szCs w:val="24"/>
              </w:rPr>
            </w:pPr>
            <w:r>
              <w:rPr>
                <w:rFonts w:ascii="Times New Roman" w:hAnsi="Times New Roman"/>
                <w:b/>
                <w:sz w:val="24"/>
                <w:szCs w:val="24"/>
              </w:rPr>
              <w:t>7</w:t>
            </w:r>
            <w:r w:rsidR="00A13FE2">
              <w:rPr>
                <w:rFonts w:ascii="Times New Roman" w:hAnsi="Times New Roman"/>
                <w:b/>
                <w:sz w:val="24"/>
                <w:szCs w:val="24"/>
              </w:rPr>
              <w:t>Б</w:t>
            </w:r>
          </w:p>
        </w:tc>
        <w:tc>
          <w:tcPr>
            <w:tcW w:w="1560"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13</w:t>
            </w:r>
          </w:p>
        </w:tc>
        <w:tc>
          <w:tcPr>
            <w:tcW w:w="127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35</w:t>
            </w:r>
          </w:p>
        </w:tc>
        <w:tc>
          <w:tcPr>
            <w:tcW w:w="738"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A13FE2" w:rsidRPr="00523609" w:rsidRDefault="00A13FE2" w:rsidP="0094114A">
            <w:pPr>
              <w:rPr>
                <w:rFonts w:ascii="Times New Roman" w:hAnsi="Times New Roman"/>
                <w:sz w:val="24"/>
                <w:szCs w:val="24"/>
              </w:rPr>
            </w:pPr>
            <w:r>
              <w:rPr>
                <w:rFonts w:ascii="Times New Roman" w:hAnsi="Times New Roman"/>
                <w:sz w:val="24"/>
                <w:szCs w:val="24"/>
              </w:rPr>
              <w:t xml:space="preserve">Орцханова Фатима Магомедовна </w:t>
            </w:r>
          </w:p>
        </w:tc>
      </w:tr>
      <w:tr w:rsidR="00A13FE2" w:rsidRPr="00807461" w:rsidTr="009941E2">
        <w:trPr>
          <w:trHeight w:val="288"/>
        </w:trPr>
        <w:tc>
          <w:tcPr>
            <w:tcW w:w="1872" w:type="dxa"/>
            <w:vMerge/>
            <w:tcBorders>
              <w:top w:val="nil"/>
              <w:left w:val="single" w:sz="4" w:space="0" w:color="auto"/>
              <w:bottom w:val="nil"/>
              <w:right w:val="single" w:sz="4" w:space="0" w:color="auto"/>
            </w:tcBorders>
          </w:tcPr>
          <w:p w:rsidR="00A13FE2" w:rsidRPr="00807461" w:rsidRDefault="00A13FE2" w:rsidP="0094114A">
            <w:pPr>
              <w:rPr>
                <w:rFonts w:ascii="Times New Roman" w:hAnsi="Times New Roman"/>
                <w:b/>
                <w:sz w:val="24"/>
                <w:szCs w:val="24"/>
              </w:rPr>
            </w:pPr>
          </w:p>
        </w:tc>
        <w:tc>
          <w:tcPr>
            <w:tcW w:w="2410" w:type="dxa"/>
            <w:vMerge/>
            <w:tcBorders>
              <w:left w:val="single" w:sz="4" w:space="0" w:color="auto"/>
              <w:right w:val="single" w:sz="4" w:space="0" w:color="auto"/>
            </w:tcBorders>
          </w:tcPr>
          <w:p w:rsidR="00A13FE2" w:rsidRPr="00807461" w:rsidRDefault="00A13FE2" w:rsidP="0094114A">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A13FE2" w:rsidRPr="00807461" w:rsidRDefault="00A13FE2" w:rsidP="0094114A">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Pr>
                <w:rFonts w:ascii="Times New Roman" w:hAnsi="Times New Roman"/>
                <w:b/>
                <w:sz w:val="24"/>
                <w:szCs w:val="24"/>
              </w:rPr>
              <w:t>39</w:t>
            </w:r>
          </w:p>
        </w:tc>
        <w:tc>
          <w:tcPr>
            <w:tcW w:w="708"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Pr>
                <w:rFonts w:ascii="Times New Roman" w:hAnsi="Times New Roman"/>
                <w:b/>
                <w:sz w:val="24"/>
                <w:szCs w:val="24"/>
              </w:rPr>
              <w:t>28</w:t>
            </w:r>
          </w:p>
        </w:tc>
        <w:tc>
          <w:tcPr>
            <w:tcW w:w="1275"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Pr>
                <w:rFonts w:ascii="Times New Roman" w:hAnsi="Times New Roman"/>
                <w:b/>
                <w:sz w:val="24"/>
                <w:szCs w:val="24"/>
              </w:rPr>
              <w:t>19</w:t>
            </w:r>
          </w:p>
        </w:tc>
        <w:tc>
          <w:tcPr>
            <w:tcW w:w="738"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r>
              <w:rPr>
                <w:rFonts w:ascii="Times New Roman" w:hAnsi="Times New Roman"/>
                <w:b/>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A13FE2" w:rsidRPr="00807461" w:rsidRDefault="00A13FE2" w:rsidP="0094114A">
            <w:pPr>
              <w:rPr>
                <w:rFonts w:ascii="Times New Roman" w:hAnsi="Times New Roman"/>
                <w:b/>
                <w:sz w:val="24"/>
                <w:szCs w:val="24"/>
              </w:rPr>
            </w:pPr>
          </w:p>
        </w:tc>
      </w:tr>
      <w:tr w:rsidR="009941E2" w:rsidRPr="00807461" w:rsidTr="009941E2">
        <w:trPr>
          <w:trHeight w:val="288"/>
        </w:trPr>
        <w:tc>
          <w:tcPr>
            <w:tcW w:w="1872" w:type="dxa"/>
            <w:tcBorders>
              <w:top w:val="nil"/>
              <w:left w:val="single" w:sz="4" w:space="0" w:color="auto"/>
              <w:bottom w:val="nil"/>
              <w:right w:val="single" w:sz="4" w:space="0" w:color="auto"/>
            </w:tcBorders>
          </w:tcPr>
          <w:p w:rsidR="009941E2" w:rsidRPr="00807461" w:rsidRDefault="009941E2" w:rsidP="009941E2">
            <w:pPr>
              <w:rPr>
                <w:rFonts w:ascii="Times New Roman" w:hAnsi="Times New Roman"/>
                <w:b/>
                <w:sz w:val="24"/>
                <w:szCs w:val="24"/>
              </w:rPr>
            </w:pPr>
          </w:p>
        </w:tc>
        <w:tc>
          <w:tcPr>
            <w:tcW w:w="2410" w:type="dxa"/>
            <w:vMerge w:val="restart"/>
            <w:tcBorders>
              <w:left w:val="single" w:sz="4" w:space="0" w:color="auto"/>
              <w:right w:val="single" w:sz="4" w:space="0" w:color="auto"/>
            </w:tcBorders>
          </w:tcPr>
          <w:p w:rsidR="009941E2" w:rsidRPr="00807461" w:rsidRDefault="009941E2" w:rsidP="009941E2">
            <w:pPr>
              <w:jc w:val="right"/>
              <w:rPr>
                <w:rFonts w:ascii="Times New Roman" w:hAnsi="Times New Roman"/>
                <w:b/>
                <w:sz w:val="24"/>
                <w:szCs w:val="24"/>
              </w:rPr>
            </w:pPr>
            <w:r>
              <w:rPr>
                <w:rFonts w:ascii="Times New Roman" w:hAnsi="Times New Roman"/>
                <w:b/>
                <w:sz w:val="24"/>
                <w:szCs w:val="24"/>
              </w:rPr>
              <w:t xml:space="preserve">Английский язык </w:t>
            </w:r>
          </w:p>
        </w:tc>
        <w:tc>
          <w:tcPr>
            <w:tcW w:w="709" w:type="dxa"/>
            <w:vMerge w:val="restart"/>
            <w:tcBorders>
              <w:left w:val="single" w:sz="4" w:space="0" w:color="auto"/>
              <w:right w:val="single" w:sz="4" w:space="0" w:color="auto"/>
            </w:tcBorders>
          </w:tcPr>
          <w:p w:rsidR="009941E2" w:rsidRPr="00807461" w:rsidRDefault="009941E2" w:rsidP="009941E2">
            <w:pPr>
              <w:rPr>
                <w:rFonts w:ascii="Times New Roman" w:hAnsi="Times New Roman"/>
                <w:b/>
                <w:sz w:val="24"/>
                <w:szCs w:val="24"/>
              </w:rPr>
            </w:pPr>
            <w:r>
              <w:rPr>
                <w:rFonts w:ascii="Times New Roman" w:hAnsi="Times New Roman"/>
                <w:b/>
                <w:sz w:val="24"/>
                <w:szCs w:val="24"/>
              </w:rPr>
              <w:t>2021</w:t>
            </w:r>
          </w:p>
        </w:tc>
        <w:tc>
          <w:tcPr>
            <w:tcW w:w="963" w:type="dxa"/>
            <w:tcBorders>
              <w:top w:val="single" w:sz="4" w:space="0" w:color="auto"/>
              <w:left w:val="single" w:sz="4" w:space="0" w:color="auto"/>
              <w:bottom w:val="single" w:sz="4" w:space="0" w:color="auto"/>
              <w:right w:val="single" w:sz="4" w:space="0" w:color="auto"/>
            </w:tcBorders>
          </w:tcPr>
          <w:p w:rsidR="009941E2" w:rsidRDefault="009941E2" w:rsidP="009941E2">
            <w:pPr>
              <w:rPr>
                <w:rFonts w:ascii="Times New Roman" w:hAnsi="Times New Roman"/>
                <w:b/>
                <w:sz w:val="24"/>
                <w:szCs w:val="24"/>
              </w:rPr>
            </w:pPr>
            <w:r>
              <w:rPr>
                <w:rFonts w:ascii="Times New Roman" w:hAnsi="Times New Roman"/>
                <w:b/>
                <w:sz w:val="24"/>
                <w:szCs w:val="24"/>
              </w:rPr>
              <w:t>7А</w:t>
            </w:r>
          </w:p>
        </w:tc>
        <w:tc>
          <w:tcPr>
            <w:tcW w:w="1560"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sz w:val="24"/>
                <w:szCs w:val="24"/>
              </w:rPr>
            </w:pP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86</w:t>
            </w:r>
          </w:p>
        </w:tc>
        <w:tc>
          <w:tcPr>
            <w:tcW w:w="73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9941E2" w:rsidRDefault="009941E2" w:rsidP="009941E2">
            <w:r>
              <w:t>Халухоева Т.Б.</w:t>
            </w:r>
          </w:p>
        </w:tc>
      </w:tr>
      <w:tr w:rsidR="009941E2" w:rsidRPr="00807461" w:rsidTr="009941E2">
        <w:trPr>
          <w:trHeight w:val="288"/>
        </w:trPr>
        <w:tc>
          <w:tcPr>
            <w:tcW w:w="1872" w:type="dxa"/>
            <w:tcBorders>
              <w:top w:val="nil"/>
              <w:left w:val="single" w:sz="4" w:space="0" w:color="auto"/>
              <w:bottom w:val="nil"/>
              <w:right w:val="single" w:sz="4" w:space="0" w:color="auto"/>
            </w:tcBorders>
          </w:tcPr>
          <w:p w:rsidR="009941E2" w:rsidRPr="00807461" w:rsidRDefault="009941E2" w:rsidP="009941E2">
            <w:pPr>
              <w:rPr>
                <w:rFonts w:ascii="Times New Roman" w:hAnsi="Times New Roman"/>
                <w:b/>
                <w:sz w:val="24"/>
                <w:szCs w:val="24"/>
              </w:rPr>
            </w:pPr>
          </w:p>
        </w:tc>
        <w:tc>
          <w:tcPr>
            <w:tcW w:w="2410" w:type="dxa"/>
            <w:vMerge/>
            <w:tcBorders>
              <w:left w:val="single" w:sz="4" w:space="0" w:color="auto"/>
              <w:right w:val="single" w:sz="4" w:space="0" w:color="auto"/>
            </w:tcBorders>
          </w:tcPr>
          <w:p w:rsidR="009941E2" w:rsidRPr="00807461" w:rsidRDefault="009941E2" w:rsidP="009941E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941E2" w:rsidRPr="00807461" w:rsidRDefault="009941E2" w:rsidP="009941E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941E2" w:rsidRDefault="009941E2" w:rsidP="009941E2">
            <w:pPr>
              <w:rPr>
                <w:rFonts w:ascii="Times New Roman" w:hAnsi="Times New Roman"/>
                <w:b/>
                <w:sz w:val="24"/>
                <w:szCs w:val="24"/>
              </w:rPr>
            </w:pPr>
            <w:r>
              <w:rPr>
                <w:rFonts w:ascii="Times New Roman" w:hAnsi="Times New Roman"/>
                <w:b/>
                <w:sz w:val="24"/>
                <w:szCs w:val="24"/>
              </w:rPr>
              <w:t>7Б</w:t>
            </w:r>
          </w:p>
        </w:tc>
        <w:tc>
          <w:tcPr>
            <w:tcW w:w="1560"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91</w:t>
            </w:r>
          </w:p>
        </w:tc>
        <w:tc>
          <w:tcPr>
            <w:tcW w:w="73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9941E2" w:rsidRDefault="009941E2" w:rsidP="009941E2">
            <w:r>
              <w:t>Халухоева Т.Б.</w:t>
            </w:r>
          </w:p>
        </w:tc>
      </w:tr>
      <w:tr w:rsidR="009941E2" w:rsidRPr="00807461" w:rsidTr="00A13FE2">
        <w:trPr>
          <w:trHeight w:val="288"/>
        </w:trPr>
        <w:tc>
          <w:tcPr>
            <w:tcW w:w="1872" w:type="dxa"/>
            <w:tcBorders>
              <w:top w:val="nil"/>
              <w:left w:val="single" w:sz="4" w:space="0" w:color="auto"/>
              <w:right w:val="single" w:sz="4" w:space="0" w:color="auto"/>
            </w:tcBorders>
          </w:tcPr>
          <w:p w:rsidR="009941E2" w:rsidRPr="00807461" w:rsidRDefault="009941E2" w:rsidP="009941E2">
            <w:pPr>
              <w:rPr>
                <w:rFonts w:ascii="Times New Roman" w:hAnsi="Times New Roman"/>
                <w:b/>
                <w:sz w:val="24"/>
                <w:szCs w:val="24"/>
              </w:rPr>
            </w:pPr>
          </w:p>
        </w:tc>
        <w:tc>
          <w:tcPr>
            <w:tcW w:w="2410" w:type="dxa"/>
            <w:vMerge/>
            <w:tcBorders>
              <w:left w:val="single" w:sz="4" w:space="0" w:color="auto"/>
              <w:right w:val="single" w:sz="4" w:space="0" w:color="auto"/>
            </w:tcBorders>
          </w:tcPr>
          <w:p w:rsidR="009941E2" w:rsidRPr="00807461" w:rsidRDefault="009941E2" w:rsidP="009941E2">
            <w:pPr>
              <w:jc w:val="right"/>
              <w:rPr>
                <w:rFonts w:ascii="Times New Roman" w:hAnsi="Times New Roman"/>
                <w:b/>
                <w:sz w:val="24"/>
                <w:szCs w:val="24"/>
              </w:rPr>
            </w:pPr>
          </w:p>
        </w:tc>
        <w:tc>
          <w:tcPr>
            <w:tcW w:w="709" w:type="dxa"/>
            <w:vMerge/>
            <w:tcBorders>
              <w:left w:val="single" w:sz="4" w:space="0" w:color="auto"/>
              <w:right w:val="single" w:sz="4" w:space="0" w:color="auto"/>
            </w:tcBorders>
          </w:tcPr>
          <w:p w:rsidR="009941E2" w:rsidRPr="00807461" w:rsidRDefault="009941E2" w:rsidP="009941E2">
            <w:pPr>
              <w:rPr>
                <w:rFonts w:ascii="Times New Roman" w:hAnsi="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9941E2" w:rsidRDefault="009941E2" w:rsidP="009941E2">
            <w:pPr>
              <w:rPr>
                <w:rFonts w:ascii="Times New Roman" w:hAnsi="Times New Roman"/>
                <w:b/>
                <w:sz w:val="24"/>
                <w:szCs w:val="24"/>
              </w:rPr>
            </w:pPr>
            <w:r>
              <w:rPr>
                <w:rFonts w:ascii="Times New Roman" w:hAnsi="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89</w:t>
            </w:r>
          </w:p>
        </w:tc>
        <w:tc>
          <w:tcPr>
            <w:tcW w:w="738"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r>
              <w:rPr>
                <w:rFonts w:ascii="Times New Roman" w:hAnsi="Times New Roman"/>
                <w:b/>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9941E2" w:rsidRPr="001004D7" w:rsidRDefault="009941E2" w:rsidP="009941E2">
            <w:pPr>
              <w:rPr>
                <w:rFonts w:ascii="Times New Roman" w:hAnsi="Times New Roman"/>
                <w:b/>
                <w:sz w:val="24"/>
                <w:szCs w:val="24"/>
              </w:rPr>
            </w:pPr>
          </w:p>
        </w:tc>
      </w:tr>
    </w:tbl>
    <w:p w:rsidR="00424FD7" w:rsidRDefault="00424FD7" w:rsidP="00424FD7">
      <w:pPr>
        <w:spacing w:after="200" w:line="276" w:lineRule="auto"/>
        <w:jc w:val="center"/>
        <w:rPr>
          <w:b/>
          <w:sz w:val="32"/>
          <w:szCs w:val="32"/>
        </w:rPr>
      </w:pPr>
    </w:p>
    <w:p w:rsidR="001169BB" w:rsidRDefault="001169BB" w:rsidP="00424FD7">
      <w:pPr>
        <w:spacing w:after="200" w:line="276" w:lineRule="auto"/>
        <w:jc w:val="center"/>
        <w:rPr>
          <w:b/>
          <w:sz w:val="32"/>
          <w:szCs w:val="32"/>
        </w:rPr>
      </w:pPr>
    </w:p>
    <w:p w:rsidR="001169BB" w:rsidRDefault="001169BB" w:rsidP="00424FD7">
      <w:pPr>
        <w:spacing w:after="200" w:line="276" w:lineRule="auto"/>
        <w:jc w:val="center"/>
        <w:rPr>
          <w:b/>
          <w:sz w:val="32"/>
          <w:szCs w:val="32"/>
        </w:rPr>
      </w:pPr>
    </w:p>
    <w:p w:rsidR="001169BB" w:rsidRDefault="001169BB" w:rsidP="00424FD7">
      <w:pPr>
        <w:spacing w:after="200" w:line="276" w:lineRule="auto"/>
        <w:jc w:val="center"/>
        <w:rPr>
          <w:b/>
          <w:sz w:val="32"/>
          <w:szCs w:val="32"/>
        </w:rPr>
      </w:pPr>
    </w:p>
    <w:p w:rsidR="00C63B78" w:rsidRPr="00C37051" w:rsidRDefault="00C63B78" w:rsidP="00C63B78">
      <w:pPr>
        <w:spacing w:after="200" w:line="276" w:lineRule="auto"/>
        <w:jc w:val="center"/>
        <w:rPr>
          <w:b/>
          <w:sz w:val="32"/>
          <w:szCs w:val="32"/>
        </w:rPr>
      </w:pPr>
      <w:r w:rsidRPr="00C37051">
        <w:rPr>
          <w:b/>
          <w:sz w:val="32"/>
          <w:szCs w:val="32"/>
        </w:rPr>
        <w:t xml:space="preserve">Сравнительные данные по </w:t>
      </w:r>
      <w:r>
        <w:rPr>
          <w:b/>
          <w:sz w:val="32"/>
          <w:szCs w:val="32"/>
        </w:rPr>
        <w:t xml:space="preserve">русскому языку </w:t>
      </w:r>
    </w:p>
    <w:p w:rsidR="00C63B78" w:rsidRPr="00C37051" w:rsidRDefault="00C63B78" w:rsidP="00C63B78">
      <w:pPr>
        <w:spacing w:after="200" w:line="276" w:lineRule="auto"/>
        <w:jc w:val="center"/>
        <w:rPr>
          <w:b/>
          <w:sz w:val="32"/>
          <w:szCs w:val="32"/>
        </w:rPr>
      </w:pPr>
      <w:r>
        <w:rPr>
          <w:b/>
          <w:sz w:val="32"/>
          <w:szCs w:val="32"/>
        </w:rPr>
        <w:t xml:space="preserve">в 4-х  классах </w:t>
      </w:r>
    </w:p>
    <w:p w:rsidR="00C63B78" w:rsidRPr="00B73F2F" w:rsidRDefault="00C63B78" w:rsidP="00C63B78">
      <w:pPr>
        <w:spacing w:after="200" w:line="276" w:lineRule="auto"/>
        <w:jc w:val="center"/>
        <w:rPr>
          <w:b/>
          <w:sz w:val="32"/>
          <w:szCs w:val="32"/>
        </w:rPr>
      </w:pPr>
      <w:r w:rsidRPr="00C37051">
        <w:rPr>
          <w:b/>
          <w:sz w:val="32"/>
          <w:szCs w:val="32"/>
        </w:rPr>
        <w:t xml:space="preserve"> (</w:t>
      </w:r>
      <w:r>
        <w:rPr>
          <w:b/>
          <w:sz w:val="32"/>
          <w:szCs w:val="32"/>
        </w:rPr>
        <w:t>2019,2020,2021)</w:t>
      </w:r>
    </w:p>
    <w:tbl>
      <w:tblPr>
        <w:tblStyle w:val="2"/>
        <w:tblpPr w:leftFromText="180" w:rightFromText="180" w:vertAnchor="text" w:tblpY="1"/>
        <w:tblOverlap w:val="never"/>
        <w:tblW w:w="9606" w:type="dxa"/>
        <w:tblLook w:val="04A0" w:firstRow="1" w:lastRow="0" w:firstColumn="1" w:lastColumn="0" w:noHBand="0" w:noVBand="1"/>
      </w:tblPr>
      <w:tblGrid>
        <w:gridCol w:w="1914"/>
        <w:gridCol w:w="2305"/>
        <w:gridCol w:w="2693"/>
        <w:gridCol w:w="2694"/>
      </w:tblGrid>
      <w:tr w:rsidR="00C63B78" w:rsidRPr="00C37051" w:rsidTr="00AC73CA">
        <w:tc>
          <w:tcPr>
            <w:tcW w:w="1914" w:type="dxa"/>
            <w:tcBorders>
              <w:top w:val="single" w:sz="4" w:space="0" w:color="auto"/>
              <w:left w:val="single" w:sz="4" w:space="0" w:color="auto"/>
              <w:bottom w:val="single" w:sz="4" w:space="0" w:color="auto"/>
              <w:right w:val="single" w:sz="4" w:space="0" w:color="auto"/>
            </w:tcBorders>
          </w:tcPr>
          <w:p w:rsidR="00C63B78" w:rsidRPr="00C37051" w:rsidRDefault="00C63B78" w:rsidP="00AC73CA">
            <w:pPr>
              <w:spacing w:after="200" w:line="276" w:lineRule="auto"/>
              <w:rPr>
                <w:b/>
                <w:sz w:val="28"/>
                <w:szCs w:val="28"/>
              </w:rPr>
            </w:pPr>
          </w:p>
        </w:tc>
        <w:tc>
          <w:tcPr>
            <w:tcW w:w="2305" w:type="dxa"/>
            <w:tcBorders>
              <w:top w:val="single" w:sz="4" w:space="0" w:color="auto"/>
              <w:left w:val="single" w:sz="4" w:space="0" w:color="auto"/>
              <w:bottom w:val="single" w:sz="4" w:space="0" w:color="auto"/>
              <w:right w:val="single" w:sz="4" w:space="0" w:color="auto"/>
            </w:tcBorders>
            <w:hideMark/>
          </w:tcPr>
          <w:p w:rsidR="00C63B78" w:rsidRPr="00C37051" w:rsidRDefault="00C63B78" w:rsidP="00AC73CA">
            <w:pPr>
              <w:spacing w:after="200" w:line="276" w:lineRule="auto"/>
              <w:rPr>
                <w:b/>
                <w:sz w:val="28"/>
                <w:szCs w:val="28"/>
              </w:rPr>
            </w:pPr>
            <w:r w:rsidRPr="00C37051">
              <w:rPr>
                <w:b/>
                <w:sz w:val="28"/>
                <w:szCs w:val="28"/>
              </w:rPr>
              <w:t>Успеваемость</w:t>
            </w:r>
          </w:p>
        </w:tc>
        <w:tc>
          <w:tcPr>
            <w:tcW w:w="2693" w:type="dxa"/>
            <w:tcBorders>
              <w:top w:val="single" w:sz="4" w:space="0" w:color="auto"/>
              <w:left w:val="single" w:sz="4" w:space="0" w:color="auto"/>
              <w:bottom w:val="single" w:sz="4" w:space="0" w:color="auto"/>
              <w:right w:val="single" w:sz="4" w:space="0" w:color="auto"/>
            </w:tcBorders>
            <w:hideMark/>
          </w:tcPr>
          <w:p w:rsidR="00C63B78" w:rsidRPr="00C37051" w:rsidRDefault="00C63B78" w:rsidP="00AC73CA">
            <w:pPr>
              <w:spacing w:after="200" w:line="276" w:lineRule="auto"/>
              <w:rPr>
                <w:b/>
                <w:sz w:val="28"/>
                <w:szCs w:val="28"/>
              </w:rPr>
            </w:pPr>
            <w:r w:rsidRPr="00C37051">
              <w:rPr>
                <w:b/>
                <w:sz w:val="28"/>
                <w:szCs w:val="28"/>
              </w:rPr>
              <w:t>Качество</w:t>
            </w:r>
          </w:p>
        </w:tc>
        <w:tc>
          <w:tcPr>
            <w:tcW w:w="2694" w:type="dxa"/>
            <w:tcBorders>
              <w:top w:val="single" w:sz="4" w:space="0" w:color="auto"/>
              <w:left w:val="single" w:sz="4" w:space="0" w:color="auto"/>
              <w:bottom w:val="single" w:sz="4" w:space="0" w:color="auto"/>
              <w:right w:val="single" w:sz="4" w:space="0" w:color="auto"/>
            </w:tcBorders>
            <w:hideMark/>
          </w:tcPr>
          <w:p w:rsidR="00C63B78" w:rsidRPr="00C37051" w:rsidRDefault="00C63B78" w:rsidP="00AC73CA">
            <w:pPr>
              <w:spacing w:after="200" w:line="276" w:lineRule="auto"/>
              <w:rPr>
                <w:b/>
                <w:sz w:val="28"/>
                <w:szCs w:val="28"/>
              </w:rPr>
            </w:pPr>
            <w:r w:rsidRPr="00C37051">
              <w:rPr>
                <w:b/>
                <w:sz w:val="28"/>
                <w:szCs w:val="28"/>
              </w:rPr>
              <w:t>Средний балл</w:t>
            </w:r>
          </w:p>
        </w:tc>
      </w:tr>
      <w:tr w:rsidR="00C63B78" w:rsidRPr="00C37051" w:rsidTr="00AC73CA">
        <w:tc>
          <w:tcPr>
            <w:tcW w:w="1914" w:type="dxa"/>
            <w:tcBorders>
              <w:top w:val="single" w:sz="4" w:space="0" w:color="auto"/>
              <w:left w:val="single" w:sz="4" w:space="0" w:color="auto"/>
              <w:bottom w:val="single" w:sz="4" w:space="0" w:color="auto"/>
              <w:right w:val="single" w:sz="4" w:space="0" w:color="auto"/>
            </w:tcBorders>
          </w:tcPr>
          <w:p w:rsidR="00C63B78" w:rsidRPr="00C37051" w:rsidRDefault="00C63B78" w:rsidP="00AC73CA">
            <w:pPr>
              <w:spacing w:after="200" w:line="276" w:lineRule="auto"/>
              <w:rPr>
                <w:b/>
                <w:sz w:val="28"/>
                <w:szCs w:val="28"/>
              </w:rPr>
            </w:pPr>
            <w:r>
              <w:rPr>
                <w:b/>
                <w:sz w:val="28"/>
                <w:szCs w:val="28"/>
              </w:rPr>
              <w:t>2019</w:t>
            </w:r>
          </w:p>
        </w:tc>
        <w:tc>
          <w:tcPr>
            <w:tcW w:w="2305" w:type="dxa"/>
            <w:tcBorders>
              <w:top w:val="single" w:sz="4" w:space="0" w:color="auto"/>
              <w:left w:val="single" w:sz="4" w:space="0" w:color="auto"/>
              <w:bottom w:val="single" w:sz="4" w:space="0" w:color="auto"/>
              <w:right w:val="single" w:sz="4" w:space="0" w:color="auto"/>
            </w:tcBorders>
          </w:tcPr>
          <w:p w:rsidR="00C63B78" w:rsidRPr="00C37051" w:rsidRDefault="004F5E5C" w:rsidP="00AC73CA">
            <w:pPr>
              <w:spacing w:after="200" w:line="276" w:lineRule="auto"/>
              <w:rPr>
                <w:b/>
                <w:sz w:val="28"/>
                <w:szCs w:val="28"/>
              </w:rPr>
            </w:pPr>
            <w:r>
              <w:rPr>
                <w:b/>
                <w:sz w:val="28"/>
                <w:szCs w:val="28"/>
              </w:rPr>
              <w:t>91</w:t>
            </w:r>
          </w:p>
        </w:tc>
        <w:tc>
          <w:tcPr>
            <w:tcW w:w="2693" w:type="dxa"/>
            <w:tcBorders>
              <w:top w:val="single" w:sz="4" w:space="0" w:color="auto"/>
              <w:left w:val="single" w:sz="4" w:space="0" w:color="auto"/>
              <w:bottom w:val="single" w:sz="4" w:space="0" w:color="auto"/>
              <w:right w:val="single" w:sz="4" w:space="0" w:color="auto"/>
            </w:tcBorders>
          </w:tcPr>
          <w:p w:rsidR="00C63B78" w:rsidRPr="00C37051" w:rsidRDefault="004F5E5C" w:rsidP="00AC73CA">
            <w:pPr>
              <w:spacing w:after="200" w:line="276" w:lineRule="auto"/>
              <w:rPr>
                <w:b/>
                <w:sz w:val="28"/>
                <w:szCs w:val="28"/>
              </w:rPr>
            </w:pPr>
            <w:r>
              <w:rPr>
                <w:b/>
                <w:sz w:val="28"/>
                <w:szCs w:val="28"/>
              </w:rPr>
              <w:t>17</w:t>
            </w:r>
          </w:p>
        </w:tc>
        <w:tc>
          <w:tcPr>
            <w:tcW w:w="2694" w:type="dxa"/>
            <w:tcBorders>
              <w:top w:val="single" w:sz="4" w:space="0" w:color="auto"/>
              <w:left w:val="single" w:sz="4" w:space="0" w:color="auto"/>
              <w:bottom w:val="single" w:sz="4" w:space="0" w:color="auto"/>
              <w:right w:val="single" w:sz="4" w:space="0" w:color="auto"/>
            </w:tcBorders>
          </w:tcPr>
          <w:p w:rsidR="00C63B78" w:rsidRPr="00C37051" w:rsidRDefault="004F5E5C" w:rsidP="00AC73CA">
            <w:pPr>
              <w:spacing w:after="200" w:line="276" w:lineRule="auto"/>
              <w:rPr>
                <w:b/>
                <w:sz w:val="28"/>
                <w:szCs w:val="28"/>
              </w:rPr>
            </w:pPr>
            <w:r>
              <w:rPr>
                <w:b/>
                <w:sz w:val="28"/>
                <w:szCs w:val="28"/>
              </w:rPr>
              <w:t>3</w:t>
            </w:r>
          </w:p>
        </w:tc>
      </w:tr>
      <w:tr w:rsidR="00C63B78" w:rsidRPr="00C37051" w:rsidTr="00AC73CA">
        <w:tc>
          <w:tcPr>
            <w:tcW w:w="1914" w:type="dxa"/>
            <w:tcBorders>
              <w:top w:val="single" w:sz="4" w:space="0" w:color="auto"/>
              <w:left w:val="single" w:sz="4" w:space="0" w:color="auto"/>
              <w:bottom w:val="single" w:sz="4" w:space="0" w:color="auto"/>
              <w:right w:val="single" w:sz="4" w:space="0" w:color="auto"/>
            </w:tcBorders>
          </w:tcPr>
          <w:p w:rsidR="00C63B78" w:rsidRPr="00C37051" w:rsidRDefault="00C63B78" w:rsidP="00AC73CA">
            <w:pPr>
              <w:spacing w:after="200" w:line="276" w:lineRule="auto"/>
              <w:rPr>
                <w:b/>
                <w:sz w:val="28"/>
                <w:szCs w:val="28"/>
              </w:rPr>
            </w:pPr>
            <w:r>
              <w:rPr>
                <w:b/>
                <w:sz w:val="28"/>
                <w:szCs w:val="28"/>
              </w:rPr>
              <w:t>2020</w:t>
            </w:r>
          </w:p>
        </w:tc>
        <w:tc>
          <w:tcPr>
            <w:tcW w:w="2305"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26</w:t>
            </w:r>
          </w:p>
        </w:tc>
        <w:tc>
          <w:tcPr>
            <w:tcW w:w="2693"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0</w:t>
            </w:r>
          </w:p>
        </w:tc>
        <w:tc>
          <w:tcPr>
            <w:tcW w:w="2694"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2,3</w:t>
            </w:r>
          </w:p>
        </w:tc>
      </w:tr>
      <w:tr w:rsidR="00C63B78" w:rsidRPr="00C37051" w:rsidTr="00AC73CA">
        <w:tc>
          <w:tcPr>
            <w:tcW w:w="1914" w:type="dxa"/>
            <w:tcBorders>
              <w:top w:val="single" w:sz="4" w:space="0" w:color="auto"/>
              <w:left w:val="single" w:sz="4" w:space="0" w:color="auto"/>
              <w:bottom w:val="single" w:sz="4" w:space="0" w:color="auto"/>
              <w:right w:val="single" w:sz="4" w:space="0" w:color="auto"/>
            </w:tcBorders>
          </w:tcPr>
          <w:p w:rsidR="00C63B78" w:rsidRDefault="00C63B78" w:rsidP="00AC73CA">
            <w:pPr>
              <w:spacing w:after="200" w:line="276" w:lineRule="auto"/>
              <w:rPr>
                <w:b/>
                <w:sz w:val="28"/>
                <w:szCs w:val="28"/>
              </w:rPr>
            </w:pPr>
            <w:r>
              <w:rPr>
                <w:b/>
                <w:sz w:val="28"/>
                <w:szCs w:val="28"/>
              </w:rPr>
              <w:t>2021</w:t>
            </w:r>
          </w:p>
        </w:tc>
        <w:tc>
          <w:tcPr>
            <w:tcW w:w="2305"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92</w:t>
            </w:r>
          </w:p>
        </w:tc>
        <w:tc>
          <w:tcPr>
            <w:tcW w:w="2693"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50</w:t>
            </w:r>
          </w:p>
        </w:tc>
        <w:tc>
          <w:tcPr>
            <w:tcW w:w="2694"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3,3</w:t>
            </w:r>
          </w:p>
        </w:tc>
      </w:tr>
    </w:tbl>
    <w:p w:rsidR="00C63B78" w:rsidRDefault="00C63B78" w:rsidP="00424FD7">
      <w:pPr>
        <w:spacing w:after="200" w:line="276" w:lineRule="auto"/>
        <w:jc w:val="center"/>
        <w:rPr>
          <w:b/>
          <w:sz w:val="32"/>
          <w:szCs w:val="32"/>
        </w:rPr>
      </w:pPr>
    </w:p>
    <w:p w:rsidR="00C63B78" w:rsidRDefault="00C63B78" w:rsidP="00424FD7">
      <w:pPr>
        <w:spacing w:after="200" w:line="276" w:lineRule="auto"/>
        <w:jc w:val="center"/>
        <w:rPr>
          <w:b/>
          <w:sz w:val="32"/>
          <w:szCs w:val="32"/>
        </w:rPr>
      </w:pPr>
    </w:p>
    <w:p w:rsidR="00C63B78" w:rsidRDefault="00C63B78" w:rsidP="00424FD7">
      <w:pPr>
        <w:spacing w:after="200" w:line="276" w:lineRule="auto"/>
        <w:jc w:val="center"/>
        <w:rPr>
          <w:b/>
          <w:sz w:val="32"/>
          <w:szCs w:val="32"/>
        </w:rPr>
      </w:pPr>
    </w:p>
    <w:p w:rsidR="00C63B78" w:rsidRDefault="00C63B78" w:rsidP="00424FD7">
      <w:pPr>
        <w:spacing w:after="200" w:line="276" w:lineRule="auto"/>
        <w:jc w:val="center"/>
        <w:rPr>
          <w:b/>
          <w:sz w:val="32"/>
          <w:szCs w:val="32"/>
        </w:rPr>
      </w:pPr>
    </w:p>
    <w:p w:rsidR="00C63B78" w:rsidRDefault="004F5E5C" w:rsidP="00424FD7">
      <w:pPr>
        <w:spacing w:after="200" w:line="276" w:lineRule="auto"/>
        <w:jc w:val="center"/>
        <w:rPr>
          <w:b/>
          <w:sz w:val="32"/>
          <w:szCs w:val="32"/>
        </w:rPr>
      </w:pPr>
      <w:r>
        <w:rPr>
          <w:b/>
          <w:noProof/>
          <w:sz w:val="32"/>
          <w:szCs w:val="32"/>
          <w:lang w:eastAsia="ru-RU"/>
        </w:rPr>
        <w:drawing>
          <wp:inline distT="0" distB="0" distL="0" distR="0">
            <wp:extent cx="5486400" cy="32004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1D8C" w:rsidRPr="00F91D8C" w:rsidRDefault="00F91D8C" w:rsidP="00F91D8C">
      <w:pPr>
        <w:spacing w:after="0"/>
        <w:rPr>
          <w:rFonts w:ascii="Times New Roman" w:eastAsia="Calibri" w:hAnsi="Times New Roman" w:cs="Times New Roman"/>
          <w:sz w:val="28"/>
          <w:szCs w:val="28"/>
        </w:rPr>
      </w:pPr>
      <w:r w:rsidRPr="00F91D8C">
        <w:rPr>
          <w:rFonts w:ascii="Times New Roman" w:eastAsia="Calibri" w:hAnsi="Times New Roman" w:cs="Times New Roman"/>
          <w:sz w:val="28"/>
          <w:szCs w:val="28"/>
        </w:rPr>
        <w:lastRenderedPageBreak/>
        <w:t xml:space="preserve">Наблюдается </w:t>
      </w:r>
      <w:r>
        <w:rPr>
          <w:rFonts w:ascii="Times New Roman" w:eastAsia="Calibri" w:hAnsi="Times New Roman" w:cs="Times New Roman"/>
          <w:sz w:val="28"/>
          <w:szCs w:val="28"/>
        </w:rPr>
        <w:t>снижение роста успеваемости на 65</w:t>
      </w:r>
      <w:r w:rsidRPr="00F91D8C">
        <w:rPr>
          <w:rFonts w:ascii="Times New Roman" w:eastAsia="Calibri" w:hAnsi="Times New Roman" w:cs="Times New Roman"/>
          <w:sz w:val="28"/>
          <w:szCs w:val="28"/>
        </w:rPr>
        <w:t xml:space="preserve">% в сравнении 2019 и 2020г. </w:t>
      </w:r>
      <w:r>
        <w:rPr>
          <w:rFonts w:ascii="Times New Roman" w:eastAsia="Calibri" w:hAnsi="Times New Roman" w:cs="Times New Roman"/>
          <w:sz w:val="28"/>
          <w:szCs w:val="28"/>
        </w:rPr>
        <w:t>снижение качества на 17</w:t>
      </w:r>
      <w:r w:rsidRPr="00F91D8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F91D8C" w:rsidRDefault="00F91D8C" w:rsidP="00F91D8C">
      <w:pPr>
        <w:spacing w:after="0"/>
        <w:rPr>
          <w:rFonts w:ascii="Times New Roman" w:eastAsia="Calibri" w:hAnsi="Times New Roman" w:cs="Times New Roman"/>
          <w:sz w:val="28"/>
          <w:szCs w:val="28"/>
        </w:rPr>
      </w:pPr>
      <w:r w:rsidRPr="00F91D8C">
        <w:rPr>
          <w:rFonts w:ascii="Times New Roman" w:eastAsia="Calibri" w:hAnsi="Times New Roman" w:cs="Times New Roman"/>
          <w:sz w:val="28"/>
          <w:szCs w:val="28"/>
        </w:rPr>
        <w:t xml:space="preserve">По сравнению 2019 и 2021 года успеваемость </w:t>
      </w:r>
      <w:r>
        <w:rPr>
          <w:rFonts w:ascii="Times New Roman" w:eastAsia="Calibri" w:hAnsi="Times New Roman" w:cs="Times New Roman"/>
          <w:sz w:val="28"/>
          <w:szCs w:val="28"/>
        </w:rPr>
        <w:t xml:space="preserve">повысилась на 1% и повышение качества на 33 </w:t>
      </w:r>
      <w:r w:rsidRPr="00F91D8C">
        <w:rPr>
          <w:rFonts w:ascii="Times New Roman" w:eastAsia="Calibri" w:hAnsi="Times New Roman" w:cs="Times New Roman"/>
          <w:sz w:val="28"/>
          <w:szCs w:val="28"/>
        </w:rPr>
        <w:t>%.</w:t>
      </w:r>
    </w:p>
    <w:p w:rsidR="00211DD7" w:rsidRPr="00F91D8C" w:rsidRDefault="00211DD7" w:rsidP="00F91D8C">
      <w:pPr>
        <w:spacing w:after="0"/>
        <w:rPr>
          <w:rFonts w:ascii="Times New Roman" w:eastAsia="Calibri" w:hAnsi="Times New Roman" w:cs="Times New Roman"/>
          <w:sz w:val="28"/>
          <w:szCs w:val="28"/>
        </w:rPr>
      </w:pPr>
    </w:p>
    <w:p w:rsidR="00F91D8C" w:rsidRDefault="00F91D8C" w:rsidP="004E4FE4">
      <w:pPr>
        <w:spacing w:after="20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В 2019г-2020г с 16 марта по 25 мая учащиеся обучались дистанционно (карантин ) с чем и связано снижение успеваемости и качества</w:t>
      </w:r>
    </w:p>
    <w:p w:rsidR="004E4FE4" w:rsidRPr="00D20521" w:rsidRDefault="004E4FE4" w:rsidP="004E4FE4">
      <w:pPr>
        <w:spacing w:after="20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Учителю</w:t>
      </w:r>
      <w:r w:rsidRPr="00D20521">
        <w:rPr>
          <w:rFonts w:ascii="Times New Roman" w:eastAsia="Calibri" w:hAnsi="Times New Roman" w:cs="Times New Roman"/>
          <w:b/>
          <w:sz w:val="24"/>
          <w:szCs w:val="24"/>
          <w:u w:val="single"/>
        </w:rPr>
        <w:t xml:space="preserve">  русского языка </w:t>
      </w:r>
    </w:p>
    <w:p w:rsidR="004E4FE4" w:rsidRPr="00D20521" w:rsidRDefault="004E4FE4" w:rsidP="004E4FE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индивидуальные тренировочные упражнения для учащихся по разделам учебного курса, вызвавшим наибольшее затруднение;  </w:t>
      </w:r>
    </w:p>
    <w:p w:rsidR="004E4FE4" w:rsidRPr="00D20521" w:rsidRDefault="004E4FE4" w:rsidP="004E4FE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при итоговом повторении курса  русского языка  5 классов  обратить внимание на задания, где допущен большой процент ошибок;</w:t>
      </w:r>
    </w:p>
    <w:p w:rsidR="004E4FE4" w:rsidRPr="00D20521" w:rsidRDefault="004E4FE4" w:rsidP="004E4FE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по результатам анализа  спланировать  коррекционную работу по устранению выявленных пробелов;</w:t>
      </w:r>
    </w:p>
    <w:p w:rsidR="004E4FE4" w:rsidRPr="002F0C96" w:rsidRDefault="004E4FE4" w:rsidP="004E4FE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сопутствующее повторение на уроках по темам, проблемным для класса в целом.</w:t>
      </w:r>
    </w:p>
    <w:p w:rsidR="004E4FE4" w:rsidRDefault="004E4FE4" w:rsidP="004E4FE4">
      <w:pPr>
        <w:spacing w:after="200" w:line="276" w:lineRule="auto"/>
        <w:jc w:val="center"/>
        <w:rPr>
          <w:b/>
          <w:sz w:val="32"/>
          <w:szCs w:val="32"/>
        </w:rPr>
      </w:pPr>
    </w:p>
    <w:p w:rsidR="00C63B78" w:rsidRDefault="00C63B78" w:rsidP="004E4FE4">
      <w:pPr>
        <w:spacing w:after="200" w:line="276" w:lineRule="auto"/>
        <w:jc w:val="center"/>
        <w:rPr>
          <w:b/>
          <w:sz w:val="32"/>
          <w:szCs w:val="32"/>
        </w:rPr>
      </w:pPr>
    </w:p>
    <w:p w:rsidR="00C63B78" w:rsidRDefault="00C63B78" w:rsidP="004E4FE4">
      <w:pPr>
        <w:spacing w:after="200" w:line="276" w:lineRule="auto"/>
        <w:jc w:val="center"/>
        <w:rPr>
          <w:b/>
          <w:sz w:val="32"/>
          <w:szCs w:val="32"/>
        </w:rPr>
      </w:pPr>
    </w:p>
    <w:p w:rsidR="00C63B78" w:rsidRPr="00C37051" w:rsidRDefault="00C63B78" w:rsidP="00C63B78">
      <w:pPr>
        <w:spacing w:after="200" w:line="276" w:lineRule="auto"/>
        <w:jc w:val="center"/>
        <w:rPr>
          <w:b/>
          <w:sz w:val="32"/>
          <w:szCs w:val="32"/>
        </w:rPr>
      </w:pPr>
      <w:r w:rsidRPr="00C37051">
        <w:rPr>
          <w:b/>
          <w:sz w:val="32"/>
          <w:szCs w:val="32"/>
        </w:rPr>
        <w:t xml:space="preserve">Сравнительные данные по </w:t>
      </w:r>
      <w:r>
        <w:rPr>
          <w:b/>
          <w:sz w:val="32"/>
          <w:szCs w:val="32"/>
        </w:rPr>
        <w:t xml:space="preserve">математике </w:t>
      </w:r>
    </w:p>
    <w:p w:rsidR="00C63B78" w:rsidRPr="00C37051" w:rsidRDefault="00C63B78" w:rsidP="00C63B78">
      <w:pPr>
        <w:spacing w:after="200" w:line="276" w:lineRule="auto"/>
        <w:jc w:val="center"/>
        <w:rPr>
          <w:b/>
          <w:sz w:val="32"/>
          <w:szCs w:val="32"/>
        </w:rPr>
      </w:pPr>
      <w:r>
        <w:rPr>
          <w:b/>
          <w:sz w:val="32"/>
          <w:szCs w:val="32"/>
        </w:rPr>
        <w:t xml:space="preserve">в 4-х  классах </w:t>
      </w:r>
    </w:p>
    <w:p w:rsidR="00C63B78" w:rsidRPr="00B73F2F" w:rsidRDefault="00C63B78" w:rsidP="00C63B78">
      <w:pPr>
        <w:spacing w:after="200" w:line="276" w:lineRule="auto"/>
        <w:jc w:val="center"/>
        <w:rPr>
          <w:b/>
          <w:sz w:val="32"/>
          <w:szCs w:val="32"/>
        </w:rPr>
      </w:pPr>
      <w:r w:rsidRPr="00C37051">
        <w:rPr>
          <w:b/>
          <w:sz w:val="32"/>
          <w:szCs w:val="32"/>
        </w:rPr>
        <w:t xml:space="preserve"> (</w:t>
      </w:r>
      <w:r>
        <w:rPr>
          <w:b/>
          <w:sz w:val="32"/>
          <w:szCs w:val="32"/>
        </w:rPr>
        <w:t>2019,2020,2021)</w:t>
      </w:r>
    </w:p>
    <w:tbl>
      <w:tblPr>
        <w:tblStyle w:val="2"/>
        <w:tblpPr w:leftFromText="180" w:rightFromText="180" w:vertAnchor="text" w:tblpY="1"/>
        <w:tblOverlap w:val="never"/>
        <w:tblW w:w="9606" w:type="dxa"/>
        <w:tblLook w:val="04A0" w:firstRow="1" w:lastRow="0" w:firstColumn="1" w:lastColumn="0" w:noHBand="0" w:noVBand="1"/>
      </w:tblPr>
      <w:tblGrid>
        <w:gridCol w:w="1914"/>
        <w:gridCol w:w="2305"/>
        <w:gridCol w:w="2693"/>
        <w:gridCol w:w="2694"/>
      </w:tblGrid>
      <w:tr w:rsidR="00C63B78" w:rsidRPr="00C37051" w:rsidTr="00AC73CA">
        <w:tc>
          <w:tcPr>
            <w:tcW w:w="1914" w:type="dxa"/>
            <w:tcBorders>
              <w:top w:val="single" w:sz="4" w:space="0" w:color="auto"/>
              <w:left w:val="single" w:sz="4" w:space="0" w:color="auto"/>
              <w:bottom w:val="single" w:sz="4" w:space="0" w:color="auto"/>
              <w:right w:val="single" w:sz="4" w:space="0" w:color="auto"/>
            </w:tcBorders>
          </w:tcPr>
          <w:p w:rsidR="00C63B78" w:rsidRPr="00C37051" w:rsidRDefault="00C63B78" w:rsidP="00AC73CA">
            <w:pPr>
              <w:spacing w:after="200" w:line="276" w:lineRule="auto"/>
              <w:rPr>
                <w:b/>
                <w:sz w:val="28"/>
                <w:szCs w:val="28"/>
              </w:rPr>
            </w:pPr>
          </w:p>
        </w:tc>
        <w:tc>
          <w:tcPr>
            <w:tcW w:w="2305" w:type="dxa"/>
            <w:tcBorders>
              <w:top w:val="single" w:sz="4" w:space="0" w:color="auto"/>
              <w:left w:val="single" w:sz="4" w:space="0" w:color="auto"/>
              <w:bottom w:val="single" w:sz="4" w:space="0" w:color="auto"/>
              <w:right w:val="single" w:sz="4" w:space="0" w:color="auto"/>
            </w:tcBorders>
            <w:hideMark/>
          </w:tcPr>
          <w:p w:rsidR="00C63B78" w:rsidRPr="00C37051" w:rsidRDefault="00C63B78" w:rsidP="00AC73CA">
            <w:pPr>
              <w:spacing w:after="200" w:line="276" w:lineRule="auto"/>
              <w:rPr>
                <w:b/>
                <w:sz w:val="28"/>
                <w:szCs w:val="28"/>
              </w:rPr>
            </w:pPr>
            <w:r w:rsidRPr="00C37051">
              <w:rPr>
                <w:b/>
                <w:sz w:val="28"/>
                <w:szCs w:val="28"/>
              </w:rPr>
              <w:t>Успеваемость</w:t>
            </w:r>
          </w:p>
        </w:tc>
        <w:tc>
          <w:tcPr>
            <w:tcW w:w="2693" w:type="dxa"/>
            <w:tcBorders>
              <w:top w:val="single" w:sz="4" w:space="0" w:color="auto"/>
              <w:left w:val="single" w:sz="4" w:space="0" w:color="auto"/>
              <w:bottom w:val="single" w:sz="4" w:space="0" w:color="auto"/>
              <w:right w:val="single" w:sz="4" w:space="0" w:color="auto"/>
            </w:tcBorders>
            <w:hideMark/>
          </w:tcPr>
          <w:p w:rsidR="00C63B78" w:rsidRPr="00C37051" w:rsidRDefault="00C63B78" w:rsidP="00AC73CA">
            <w:pPr>
              <w:spacing w:after="200" w:line="276" w:lineRule="auto"/>
              <w:rPr>
                <w:b/>
                <w:sz w:val="28"/>
                <w:szCs w:val="28"/>
              </w:rPr>
            </w:pPr>
            <w:r w:rsidRPr="00C37051">
              <w:rPr>
                <w:b/>
                <w:sz w:val="28"/>
                <w:szCs w:val="28"/>
              </w:rPr>
              <w:t>Качество</w:t>
            </w:r>
          </w:p>
        </w:tc>
        <w:tc>
          <w:tcPr>
            <w:tcW w:w="2694" w:type="dxa"/>
            <w:tcBorders>
              <w:top w:val="single" w:sz="4" w:space="0" w:color="auto"/>
              <w:left w:val="single" w:sz="4" w:space="0" w:color="auto"/>
              <w:bottom w:val="single" w:sz="4" w:space="0" w:color="auto"/>
              <w:right w:val="single" w:sz="4" w:space="0" w:color="auto"/>
            </w:tcBorders>
            <w:hideMark/>
          </w:tcPr>
          <w:p w:rsidR="00C63B78" w:rsidRPr="00C37051" w:rsidRDefault="00C63B78" w:rsidP="00AC73CA">
            <w:pPr>
              <w:spacing w:after="200" w:line="276" w:lineRule="auto"/>
              <w:rPr>
                <w:b/>
                <w:sz w:val="28"/>
                <w:szCs w:val="28"/>
              </w:rPr>
            </w:pPr>
            <w:r w:rsidRPr="00C37051">
              <w:rPr>
                <w:b/>
                <w:sz w:val="28"/>
                <w:szCs w:val="28"/>
              </w:rPr>
              <w:t>Средний балл</w:t>
            </w:r>
          </w:p>
        </w:tc>
      </w:tr>
      <w:tr w:rsidR="00C63B78" w:rsidRPr="00C37051" w:rsidTr="00AC73CA">
        <w:tc>
          <w:tcPr>
            <w:tcW w:w="1914" w:type="dxa"/>
            <w:tcBorders>
              <w:top w:val="single" w:sz="4" w:space="0" w:color="auto"/>
              <w:left w:val="single" w:sz="4" w:space="0" w:color="auto"/>
              <w:bottom w:val="single" w:sz="4" w:space="0" w:color="auto"/>
              <w:right w:val="single" w:sz="4" w:space="0" w:color="auto"/>
            </w:tcBorders>
          </w:tcPr>
          <w:p w:rsidR="00C63B78" w:rsidRPr="00C37051" w:rsidRDefault="004F5E5C" w:rsidP="00AC73CA">
            <w:pPr>
              <w:spacing w:after="200" w:line="276" w:lineRule="auto"/>
              <w:rPr>
                <w:b/>
                <w:sz w:val="28"/>
                <w:szCs w:val="28"/>
              </w:rPr>
            </w:pPr>
            <w:r>
              <w:rPr>
                <w:b/>
                <w:sz w:val="28"/>
                <w:szCs w:val="28"/>
              </w:rPr>
              <w:t>2019</w:t>
            </w:r>
          </w:p>
        </w:tc>
        <w:tc>
          <w:tcPr>
            <w:tcW w:w="2305" w:type="dxa"/>
            <w:tcBorders>
              <w:top w:val="single" w:sz="4" w:space="0" w:color="auto"/>
              <w:left w:val="single" w:sz="4" w:space="0" w:color="auto"/>
              <w:bottom w:val="single" w:sz="4" w:space="0" w:color="auto"/>
              <w:right w:val="single" w:sz="4" w:space="0" w:color="auto"/>
            </w:tcBorders>
          </w:tcPr>
          <w:p w:rsidR="00C63B78" w:rsidRPr="00C37051" w:rsidRDefault="004F5E5C" w:rsidP="00AC73CA">
            <w:pPr>
              <w:spacing w:after="200" w:line="276" w:lineRule="auto"/>
              <w:rPr>
                <w:b/>
                <w:sz w:val="28"/>
                <w:szCs w:val="28"/>
              </w:rPr>
            </w:pPr>
            <w:r>
              <w:rPr>
                <w:b/>
                <w:sz w:val="28"/>
                <w:szCs w:val="28"/>
              </w:rPr>
              <w:t>95</w:t>
            </w:r>
          </w:p>
        </w:tc>
        <w:tc>
          <w:tcPr>
            <w:tcW w:w="2693" w:type="dxa"/>
            <w:tcBorders>
              <w:top w:val="single" w:sz="4" w:space="0" w:color="auto"/>
              <w:left w:val="single" w:sz="4" w:space="0" w:color="auto"/>
              <w:bottom w:val="single" w:sz="4" w:space="0" w:color="auto"/>
              <w:right w:val="single" w:sz="4" w:space="0" w:color="auto"/>
            </w:tcBorders>
          </w:tcPr>
          <w:p w:rsidR="00C63B78" w:rsidRPr="00C37051" w:rsidRDefault="004F5E5C" w:rsidP="00AC73CA">
            <w:pPr>
              <w:spacing w:after="200" w:line="276" w:lineRule="auto"/>
              <w:rPr>
                <w:b/>
                <w:sz w:val="28"/>
                <w:szCs w:val="28"/>
              </w:rPr>
            </w:pPr>
            <w:r>
              <w:rPr>
                <w:b/>
                <w:sz w:val="28"/>
                <w:szCs w:val="28"/>
              </w:rPr>
              <w:t>67</w:t>
            </w:r>
          </w:p>
        </w:tc>
        <w:tc>
          <w:tcPr>
            <w:tcW w:w="2694" w:type="dxa"/>
            <w:tcBorders>
              <w:top w:val="single" w:sz="4" w:space="0" w:color="auto"/>
              <w:left w:val="single" w:sz="4" w:space="0" w:color="auto"/>
              <w:bottom w:val="single" w:sz="4" w:space="0" w:color="auto"/>
              <w:right w:val="single" w:sz="4" w:space="0" w:color="auto"/>
            </w:tcBorders>
          </w:tcPr>
          <w:p w:rsidR="00C63B78" w:rsidRPr="00C37051" w:rsidRDefault="004F5E5C" w:rsidP="00AC73CA">
            <w:pPr>
              <w:spacing w:after="200" w:line="276" w:lineRule="auto"/>
              <w:rPr>
                <w:b/>
                <w:sz w:val="28"/>
                <w:szCs w:val="28"/>
              </w:rPr>
            </w:pPr>
            <w:r>
              <w:rPr>
                <w:b/>
                <w:sz w:val="28"/>
                <w:szCs w:val="28"/>
              </w:rPr>
              <w:t>4</w:t>
            </w:r>
          </w:p>
        </w:tc>
      </w:tr>
      <w:tr w:rsidR="00C63B78" w:rsidRPr="00C37051" w:rsidTr="00AC73CA">
        <w:tc>
          <w:tcPr>
            <w:tcW w:w="1914" w:type="dxa"/>
            <w:tcBorders>
              <w:top w:val="single" w:sz="4" w:space="0" w:color="auto"/>
              <w:left w:val="single" w:sz="4" w:space="0" w:color="auto"/>
              <w:bottom w:val="single" w:sz="4" w:space="0" w:color="auto"/>
              <w:right w:val="single" w:sz="4" w:space="0" w:color="auto"/>
            </w:tcBorders>
          </w:tcPr>
          <w:p w:rsidR="00C63B78" w:rsidRPr="00C37051" w:rsidRDefault="004F5E5C" w:rsidP="00AC73CA">
            <w:pPr>
              <w:spacing w:after="200" w:line="276" w:lineRule="auto"/>
              <w:rPr>
                <w:b/>
                <w:sz w:val="28"/>
                <w:szCs w:val="28"/>
              </w:rPr>
            </w:pPr>
            <w:r>
              <w:rPr>
                <w:b/>
                <w:sz w:val="28"/>
                <w:szCs w:val="28"/>
              </w:rPr>
              <w:t>2020</w:t>
            </w:r>
          </w:p>
        </w:tc>
        <w:tc>
          <w:tcPr>
            <w:tcW w:w="2305"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63</w:t>
            </w:r>
          </w:p>
        </w:tc>
        <w:tc>
          <w:tcPr>
            <w:tcW w:w="2693"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36</w:t>
            </w:r>
          </w:p>
        </w:tc>
        <w:tc>
          <w:tcPr>
            <w:tcW w:w="2694"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3</w:t>
            </w:r>
          </w:p>
        </w:tc>
      </w:tr>
      <w:tr w:rsidR="00C63B78" w:rsidRPr="00C37051" w:rsidTr="00AC73CA">
        <w:tc>
          <w:tcPr>
            <w:tcW w:w="1914"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2021</w:t>
            </w:r>
          </w:p>
        </w:tc>
        <w:tc>
          <w:tcPr>
            <w:tcW w:w="2305"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93</w:t>
            </w:r>
          </w:p>
        </w:tc>
        <w:tc>
          <w:tcPr>
            <w:tcW w:w="2693"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35</w:t>
            </w:r>
          </w:p>
        </w:tc>
        <w:tc>
          <w:tcPr>
            <w:tcW w:w="2694" w:type="dxa"/>
            <w:tcBorders>
              <w:top w:val="single" w:sz="4" w:space="0" w:color="auto"/>
              <w:left w:val="single" w:sz="4" w:space="0" w:color="auto"/>
              <w:bottom w:val="single" w:sz="4" w:space="0" w:color="auto"/>
              <w:right w:val="single" w:sz="4" w:space="0" w:color="auto"/>
            </w:tcBorders>
          </w:tcPr>
          <w:p w:rsidR="00C63B78" w:rsidRDefault="004F5E5C" w:rsidP="00AC73CA">
            <w:pPr>
              <w:spacing w:after="200" w:line="276" w:lineRule="auto"/>
              <w:rPr>
                <w:b/>
                <w:sz w:val="28"/>
                <w:szCs w:val="28"/>
              </w:rPr>
            </w:pPr>
            <w:r>
              <w:rPr>
                <w:b/>
                <w:sz w:val="28"/>
                <w:szCs w:val="28"/>
              </w:rPr>
              <w:t>3,3</w:t>
            </w:r>
          </w:p>
        </w:tc>
      </w:tr>
    </w:tbl>
    <w:p w:rsidR="00C63B78" w:rsidRDefault="00C63B78" w:rsidP="004E4FE4">
      <w:pPr>
        <w:spacing w:after="200" w:line="276" w:lineRule="auto"/>
        <w:jc w:val="center"/>
        <w:rPr>
          <w:b/>
          <w:sz w:val="32"/>
          <w:szCs w:val="32"/>
        </w:rPr>
      </w:pPr>
    </w:p>
    <w:p w:rsidR="00C63B78" w:rsidRDefault="00C63B78" w:rsidP="004E4FE4">
      <w:pPr>
        <w:spacing w:after="200" w:line="276" w:lineRule="auto"/>
        <w:jc w:val="center"/>
        <w:rPr>
          <w:b/>
          <w:sz w:val="32"/>
          <w:szCs w:val="32"/>
        </w:rPr>
      </w:pPr>
    </w:p>
    <w:p w:rsidR="00C63B78" w:rsidRDefault="00C63B78" w:rsidP="004E4FE4">
      <w:pPr>
        <w:spacing w:after="200" w:line="276" w:lineRule="auto"/>
        <w:jc w:val="center"/>
        <w:rPr>
          <w:b/>
          <w:sz w:val="32"/>
          <w:szCs w:val="32"/>
        </w:rPr>
      </w:pPr>
    </w:p>
    <w:p w:rsidR="00C63B78" w:rsidRDefault="00C63B78" w:rsidP="004E4FE4">
      <w:pPr>
        <w:spacing w:after="200" w:line="276" w:lineRule="auto"/>
        <w:jc w:val="center"/>
        <w:rPr>
          <w:b/>
          <w:sz w:val="32"/>
          <w:szCs w:val="32"/>
        </w:rPr>
      </w:pPr>
    </w:p>
    <w:p w:rsidR="00C63B78" w:rsidRDefault="00C63B78" w:rsidP="004E4FE4">
      <w:pPr>
        <w:spacing w:after="200" w:line="276" w:lineRule="auto"/>
        <w:jc w:val="center"/>
        <w:rPr>
          <w:b/>
          <w:sz w:val="32"/>
          <w:szCs w:val="32"/>
        </w:rPr>
      </w:pPr>
    </w:p>
    <w:p w:rsidR="004F5E5C" w:rsidRDefault="004F5E5C" w:rsidP="004E4FE4">
      <w:pPr>
        <w:spacing w:after="200" w:line="276" w:lineRule="auto"/>
        <w:jc w:val="center"/>
        <w:rPr>
          <w:b/>
          <w:sz w:val="32"/>
          <w:szCs w:val="32"/>
        </w:rPr>
      </w:pPr>
    </w:p>
    <w:p w:rsidR="004F5E5C" w:rsidRDefault="004F5E5C" w:rsidP="004E4FE4">
      <w:pPr>
        <w:spacing w:after="200" w:line="276" w:lineRule="auto"/>
        <w:jc w:val="center"/>
        <w:rPr>
          <w:b/>
          <w:sz w:val="32"/>
          <w:szCs w:val="32"/>
        </w:rPr>
      </w:pPr>
    </w:p>
    <w:p w:rsidR="004F5E5C" w:rsidRPr="00F91D8C" w:rsidRDefault="004F5E5C" w:rsidP="00F91D8C">
      <w:pPr>
        <w:spacing w:after="200" w:line="276" w:lineRule="auto"/>
        <w:jc w:val="center"/>
        <w:rPr>
          <w:b/>
          <w:sz w:val="32"/>
          <w:szCs w:val="32"/>
        </w:rPr>
      </w:pPr>
      <w:r>
        <w:rPr>
          <w:b/>
          <w:noProof/>
          <w:sz w:val="32"/>
          <w:szCs w:val="32"/>
          <w:lang w:eastAsia="ru-RU"/>
        </w:rPr>
        <w:drawing>
          <wp:inline distT="0" distB="0" distL="0" distR="0">
            <wp:extent cx="5486400" cy="32004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74D07">
        <w:rPr>
          <w:sz w:val="24"/>
          <w:szCs w:val="24"/>
        </w:rPr>
        <w:t>ср.</w:t>
      </w:r>
    </w:p>
    <w:p w:rsidR="00F91D8C" w:rsidRPr="00F91D8C" w:rsidRDefault="00F91D8C" w:rsidP="00F91D8C">
      <w:pPr>
        <w:spacing w:after="0"/>
        <w:rPr>
          <w:rFonts w:ascii="Times New Roman" w:eastAsia="Calibri" w:hAnsi="Times New Roman" w:cs="Times New Roman"/>
          <w:sz w:val="28"/>
          <w:szCs w:val="28"/>
        </w:rPr>
      </w:pPr>
      <w:r w:rsidRPr="00F91D8C">
        <w:rPr>
          <w:rFonts w:ascii="Times New Roman" w:eastAsia="Calibri" w:hAnsi="Times New Roman" w:cs="Times New Roman"/>
          <w:sz w:val="28"/>
          <w:szCs w:val="28"/>
        </w:rPr>
        <w:t>Наблюдается снижение успеваемости на 3</w:t>
      </w:r>
      <w:r>
        <w:rPr>
          <w:rFonts w:ascii="Times New Roman" w:eastAsia="Calibri" w:hAnsi="Times New Roman" w:cs="Times New Roman"/>
          <w:sz w:val="28"/>
          <w:szCs w:val="28"/>
        </w:rPr>
        <w:t>2% и качества на 31</w:t>
      </w:r>
      <w:r w:rsidRPr="00F91D8C">
        <w:rPr>
          <w:rFonts w:ascii="Times New Roman" w:eastAsia="Calibri" w:hAnsi="Times New Roman" w:cs="Times New Roman"/>
          <w:sz w:val="28"/>
          <w:szCs w:val="28"/>
        </w:rPr>
        <w:t>% в</w:t>
      </w:r>
      <w:r>
        <w:rPr>
          <w:rFonts w:ascii="Times New Roman" w:eastAsia="Calibri" w:hAnsi="Times New Roman" w:cs="Times New Roman"/>
          <w:sz w:val="28"/>
          <w:szCs w:val="28"/>
        </w:rPr>
        <w:t xml:space="preserve"> сравнении с 2019 и</w:t>
      </w:r>
      <w:r w:rsidRPr="00F91D8C">
        <w:rPr>
          <w:rFonts w:ascii="Times New Roman" w:eastAsia="Calibri" w:hAnsi="Times New Roman" w:cs="Times New Roman"/>
          <w:sz w:val="28"/>
          <w:szCs w:val="28"/>
        </w:rPr>
        <w:t xml:space="preserve"> 2020г., </w:t>
      </w:r>
    </w:p>
    <w:p w:rsidR="00F91D8C" w:rsidRPr="00F91D8C" w:rsidRDefault="00F91D8C" w:rsidP="00F91D8C">
      <w:pPr>
        <w:spacing w:after="0"/>
        <w:rPr>
          <w:rFonts w:ascii="Times New Roman" w:eastAsia="Calibri" w:hAnsi="Times New Roman" w:cs="Times New Roman"/>
          <w:sz w:val="28"/>
          <w:szCs w:val="28"/>
        </w:rPr>
      </w:pPr>
      <w:r w:rsidRPr="00F91D8C">
        <w:rPr>
          <w:rFonts w:ascii="Times New Roman" w:eastAsia="Calibri" w:hAnsi="Times New Roman" w:cs="Times New Roman"/>
          <w:sz w:val="28"/>
          <w:szCs w:val="28"/>
        </w:rPr>
        <w:t>но наблюдается динамика роста успеваемости</w:t>
      </w:r>
      <w:r>
        <w:rPr>
          <w:rFonts w:ascii="Times New Roman" w:eastAsia="Calibri" w:hAnsi="Times New Roman" w:cs="Times New Roman"/>
          <w:sz w:val="28"/>
          <w:szCs w:val="28"/>
        </w:rPr>
        <w:t xml:space="preserve"> на 30% но снижение </w:t>
      </w:r>
      <w:r w:rsidRPr="00F91D8C">
        <w:rPr>
          <w:rFonts w:ascii="Times New Roman" w:eastAsia="Calibri" w:hAnsi="Times New Roman" w:cs="Times New Roman"/>
          <w:sz w:val="28"/>
          <w:szCs w:val="28"/>
        </w:rPr>
        <w:t xml:space="preserve"> каче</w:t>
      </w:r>
      <w:r>
        <w:rPr>
          <w:rFonts w:ascii="Times New Roman" w:eastAsia="Calibri" w:hAnsi="Times New Roman" w:cs="Times New Roman"/>
          <w:sz w:val="28"/>
          <w:szCs w:val="28"/>
        </w:rPr>
        <w:t xml:space="preserve">ства на </w:t>
      </w:r>
      <w:r w:rsidRPr="00F91D8C">
        <w:rPr>
          <w:rFonts w:ascii="Times New Roman" w:eastAsia="Calibri" w:hAnsi="Times New Roman" w:cs="Times New Roman"/>
          <w:sz w:val="28"/>
          <w:szCs w:val="28"/>
        </w:rPr>
        <w:t>1% в 2021году в сравнении и предыдущим годом.</w:t>
      </w:r>
    </w:p>
    <w:p w:rsidR="00F91D8C" w:rsidRDefault="00F91D8C" w:rsidP="00074D07">
      <w:pPr>
        <w:spacing w:after="200" w:line="240" w:lineRule="auto"/>
        <w:jc w:val="both"/>
        <w:rPr>
          <w:rFonts w:ascii="Times New Roman" w:eastAsia="Calibri" w:hAnsi="Times New Roman" w:cs="Times New Roman"/>
          <w:b/>
          <w:sz w:val="24"/>
          <w:szCs w:val="24"/>
          <w:u w:val="single"/>
        </w:rPr>
      </w:pPr>
    </w:p>
    <w:p w:rsidR="00074D07" w:rsidRPr="00D20521" w:rsidRDefault="00F91D8C" w:rsidP="00074D07">
      <w:pPr>
        <w:spacing w:after="20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Учите</w:t>
      </w:r>
      <w:r w:rsidR="00074D07" w:rsidRPr="00D20521">
        <w:rPr>
          <w:rFonts w:ascii="Times New Roman" w:eastAsia="Calibri" w:hAnsi="Times New Roman" w:cs="Times New Roman"/>
          <w:b/>
          <w:sz w:val="24"/>
          <w:szCs w:val="24"/>
          <w:u w:val="single"/>
        </w:rPr>
        <w:t xml:space="preserve">лю  математики </w:t>
      </w:r>
    </w:p>
    <w:p w:rsidR="00074D07" w:rsidRPr="00D20521" w:rsidRDefault="00074D07" w:rsidP="00074D0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индивидуальные тренировочные упражнения для учащихся по разделам учебного курса, вызвавшим наибольшее затруднение;  </w:t>
      </w:r>
    </w:p>
    <w:p w:rsidR="00074D07" w:rsidRPr="00D20521" w:rsidRDefault="00074D07" w:rsidP="00074D0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при итоговом повторении курса  математики  обратить внимание на задания, где допущен большой процент ошибок;</w:t>
      </w:r>
    </w:p>
    <w:p w:rsidR="00074D07" w:rsidRPr="00D20521" w:rsidRDefault="00074D07" w:rsidP="00074D0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по результатам анализа  спланировать  коррекционную работу по устранению выявленных пробелов;</w:t>
      </w:r>
    </w:p>
    <w:p w:rsidR="00074D07" w:rsidRPr="004E4FE4" w:rsidRDefault="00074D07" w:rsidP="00074D0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сопутствующее повторение на уроках по темам</w:t>
      </w:r>
      <w:r>
        <w:rPr>
          <w:rFonts w:ascii="Times New Roman" w:eastAsia="Times New Roman" w:hAnsi="Times New Roman" w:cs="Times New Roman"/>
          <w:color w:val="000000"/>
          <w:sz w:val="24"/>
          <w:szCs w:val="24"/>
          <w:lang w:eastAsia="ru-RU"/>
        </w:rPr>
        <w:t>, проблемным для класса в целом</w:t>
      </w:r>
    </w:p>
    <w:p w:rsidR="00074D07" w:rsidRDefault="00074D07" w:rsidP="00074D07">
      <w:pPr>
        <w:spacing w:after="200" w:line="276" w:lineRule="auto"/>
        <w:rPr>
          <w:sz w:val="24"/>
          <w:szCs w:val="24"/>
        </w:rPr>
      </w:pPr>
    </w:p>
    <w:p w:rsidR="00074D07" w:rsidRDefault="00074D07" w:rsidP="00074D07">
      <w:pPr>
        <w:spacing w:after="200" w:line="276" w:lineRule="auto"/>
        <w:rPr>
          <w:sz w:val="24"/>
          <w:szCs w:val="24"/>
        </w:rPr>
      </w:pPr>
    </w:p>
    <w:p w:rsidR="00074D07" w:rsidRPr="00074D07" w:rsidRDefault="00074D07" w:rsidP="00074D07">
      <w:pPr>
        <w:spacing w:after="200" w:line="276" w:lineRule="auto"/>
        <w:rPr>
          <w:sz w:val="24"/>
          <w:szCs w:val="24"/>
        </w:rPr>
      </w:pPr>
    </w:p>
    <w:p w:rsidR="004E4FE4" w:rsidRPr="00C37051" w:rsidRDefault="004E4FE4" w:rsidP="004E4FE4">
      <w:pPr>
        <w:spacing w:after="200" w:line="276" w:lineRule="auto"/>
        <w:jc w:val="center"/>
        <w:rPr>
          <w:b/>
          <w:sz w:val="32"/>
          <w:szCs w:val="32"/>
        </w:rPr>
      </w:pPr>
      <w:r w:rsidRPr="00C37051">
        <w:rPr>
          <w:b/>
          <w:sz w:val="32"/>
          <w:szCs w:val="32"/>
        </w:rPr>
        <w:t>Сравнительные данные по окружающему миру</w:t>
      </w:r>
    </w:p>
    <w:p w:rsidR="004E4FE4" w:rsidRPr="00C37051" w:rsidRDefault="004E4FE4" w:rsidP="004E4FE4">
      <w:pPr>
        <w:spacing w:after="200" w:line="276" w:lineRule="auto"/>
        <w:jc w:val="center"/>
        <w:rPr>
          <w:b/>
          <w:sz w:val="32"/>
          <w:szCs w:val="32"/>
        </w:rPr>
      </w:pPr>
      <w:r>
        <w:rPr>
          <w:b/>
          <w:sz w:val="32"/>
          <w:szCs w:val="32"/>
        </w:rPr>
        <w:t xml:space="preserve">в 4-х  классах </w:t>
      </w:r>
    </w:p>
    <w:p w:rsidR="004E4FE4" w:rsidRPr="00B73F2F" w:rsidRDefault="004E4FE4" w:rsidP="004E4FE4">
      <w:pPr>
        <w:spacing w:after="200" w:line="276" w:lineRule="auto"/>
        <w:jc w:val="center"/>
        <w:rPr>
          <w:b/>
          <w:sz w:val="32"/>
          <w:szCs w:val="32"/>
        </w:rPr>
      </w:pPr>
      <w:r w:rsidRPr="00C37051">
        <w:rPr>
          <w:b/>
          <w:sz w:val="32"/>
          <w:szCs w:val="32"/>
        </w:rPr>
        <w:t xml:space="preserve"> (</w:t>
      </w:r>
      <w:r>
        <w:rPr>
          <w:b/>
          <w:sz w:val="32"/>
          <w:szCs w:val="32"/>
        </w:rPr>
        <w:t>2019,2020,2021)</w:t>
      </w:r>
    </w:p>
    <w:tbl>
      <w:tblPr>
        <w:tblStyle w:val="2"/>
        <w:tblpPr w:leftFromText="180" w:rightFromText="180" w:vertAnchor="text" w:tblpY="1"/>
        <w:tblOverlap w:val="never"/>
        <w:tblW w:w="9606" w:type="dxa"/>
        <w:tblLook w:val="04A0" w:firstRow="1" w:lastRow="0" w:firstColumn="1" w:lastColumn="0" w:noHBand="0" w:noVBand="1"/>
      </w:tblPr>
      <w:tblGrid>
        <w:gridCol w:w="1914"/>
        <w:gridCol w:w="2305"/>
        <w:gridCol w:w="2693"/>
        <w:gridCol w:w="2694"/>
      </w:tblGrid>
      <w:tr w:rsidR="004E4FE4" w:rsidRPr="00C37051" w:rsidTr="00AC73CA">
        <w:tc>
          <w:tcPr>
            <w:tcW w:w="1914" w:type="dxa"/>
            <w:tcBorders>
              <w:top w:val="single" w:sz="4" w:space="0" w:color="auto"/>
              <w:left w:val="single" w:sz="4" w:space="0" w:color="auto"/>
              <w:bottom w:val="single" w:sz="4" w:space="0" w:color="auto"/>
              <w:right w:val="single" w:sz="4" w:space="0" w:color="auto"/>
            </w:tcBorders>
          </w:tcPr>
          <w:p w:rsidR="004E4FE4" w:rsidRPr="00C37051" w:rsidRDefault="004E4FE4" w:rsidP="00AC73CA">
            <w:pPr>
              <w:spacing w:after="200" w:line="276" w:lineRule="auto"/>
              <w:rPr>
                <w:b/>
                <w:sz w:val="28"/>
                <w:szCs w:val="28"/>
              </w:rPr>
            </w:pPr>
          </w:p>
        </w:tc>
        <w:tc>
          <w:tcPr>
            <w:tcW w:w="2305" w:type="dxa"/>
            <w:tcBorders>
              <w:top w:val="single" w:sz="4" w:space="0" w:color="auto"/>
              <w:left w:val="single" w:sz="4" w:space="0" w:color="auto"/>
              <w:bottom w:val="single" w:sz="4" w:space="0" w:color="auto"/>
              <w:right w:val="single" w:sz="4" w:space="0" w:color="auto"/>
            </w:tcBorders>
            <w:hideMark/>
          </w:tcPr>
          <w:p w:rsidR="004E4FE4" w:rsidRPr="00C37051" w:rsidRDefault="004E4FE4" w:rsidP="00AC73CA">
            <w:pPr>
              <w:spacing w:after="200" w:line="276" w:lineRule="auto"/>
              <w:rPr>
                <w:b/>
                <w:sz w:val="28"/>
                <w:szCs w:val="28"/>
              </w:rPr>
            </w:pPr>
            <w:r w:rsidRPr="00C37051">
              <w:rPr>
                <w:b/>
                <w:sz w:val="28"/>
                <w:szCs w:val="28"/>
              </w:rPr>
              <w:t>Успеваемость</w:t>
            </w:r>
          </w:p>
        </w:tc>
        <w:tc>
          <w:tcPr>
            <w:tcW w:w="2693" w:type="dxa"/>
            <w:tcBorders>
              <w:top w:val="single" w:sz="4" w:space="0" w:color="auto"/>
              <w:left w:val="single" w:sz="4" w:space="0" w:color="auto"/>
              <w:bottom w:val="single" w:sz="4" w:space="0" w:color="auto"/>
              <w:right w:val="single" w:sz="4" w:space="0" w:color="auto"/>
            </w:tcBorders>
            <w:hideMark/>
          </w:tcPr>
          <w:p w:rsidR="004E4FE4" w:rsidRPr="00C37051" w:rsidRDefault="004E4FE4" w:rsidP="00AC73CA">
            <w:pPr>
              <w:spacing w:after="200" w:line="276" w:lineRule="auto"/>
              <w:rPr>
                <w:b/>
                <w:sz w:val="28"/>
                <w:szCs w:val="28"/>
              </w:rPr>
            </w:pPr>
            <w:r w:rsidRPr="00C37051">
              <w:rPr>
                <w:b/>
                <w:sz w:val="28"/>
                <w:szCs w:val="28"/>
              </w:rPr>
              <w:t>Качество</w:t>
            </w:r>
          </w:p>
        </w:tc>
        <w:tc>
          <w:tcPr>
            <w:tcW w:w="2694" w:type="dxa"/>
            <w:tcBorders>
              <w:top w:val="single" w:sz="4" w:space="0" w:color="auto"/>
              <w:left w:val="single" w:sz="4" w:space="0" w:color="auto"/>
              <w:bottom w:val="single" w:sz="4" w:space="0" w:color="auto"/>
              <w:right w:val="single" w:sz="4" w:space="0" w:color="auto"/>
            </w:tcBorders>
            <w:hideMark/>
          </w:tcPr>
          <w:p w:rsidR="004E4FE4" w:rsidRPr="00C37051" w:rsidRDefault="004E4FE4" w:rsidP="00AC73CA">
            <w:pPr>
              <w:spacing w:after="200" w:line="276" w:lineRule="auto"/>
              <w:rPr>
                <w:b/>
                <w:sz w:val="28"/>
                <w:szCs w:val="28"/>
              </w:rPr>
            </w:pPr>
            <w:r w:rsidRPr="00C37051">
              <w:rPr>
                <w:b/>
                <w:sz w:val="28"/>
                <w:szCs w:val="28"/>
              </w:rPr>
              <w:t>Средний балл</w:t>
            </w:r>
          </w:p>
        </w:tc>
      </w:tr>
      <w:tr w:rsidR="004E4FE4" w:rsidRPr="00C37051" w:rsidTr="00AC73CA">
        <w:tc>
          <w:tcPr>
            <w:tcW w:w="1914" w:type="dxa"/>
            <w:tcBorders>
              <w:top w:val="single" w:sz="4" w:space="0" w:color="auto"/>
              <w:left w:val="single" w:sz="4" w:space="0" w:color="auto"/>
              <w:bottom w:val="single" w:sz="4" w:space="0" w:color="auto"/>
              <w:right w:val="single" w:sz="4" w:space="0" w:color="auto"/>
            </w:tcBorders>
          </w:tcPr>
          <w:p w:rsidR="004E4FE4" w:rsidRPr="00C37051" w:rsidRDefault="004E4FE4" w:rsidP="00AC73CA">
            <w:pPr>
              <w:spacing w:after="200" w:line="276" w:lineRule="auto"/>
              <w:rPr>
                <w:b/>
                <w:sz w:val="28"/>
                <w:szCs w:val="28"/>
              </w:rPr>
            </w:pPr>
            <w:r>
              <w:rPr>
                <w:b/>
                <w:sz w:val="28"/>
                <w:szCs w:val="28"/>
              </w:rPr>
              <w:t>2019</w:t>
            </w:r>
          </w:p>
        </w:tc>
        <w:tc>
          <w:tcPr>
            <w:tcW w:w="2305" w:type="dxa"/>
            <w:tcBorders>
              <w:top w:val="single" w:sz="4" w:space="0" w:color="auto"/>
              <w:left w:val="single" w:sz="4" w:space="0" w:color="auto"/>
              <w:bottom w:val="single" w:sz="4" w:space="0" w:color="auto"/>
              <w:right w:val="single" w:sz="4" w:space="0" w:color="auto"/>
            </w:tcBorders>
          </w:tcPr>
          <w:p w:rsidR="004E4FE4" w:rsidRPr="00C37051" w:rsidRDefault="004E4FE4" w:rsidP="00AC73CA">
            <w:pPr>
              <w:spacing w:after="200" w:line="276" w:lineRule="auto"/>
              <w:rPr>
                <w:b/>
                <w:sz w:val="28"/>
                <w:szCs w:val="28"/>
              </w:rPr>
            </w:pPr>
            <w:r>
              <w:rPr>
                <w:b/>
                <w:sz w:val="28"/>
                <w:szCs w:val="28"/>
              </w:rPr>
              <w:t>92</w:t>
            </w:r>
          </w:p>
        </w:tc>
        <w:tc>
          <w:tcPr>
            <w:tcW w:w="2693" w:type="dxa"/>
            <w:tcBorders>
              <w:top w:val="single" w:sz="4" w:space="0" w:color="auto"/>
              <w:left w:val="single" w:sz="4" w:space="0" w:color="auto"/>
              <w:bottom w:val="single" w:sz="4" w:space="0" w:color="auto"/>
              <w:right w:val="single" w:sz="4" w:space="0" w:color="auto"/>
            </w:tcBorders>
          </w:tcPr>
          <w:p w:rsidR="004E4FE4" w:rsidRPr="00C37051" w:rsidRDefault="004E4FE4" w:rsidP="00AC73CA">
            <w:pPr>
              <w:spacing w:after="200" w:line="276" w:lineRule="auto"/>
              <w:rPr>
                <w:b/>
                <w:sz w:val="28"/>
                <w:szCs w:val="28"/>
              </w:rPr>
            </w:pPr>
            <w:r>
              <w:rPr>
                <w:b/>
                <w:sz w:val="28"/>
                <w:szCs w:val="28"/>
              </w:rPr>
              <w:t>25</w:t>
            </w:r>
          </w:p>
        </w:tc>
        <w:tc>
          <w:tcPr>
            <w:tcW w:w="2694" w:type="dxa"/>
            <w:tcBorders>
              <w:top w:val="single" w:sz="4" w:space="0" w:color="auto"/>
              <w:left w:val="single" w:sz="4" w:space="0" w:color="auto"/>
              <w:bottom w:val="single" w:sz="4" w:space="0" w:color="auto"/>
              <w:right w:val="single" w:sz="4" w:space="0" w:color="auto"/>
            </w:tcBorders>
          </w:tcPr>
          <w:p w:rsidR="004E4FE4" w:rsidRPr="00C37051" w:rsidRDefault="004E4FE4" w:rsidP="00AC73CA">
            <w:pPr>
              <w:spacing w:after="200" w:line="276" w:lineRule="auto"/>
              <w:rPr>
                <w:b/>
                <w:sz w:val="28"/>
                <w:szCs w:val="28"/>
              </w:rPr>
            </w:pPr>
            <w:r>
              <w:rPr>
                <w:b/>
                <w:sz w:val="28"/>
                <w:szCs w:val="28"/>
              </w:rPr>
              <w:t>3,1</w:t>
            </w:r>
          </w:p>
        </w:tc>
      </w:tr>
      <w:tr w:rsidR="004E4FE4" w:rsidRPr="00C37051" w:rsidTr="00AC73CA">
        <w:tc>
          <w:tcPr>
            <w:tcW w:w="1914" w:type="dxa"/>
            <w:tcBorders>
              <w:top w:val="single" w:sz="4" w:space="0" w:color="auto"/>
              <w:left w:val="single" w:sz="4" w:space="0" w:color="auto"/>
              <w:bottom w:val="single" w:sz="4" w:space="0" w:color="auto"/>
              <w:right w:val="single" w:sz="4" w:space="0" w:color="auto"/>
            </w:tcBorders>
          </w:tcPr>
          <w:p w:rsidR="004E4FE4" w:rsidRPr="00C37051" w:rsidRDefault="004E4FE4" w:rsidP="00AC73CA">
            <w:pPr>
              <w:spacing w:after="200" w:line="276" w:lineRule="auto"/>
              <w:rPr>
                <w:b/>
                <w:sz w:val="28"/>
                <w:szCs w:val="28"/>
              </w:rPr>
            </w:pPr>
            <w:r>
              <w:rPr>
                <w:b/>
                <w:sz w:val="28"/>
                <w:szCs w:val="28"/>
              </w:rPr>
              <w:t>2020</w:t>
            </w:r>
          </w:p>
        </w:tc>
        <w:tc>
          <w:tcPr>
            <w:tcW w:w="2305" w:type="dxa"/>
            <w:tcBorders>
              <w:top w:val="single" w:sz="4" w:space="0" w:color="auto"/>
              <w:left w:val="single" w:sz="4" w:space="0" w:color="auto"/>
              <w:bottom w:val="single" w:sz="4" w:space="0" w:color="auto"/>
              <w:right w:val="single" w:sz="4" w:space="0" w:color="auto"/>
            </w:tcBorders>
          </w:tcPr>
          <w:p w:rsidR="004E4FE4" w:rsidRDefault="004E4FE4" w:rsidP="00AC73CA">
            <w:pPr>
              <w:spacing w:after="200" w:line="276" w:lineRule="auto"/>
              <w:rPr>
                <w:b/>
                <w:sz w:val="28"/>
                <w:szCs w:val="28"/>
              </w:rPr>
            </w:pPr>
            <w:r>
              <w:rPr>
                <w:b/>
                <w:sz w:val="28"/>
                <w:szCs w:val="28"/>
              </w:rPr>
              <w:t>47</w:t>
            </w:r>
          </w:p>
        </w:tc>
        <w:tc>
          <w:tcPr>
            <w:tcW w:w="2693" w:type="dxa"/>
            <w:tcBorders>
              <w:top w:val="single" w:sz="4" w:space="0" w:color="auto"/>
              <w:left w:val="single" w:sz="4" w:space="0" w:color="auto"/>
              <w:bottom w:val="single" w:sz="4" w:space="0" w:color="auto"/>
              <w:right w:val="single" w:sz="4" w:space="0" w:color="auto"/>
            </w:tcBorders>
          </w:tcPr>
          <w:p w:rsidR="004E4FE4" w:rsidRDefault="004E4FE4" w:rsidP="00AC73CA">
            <w:pPr>
              <w:spacing w:after="200" w:line="276" w:lineRule="auto"/>
              <w:rPr>
                <w:b/>
                <w:sz w:val="28"/>
                <w:szCs w:val="28"/>
              </w:rPr>
            </w:pPr>
            <w:r>
              <w:rPr>
                <w:b/>
                <w:sz w:val="28"/>
                <w:szCs w:val="28"/>
              </w:rPr>
              <w:t>0</w:t>
            </w:r>
          </w:p>
        </w:tc>
        <w:tc>
          <w:tcPr>
            <w:tcW w:w="2694" w:type="dxa"/>
            <w:tcBorders>
              <w:top w:val="single" w:sz="4" w:space="0" w:color="auto"/>
              <w:left w:val="single" w:sz="4" w:space="0" w:color="auto"/>
              <w:bottom w:val="single" w:sz="4" w:space="0" w:color="auto"/>
              <w:right w:val="single" w:sz="4" w:space="0" w:color="auto"/>
            </w:tcBorders>
          </w:tcPr>
          <w:p w:rsidR="004E4FE4" w:rsidRDefault="004E4FE4" w:rsidP="00AC73CA">
            <w:pPr>
              <w:spacing w:after="200" w:line="276" w:lineRule="auto"/>
              <w:rPr>
                <w:b/>
                <w:sz w:val="28"/>
                <w:szCs w:val="28"/>
              </w:rPr>
            </w:pPr>
            <w:r>
              <w:rPr>
                <w:b/>
                <w:sz w:val="28"/>
                <w:szCs w:val="28"/>
              </w:rPr>
              <w:t>2,6</w:t>
            </w:r>
          </w:p>
        </w:tc>
      </w:tr>
      <w:tr w:rsidR="004E4FE4" w:rsidRPr="00C37051" w:rsidTr="00AC73CA">
        <w:tc>
          <w:tcPr>
            <w:tcW w:w="1914" w:type="dxa"/>
            <w:tcBorders>
              <w:top w:val="single" w:sz="4" w:space="0" w:color="auto"/>
              <w:left w:val="single" w:sz="4" w:space="0" w:color="auto"/>
              <w:bottom w:val="single" w:sz="4" w:space="0" w:color="auto"/>
              <w:right w:val="single" w:sz="4" w:space="0" w:color="auto"/>
            </w:tcBorders>
          </w:tcPr>
          <w:p w:rsidR="004E4FE4" w:rsidRDefault="004E4FE4" w:rsidP="00AC73CA">
            <w:pPr>
              <w:spacing w:after="200" w:line="276" w:lineRule="auto"/>
              <w:rPr>
                <w:b/>
                <w:sz w:val="28"/>
                <w:szCs w:val="28"/>
              </w:rPr>
            </w:pPr>
            <w:r>
              <w:rPr>
                <w:b/>
                <w:sz w:val="28"/>
                <w:szCs w:val="28"/>
              </w:rPr>
              <w:t>2021</w:t>
            </w:r>
          </w:p>
        </w:tc>
        <w:tc>
          <w:tcPr>
            <w:tcW w:w="2305" w:type="dxa"/>
            <w:tcBorders>
              <w:top w:val="single" w:sz="4" w:space="0" w:color="auto"/>
              <w:left w:val="single" w:sz="4" w:space="0" w:color="auto"/>
              <w:bottom w:val="single" w:sz="4" w:space="0" w:color="auto"/>
              <w:right w:val="single" w:sz="4" w:space="0" w:color="auto"/>
            </w:tcBorders>
          </w:tcPr>
          <w:p w:rsidR="004E4FE4" w:rsidRDefault="004E4FE4" w:rsidP="00AC73CA">
            <w:pPr>
              <w:spacing w:after="200" w:line="276" w:lineRule="auto"/>
              <w:rPr>
                <w:b/>
                <w:sz w:val="28"/>
                <w:szCs w:val="28"/>
              </w:rPr>
            </w:pPr>
            <w:r>
              <w:rPr>
                <w:b/>
                <w:sz w:val="28"/>
                <w:szCs w:val="28"/>
              </w:rPr>
              <w:t>90</w:t>
            </w:r>
          </w:p>
        </w:tc>
        <w:tc>
          <w:tcPr>
            <w:tcW w:w="2693" w:type="dxa"/>
            <w:tcBorders>
              <w:top w:val="single" w:sz="4" w:space="0" w:color="auto"/>
              <w:left w:val="single" w:sz="4" w:space="0" w:color="auto"/>
              <w:bottom w:val="single" w:sz="4" w:space="0" w:color="auto"/>
              <w:right w:val="single" w:sz="4" w:space="0" w:color="auto"/>
            </w:tcBorders>
          </w:tcPr>
          <w:p w:rsidR="004E4FE4" w:rsidRDefault="004E4FE4" w:rsidP="00AC73CA">
            <w:pPr>
              <w:spacing w:after="200" w:line="276" w:lineRule="auto"/>
              <w:rPr>
                <w:b/>
                <w:sz w:val="28"/>
                <w:szCs w:val="28"/>
              </w:rPr>
            </w:pPr>
            <w:r>
              <w:rPr>
                <w:b/>
                <w:sz w:val="28"/>
                <w:szCs w:val="28"/>
              </w:rPr>
              <w:t>29</w:t>
            </w:r>
          </w:p>
        </w:tc>
        <w:tc>
          <w:tcPr>
            <w:tcW w:w="2694" w:type="dxa"/>
            <w:tcBorders>
              <w:top w:val="single" w:sz="4" w:space="0" w:color="auto"/>
              <w:left w:val="single" w:sz="4" w:space="0" w:color="auto"/>
              <w:bottom w:val="single" w:sz="4" w:space="0" w:color="auto"/>
              <w:right w:val="single" w:sz="4" w:space="0" w:color="auto"/>
            </w:tcBorders>
          </w:tcPr>
          <w:p w:rsidR="004E4FE4" w:rsidRDefault="004E4FE4" w:rsidP="00AC73CA">
            <w:pPr>
              <w:spacing w:after="200" w:line="276" w:lineRule="auto"/>
              <w:rPr>
                <w:b/>
                <w:sz w:val="28"/>
                <w:szCs w:val="28"/>
              </w:rPr>
            </w:pPr>
            <w:r>
              <w:rPr>
                <w:b/>
                <w:sz w:val="28"/>
                <w:szCs w:val="28"/>
              </w:rPr>
              <w:t>3,2</w:t>
            </w:r>
          </w:p>
        </w:tc>
      </w:tr>
    </w:tbl>
    <w:p w:rsidR="004E4FE4" w:rsidRDefault="004E4FE4" w:rsidP="004E4FE4">
      <w:pPr>
        <w:spacing w:after="200" w:line="276" w:lineRule="auto"/>
        <w:jc w:val="center"/>
        <w:rPr>
          <w:b/>
          <w:sz w:val="32"/>
          <w:szCs w:val="32"/>
        </w:rPr>
      </w:pPr>
    </w:p>
    <w:p w:rsidR="004E4FE4" w:rsidRDefault="004E4FE4" w:rsidP="004E4FE4">
      <w:pPr>
        <w:spacing w:after="200" w:line="276" w:lineRule="auto"/>
        <w:jc w:val="center"/>
        <w:rPr>
          <w:b/>
          <w:sz w:val="32"/>
          <w:szCs w:val="32"/>
        </w:rPr>
      </w:pPr>
    </w:p>
    <w:p w:rsidR="004E4FE4" w:rsidRDefault="004E4FE4" w:rsidP="004E4FE4">
      <w:pPr>
        <w:spacing w:after="200" w:line="276" w:lineRule="auto"/>
        <w:jc w:val="center"/>
        <w:rPr>
          <w:b/>
          <w:sz w:val="32"/>
          <w:szCs w:val="32"/>
        </w:rPr>
      </w:pPr>
    </w:p>
    <w:p w:rsidR="004E4FE4" w:rsidRDefault="004E4FE4" w:rsidP="004E4FE4">
      <w:pPr>
        <w:spacing w:after="200" w:line="276" w:lineRule="auto"/>
        <w:rPr>
          <w:b/>
          <w:sz w:val="32"/>
          <w:szCs w:val="32"/>
        </w:rPr>
      </w:pPr>
    </w:p>
    <w:p w:rsidR="004E4FE4" w:rsidRDefault="004E4FE4" w:rsidP="004E4FE4">
      <w:pPr>
        <w:spacing w:after="200" w:line="276" w:lineRule="auto"/>
        <w:jc w:val="center"/>
        <w:rPr>
          <w:b/>
          <w:sz w:val="32"/>
          <w:szCs w:val="32"/>
        </w:rPr>
      </w:pPr>
      <w:r>
        <w:rPr>
          <w:b/>
          <w:noProof/>
          <w:sz w:val="32"/>
          <w:szCs w:val="32"/>
          <w:lang w:eastAsia="ru-RU"/>
        </w:rPr>
        <w:lastRenderedPageBreak/>
        <w:drawing>
          <wp:inline distT="0" distB="0" distL="0" distR="0" wp14:anchorId="2C1E03A9" wp14:editId="167F39BF">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73CA" w:rsidRPr="00AC73CA" w:rsidRDefault="005E1321" w:rsidP="00AC73CA">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В 2020г. </w:t>
      </w:r>
      <w:r w:rsidR="00AC73CA" w:rsidRPr="00AC73CA">
        <w:rPr>
          <w:rFonts w:ascii="Times New Roman" w:eastAsia="Calibri" w:hAnsi="Times New Roman" w:cs="Times New Roman"/>
          <w:sz w:val="28"/>
          <w:szCs w:val="28"/>
        </w:rPr>
        <w:t>наб</w:t>
      </w:r>
      <w:r>
        <w:rPr>
          <w:rFonts w:ascii="Times New Roman" w:eastAsia="Calibri" w:hAnsi="Times New Roman" w:cs="Times New Roman"/>
          <w:sz w:val="28"/>
          <w:szCs w:val="28"/>
        </w:rPr>
        <w:t>людается значительная разница в снижении 45</w:t>
      </w:r>
      <w:r w:rsidR="00AC73CA" w:rsidRPr="00AC73CA">
        <w:rPr>
          <w:rFonts w:ascii="Times New Roman" w:eastAsia="Calibri" w:hAnsi="Times New Roman" w:cs="Times New Roman"/>
          <w:sz w:val="28"/>
          <w:szCs w:val="28"/>
        </w:rPr>
        <w:t>% успеваемости и качества</w:t>
      </w:r>
      <w:r>
        <w:rPr>
          <w:rFonts w:ascii="Times New Roman" w:eastAsia="Calibri" w:hAnsi="Times New Roman" w:cs="Times New Roman"/>
          <w:sz w:val="28"/>
          <w:szCs w:val="28"/>
        </w:rPr>
        <w:t xml:space="preserve"> 25%в сравнении с</w:t>
      </w:r>
      <w:r w:rsidR="00AC73CA" w:rsidRPr="00AC73CA">
        <w:rPr>
          <w:rFonts w:ascii="Times New Roman" w:eastAsia="Calibri" w:hAnsi="Times New Roman" w:cs="Times New Roman"/>
          <w:sz w:val="28"/>
          <w:szCs w:val="28"/>
        </w:rPr>
        <w:t xml:space="preserve"> 2019г., </w:t>
      </w:r>
    </w:p>
    <w:p w:rsidR="00AC73CA" w:rsidRPr="00AC73CA" w:rsidRDefault="00AC73CA" w:rsidP="00AC73CA">
      <w:pPr>
        <w:spacing w:after="0"/>
        <w:rPr>
          <w:rFonts w:ascii="Times New Roman" w:eastAsia="Calibri" w:hAnsi="Times New Roman" w:cs="Times New Roman"/>
          <w:sz w:val="28"/>
          <w:szCs w:val="28"/>
        </w:rPr>
      </w:pPr>
      <w:r w:rsidRPr="00AC73CA">
        <w:rPr>
          <w:rFonts w:ascii="Times New Roman" w:eastAsia="Calibri" w:hAnsi="Times New Roman" w:cs="Times New Roman"/>
          <w:sz w:val="28"/>
          <w:szCs w:val="28"/>
        </w:rPr>
        <w:t>но в 2021г. проц</w:t>
      </w:r>
      <w:r w:rsidR="005E1321">
        <w:rPr>
          <w:rFonts w:ascii="Times New Roman" w:eastAsia="Calibri" w:hAnsi="Times New Roman" w:cs="Times New Roman"/>
          <w:sz w:val="28"/>
          <w:szCs w:val="28"/>
        </w:rPr>
        <w:t>ент успеваемости повысился на 43%.  и процент качества на 29% в сравнении с 2020г</w:t>
      </w:r>
      <w:r w:rsidRPr="00AC73CA">
        <w:rPr>
          <w:rFonts w:ascii="Times New Roman" w:eastAsia="Calibri" w:hAnsi="Times New Roman" w:cs="Times New Roman"/>
          <w:sz w:val="28"/>
          <w:szCs w:val="28"/>
        </w:rPr>
        <w:t>.</w:t>
      </w:r>
    </w:p>
    <w:p w:rsidR="004E4FE4" w:rsidRDefault="004E4FE4" w:rsidP="00074D07">
      <w:pPr>
        <w:spacing w:after="200" w:line="276" w:lineRule="auto"/>
        <w:rPr>
          <w:b/>
          <w:sz w:val="32"/>
          <w:szCs w:val="32"/>
        </w:rPr>
      </w:pPr>
    </w:p>
    <w:p w:rsidR="001169BB" w:rsidRDefault="001169BB" w:rsidP="00424FD7">
      <w:pPr>
        <w:spacing w:after="200" w:line="276" w:lineRule="auto"/>
        <w:jc w:val="center"/>
        <w:rPr>
          <w:b/>
          <w:sz w:val="32"/>
          <w:szCs w:val="32"/>
        </w:rPr>
      </w:pPr>
    </w:p>
    <w:p w:rsidR="00424FD7" w:rsidRPr="00C37051" w:rsidRDefault="00424FD7" w:rsidP="00424FD7">
      <w:pPr>
        <w:spacing w:after="200" w:line="276" w:lineRule="auto"/>
        <w:jc w:val="center"/>
        <w:rPr>
          <w:b/>
          <w:sz w:val="32"/>
          <w:szCs w:val="32"/>
        </w:rPr>
      </w:pPr>
      <w:r w:rsidRPr="00C37051">
        <w:rPr>
          <w:b/>
          <w:sz w:val="32"/>
          <w:szCs w:val="32"/>
        </w:rPr>
        <w:t>Сравнительные данные по русскому языку</w:t>
      </w:r>
    </w:p>
    <w:p w:rsidR="00424FD7" w:rsidRDefault="002F0C96" w:rsidP="00424FD7">
      <w:pPr>
        <w:spacing w:after="200" w:line="276" w:lineRule="auto"/>
        <w:jc w:val="center"/>
        <w:rPr>
          <w:b/>
          <w:sz w:val="32"/>
          <w:szCs w:val="32"/>
        </w:rPr>
      </w:pPr>
      <w:r>
        <w:rPr>
          <w:b/>
          <w:sz w:val="32"/>
          <w:szCs w:val="32"/>
        </w:rPr>
        <w:t xml:space="preserve">в 5-х классах </w:t>
      </w:r>
    </w:p>
    <w:p w:rsidR="00424FD7" w:rsidRPr="00C37051" w:rsidRDefault="00424FD7" w:rsidP="00424FD7">
      <w:pPr>
        <w:spacing w:after="200" w:line="276" w:lineRule="auto"/>
        <w:jc w:val="center"/>
        <w:rPr>
          <w:b/>
          <w:sz w:val="32"/>
          <w:szCs w:val="32"/>
        </w:rPr>
      </w:pPr>
    </w:p>
    <w:tbl>
      <w:tblPr>
        <w:tblStyle w:val="2"/>
        <w:tblpPr w:leftFromText="180" w:rightFromText="180" w:vertAnchor="text" w:horzAnchor="page" w:tblpX="3076" w:tblpY="367"/>
        <w:tblW w:w="9606" w:type="dxa"/>
        <w:tblLook w:val="04A0" w:firstRow="1" w:lastRow="0" w:firstColumn="1" w:lastColumn="0" w:noHBand="0" w:noVBand="1"/>
      </w:tblPr>
      <w:tblGrid>
        <w:gridCol w:w="1914"/>
        <w:gridCol w:w="2305"/>
        <w:gridCol w:w="2693"/>
        <w:gridCol w:w="2694"/>
      </w:tblGrid>
      <w:tr w:rsidR="002D7FCA" w:rsidRPr="00C37051" w:rsidTr="002D7FCA">
        <w:tc>
          <w:tcPr>
            <w:tcW w:w="1914" w:type="dxa"/>
          </w:tcPr>
          <w:p w:rsidR="002D7FCA" w:rsidRPr="00C37051" w:rsidRDefault="002F0C96" w:rsidP="002D7FCA">
            <w:pPr>
              <w:spacing w:after="200" w:line="276" w:lineRule="auto"/>
              <w:jc w:val="center"/>
              <w:rPr>
                <w:b/>
                <w:sz w:val="28"/>
                <w:szCs w:val="28"/>
              </w:rPr>
            </w:pPr>
            <w:r>
              <w:rPr>
                <w:b/>
                <w:sz w:val="28"/>
                <w:szCs w:val="28"/>
              </w:rPr>
              <w:t>2019</w:t>
            </w:r>
          </w:p>
        </w:tc>
        <w:tc>
          <w:tcPr>
            <w:tcW w:w="2305" w:type="dxa"/>
          </w:tcPr>
          <w:p w:rsidR="002D7FCA" w:rsidRPr="00C37051" w:rsidRDefault="002D7FCA" w:rsidP="002D7FCA">
            <w:pPr>
              <w:spacing w:after="200" w:line="276" w:lineRule="auto"/>
              <w:jc w:val="center"/>
              <w:rPr>
                <w:b/>
                <w:sz w:val="28"/>
                <w:szCs w:val="28"/>
              </w:rPr>
            </w:pPr>
            <w:r>
              <w:rPr>
                <w:b/>
                <w:sz w:val="28"/>
                <w:szCs w:val="28"/>
              </w:rPr>
              <w:t>59</w:t>
            </w:r>
          </w:p>
        </w:tc>
        <w:tc>
          <w:tcPr>
            <w:tcW w:w="2693" w:type="dxa"/>
          </w:tcPr>
          <w:p w:rsidR="002D7FCA" w:rsidRPr="00C37051" w:rsidRDefault="002D7FCA" w:rsidP="002D7FCA">
            <w:pPr>
              <w:spacing w:after="200" w:line="276" w:lineRule="auto"/>
              <w:jc w:val="center"/>
              <w:rPr>
                <w:b/>
                <w:sz w:val="28"/>
                <w:szCs w:val="28"/>
              </w:rPr>
            </w:pPr>
            <w:r>
              <w:rPr>
                <w:b/>
                <w:sz w:val="28"/>
                <w:szCs w:val="28"/>
              </w:rPr>
              <w:t>5</w:t>
            </w:r>
          </w:p>
        </w:tc>
        <w:tc>
          <w:tcPr>
            <w:tcW w:w="2694" w:type="dxa"/>
          </w:tcPr>
          <w:p w:rsidR="002D7FCA" w:rsidRPr="00C37051" w:rsidRDefault="002D7FCA" w:rsidP="002D7FCA">
            <w:pPr>
              <w:spacing w:after="200" w:line="276" w:lineRule="auto"/>
              <w:jc w:val="center"/>
              <w:rPr>
                <w:b/>
                <w:sz w:val="28"/>
                <w:szCs w:val="28"/>
              </w:rPr>
            </w:pPr>
            <w:r>
              <w:rPr>
                <w:b/>
                <w:sz w:val="28"/>
                <w:szCs w:val="28"/>
              </w:rPr>
              <w:t>3</w:t>
            </w:r>
          </w:p>
        </w:tc>
      </w:tr>
      <w:tr w:rsidR="002D7FCA" w:rsidRPr="00C37051" w:rsidTr="002D7FCA">
        <w:tc>
          <w:tcPr>
            <w:tcW w:w="1914" w:type="dxa"/>
          </w:tcPr>
          <w:p w:rsidR="002D7FCA" w:rsidRPr="00C37051" w:rsidRDefault="002F0C96" w:rsidP="002D7FCA">
            <w:pPr>
              <w:spacing w:after="200" w:line="276" w:lineRule="auto"/>
              <w:jc w:val="center"/>
              <w:rPr>
                <w:b/>
                <w:sz w:val="28"/>
                <w:szCs w:val="28"/>
              </w:rPr>
            </w:pPr>
            <w:r>
              <w:rPr>
                <w:b/>
                <w:sz w:val="28"/>
                <w:szCs w:val="28"/>
              </w:rPr>
              <w:lastRenderedPageBreak/>
              <w:t>2020</w:t>
            </w:r>
          </w:p>
        </w:tc>
        <w:tc>
          <w:tcPr>
            <w:tcW w:w="2305" w:type="dxa"/>
          </w:tcPr>
          <w:p w:rsidR="002D7FCA" w:rsidRDefault="002D7FCA" w:rsidP="002D7FCA">
            <w:pPr>
              <w:spacing w:after="200" w:line="276" w:lineRule="auto"/>
              <w:jc w:val="center"/>
              <w:rPr>
                <w:b/>
                <w:sz w:val="28"/>
                <w:szCs w:val="28"/>
              </w:rPr>
            </w:pPr>
            <w:r>
              <w:rPr>
                <w:b/>
                <w:sz w:val="28"/>
                <w:szCs w:val="28"/>
              </w:rPr>
              <w:t>26</w:t>
            </w:r>
          </w:p>
        </w:tc>
        <w:tc>
          <w:tcPr>
            <w:tcW w:w="2693" w:type="dxa"/>
          </w:tcPr>
          <w:p w:rsidR="002D7FCA" w:rsidRDefault="002D7FCA" w:rsidP="002D7FCA">
            <w:pPr>
              <w:spacing w:after="200" w:line="276" w:lineRule="auto"/>
              <w:jc w:val="center"/>
              <w:rPr>
                <w:b/>
                <w:sz w:val="28"/>
                <w:szCs w:val="28"/>
              </w:rPr>
            </w:pPr>
            <w:r>
              <w:rPr>
                <w:b/>
                <w:sz w:val="28"/>
                <w:szCs w:val="28"/>
              </w:rPr>
              <w:t>0</w:t>
            </w:r>
          </w:p>
        </w:tc>
        <w:tc>
          <w:tcPr>
            <w:tcW w:w="2694" w:type="dxa"/>
          </w:tcPr>
          <w:p w:rsidR="002D7FCA" w:rsidRDefault="002D7FCA" w:rsidP="002D7FCA">
            <w:pPr>
              <w:spacing w:after="200" w:line="276" w:lineRule="auto"/>
              <w:jc w:val="center"/>
              <w:rPr>
                <w:b/>
                <w:sz w:val="28"/>
                <w:szCs w:val="28"/>
              </w:rPr>
            </w:pPr>
            <w:r>
              <w:rPr>
                <w:b/>
                <w:sz w:val="28"/>
                <w:szCs w:val="28"/>
              </w:rPr>
              <w:t>2,3</w:t>
            </w:r>
          </w:p>
        </w:tc>
      </w:tr>
      <w:tr w:rsidR="002F0C96" w:rsidRPr="00C37051" w:rsidTr="002D7FCA">
        <w:tc>
          <w:tcPr>
            <w:tcW w:w="1914" w:type="dxa"/>
          </w:tcPr>
          <w:p w:rsidR="002F0C96" w:rsidRDefault="002F0C96" w:rsidP="002D7FCA">
            <w:pPr>
              <w:spacing w:after="200" w:line="276" w:lineRule="auto"/>
              <w:jc w:val="center"/>
              <w:rPr>
                <w:b/>
                <w:sz w:val="28"/>
                <w:szCs w:val="28"/>
              </w:rPr>
            </w:pPr>
            <w:r>
              <w:rPr>
                <w:b/>
                <w:sz w:val="28"/>
                <w:szCs w:val="28"/>
              </w:rPr>
              <w:t>2021</w:t>
            </w:r>
          </w:p>
        </w:tc>
        <w:tc>
          <w:tcPr>
            <w:tcW w:w="2305" w:type="dxa"/>
          </w:tcPr>
          <w:p w:rsidR="002F0C96" w:rsidRDefault="002F0C96" w:rsidP="002D7FCA">
            <w:pPr>
              <w:spacing w:after="200" w:line="276" w:lineRule="auto"/>
              <w:jc w:val="center"/>
              <w:rPr>
                <w:b/>
                <w:sz w:val="28"/>
                <w:szCs w:val="28"/>
              </w:rPr>
            </w:pPr>
            <w:r>
              <w:rPr>
                <w:b/>
                <w:sz w:val="28"/>
                <w:szCs w:val="28"/>
              </w:rPr>
              <w:t>94</w:t>
            </w:r>
          </w:p>
        </w:tc>
        <w:tc>
          <w:tcPr>
            <w:tcW w:w="2693" w:type="dxa"/>
          </w:tcPr>
          <w:p w:rsidR="002F0C96" w:rsidRDefault="002F0C96" w:rsidP="002D7FCA">
            <w:pPr>
              <w:spacing w:after="200" w:line="276" w:lineRule="auto"/>
              <w:jc w:val="center"/>
              <w:rPr>
                <w:b/>
                <w:sz w:val="28"/>
                <w:szCs w:val="28"/>
              </w:rPr>
            </w:pPr>
            <w:r>
              <w:rPr>
                <w:b/>
                <w:sz w:val="28"/>
                <w:szCs w:val="28"/>
              </w:rPr>
              <w:t>22</w:t>
            </w:r>
          </w:p>
        </w:tc>
        <w:tc>
          <w:tcPr>
            <w:tcW w:w="2694" w:type="dxa"/>
          </w:tcPr>
          <w:p w:rsidR="002F0C96" w:rsidRDefault="002F0C96" w:rsidP="002D7FCA">
            <w:pPr>
              <w:spacing w:after="200" w:line="276" w:lineRule="auto"/>
              <w:jc w:val="center"/>
              <w:rPr>
                <w:b/>
                <w:sz w:val="28"/>
                <w:szCs w:val="28"/>
              </w:rPr>
            </w:pPr>
            <w:r>
              <w:rPr>
                <w:b/>
                <w:sz w:val="28"/>
                <w:szCs w:val="28"/>
              </w:rPr>
              <w:t>2,3</w:t>
            </w:r>
          </w:p>
        </w:tc>
      </w:tr>
    </w:tbl>
    <w:p w:rsidR="00424FD7" w:rsidRPr="00C37051" w:rsidRDefault="00424FD7" w:rsidP="00424FD7">
      <w:pPr>
        <w:spacing w:after="200" w:line="276" w:lineRule="auto"/>
        <w:jc w:val="center"/>
      </w:pPr>
    </w:p>
    <w:p w:rsidR="00173029" w:rsidRDefault="002D7FCA" w:rsidP="00173029">
      <w:pPr>
        <w:spacing w:after="200" w:line="276" w:lineRule="auto"/>
        <w:rPr>
          <w:b/>
          <w:noProof/>
          <w:sz w:val="32"/>
          <w:szCs w:val="32"/>
          <w:lang w:eastAsia="ru-RU"/>
        </w:rPr>
      </w:pPr>
      <w:r>
        <w:rPr>
          <w:b/>
          <w:sz w:val="32"/>
          <w:szCs w:val="32"/>
        </w:rPr>
        <w:t xml:space="preserve">                         </w:t>
      </w:r>
    </w:p>
    <w:p w:rsidR="002F0C96" w:rsidRDefault="002F0C96" w:rsidP="00173029">
      <w:pPr>
        <w:spacing w:after="200" w:line="276" w:lineRule="auto"/>
        <w:rPr>
          <w:b/>
          <w:noProof/>
          <w:sz w:val="32"/>
          <w:szCs w:val="32"/>
          <w:lang w:eastAsia="ru-RU"/>
        </w:rPr>
      </w:pPr>
    </w:p>
    <w:p w:rsidR="002F0C96" w:rsidRDefault="002F0C96" w:rsidP="00173029">
      <w:pPr>
        <w:spacing w:after="200" w:line="276" w:lineRule="auto"/>
        <w:rPr>
          <w:b/>
          <w:sz w:val="32"/>
          <w:szCs w:val="32"/>
        </w:rPr>
      </w:pPr>
      <w:r>
        <w:rPr>
          <w:b/>
          <w:noProof/>
          <w:sz w:val="32"/>
          <w:szCs w:val="32"/>
          <w:lang w:eastAsia="ru-RU"/>
        </w:rPr>
        <w:drawing>
          <wp:inline distT="0" distB="0" distL="0" distR="0">
            <wp:extent cx="8296275" cy="257175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4FD7" w:rsidRPr="00C37051" w:rsidRDefault="00424FD7" w:rsidP="00424FD7">
      <w:pPr>
        <w:spacing w:after="200" w:line="276" w:lineRule="auto"/>
      </w:pPr>
    </w:p>
    <w:p w:rsidR="001169BB" w:rsidRPr="002F0C96" w:rsidRDefault="00424FD7" w:rsidP="002F0C96">
      <w:pPr>
        <w:spacing w:after="200" w:line="276" w:lineRule="auto"/>
        <w:rPr>
          <w:sz w:val="28"/>
          <w:szCs w:val="28"/>
        </w:rPr>
      </w:pPr>
      <w:r w:rsidRPr="00C37051">
        <w:rPr>
          <w:sz w:val="28"/>
          <w:szCs w:val="28"/>
        </w:rPr>
        <w:t xml:space="preserve">Из данной </w:t>
      </w:r>
      <w:r>
        <w:rPr>
          <w:sz w:val="28"/>
          <w:szCs w:val="28"/>
        </w:rPr>
        <w:t xml:space="preserve">диаграммы </w:t>
      </w:r>
      <w:r w:rsidR="004E4FE4">
        <w:rPr>
          <w:sz w:val="28"/>
          <w:szCs w:val="28"/>
        </w:rPr>
        <w:t xml:space="preserve">видно, </w:t>
      </w:r>
      <w:r w:rsidRPr="00C37051">
        <w:rPr>
          <w:sz w:val="28"/>
          <w:szCs w:val="28"/>
        </w:rPr>
        <w:t xml:space="preserve">что </w:t>
      </w:r>
      <w:r>
        <w:rPr>
          <w:sz w:val="28"/>
          <w:szCs w:val="28"/>
        </w:rPr>
        <w:t xml:space="preserve">успеваемость </w:t>
      </w:r>
      <w:r w:rsidR="004E4FE4">
        <w:rPr>
          <w:sz w:val="28"/>
          <w:szCs w:val="28"/>
        </w:rPr>
        <w:t xml:space="preserve">повысилась </w:t>
      </w:r>
      <w:r w:rsidR="002F0C96">
        <w:rPr>
          <w:sz w:val="28"/>
          <w:szCs w:val="28"/>
        </w:rPr>
        <w:t>на 68</w:t>
      </w:r>
      <w:r w:rsidRPr="00C37051">
        <w:rPr>
          <w:sz w:val="28"/>
          <w:szCs w:val="28"/>
        </w:rPr>
        <w:t xml:space="preserve">%, а качество знаний </w:t>
      </w:r>
      <w:r w:rsidR="002F0C96">
        <w:rPr>
          <w:sz w:val="28"/>
          <w:szCs w:val="28"/>
        </w:rPr>
        <w:t>повысилось на 22%</w:t>
      </w:r>
      <w:r w:rsidR="00EE2A31">
        <w:rPr>
          <w:sz w:val="28"/>
          <w:szCs w:val="28"/>
        </w:rPr>
        <w:t xml:space="preserve"> в сравнении с 2020г</w:t>
      </w:r>
    </w:p>
    <w:p w:rsidR="001169BB" w:rsidRDefault="001169BB" w:rsidP="002D7FCA">
      <w:pPr>
        <w:spacing w:after="200" w:line="240" w:lineRule="auto"/>
        <w:jc w:val="both"/>
        <w:rPr>
          <w:rFonts w:ascii="Times New Roman" w:eastAsia="Calibri" w:hAnsi="Times New Roman" w:cs="Times New Roman"/>
          <w:b/>
          <w:sz w:val="24"/>
          <w:szCs w:val="24"/>
          <w:u w:val="single"/>
        </w:rPr>
      </w:pPr>
    </w:p>
    <w:p w:rsidR="002D7FCA" w:rsidRPr="00D20521" w:rsidRDefault="002D7FCA" w:rsidP="002D7FCA">
      <w:pPr>
        <w:spacing w:after="20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Учителю</w:t>
      </w:r>
      <w:r w:rsidRPr="00D20521">
        <w:rPr>
          <w:rFonts w:ascii="Times New Roman" w:eastAsia="Calibri" w:hAnsi="Times New Roman" w:cs="Times New Roman"/>
          <w:b/>
          <w:sz w:val="24"/>
          <w:szCs w:val="24"/>
          <w:u w:val="single"/>
        </w:rPr>
        <w:t xml:space="preserve">  русского языка </w:t>
      </w:r>
      <w:r>
        <w:rPr>
          <w:rFonts w:ascii="Times New Roman" w:eastAsia="Calibri" w:hAnsi="Times New Roman" w:cs="Times New Roman"/>
          <w:b/>
          <w:sz w:val="24"/>
          <w:szCs w:val="24"/>
          <w:u w:val="single"/>
        </w:rPr>
        <w:t xml:space="preserve">в </w:t>
      </w:r>
      <w:r w:rsidRPr="00D20521">
        <w:rPr>
          <w:rFonts w:ascii="Times New Roman" w:eastAsia="Calibri" w:hAnsi="Times New Roman" w:cs="Times New Roman"/>
          <w:b/>
          <w:sz w:val="24"/>
          <w:szCs w:val="24"/>
          <w:u w:val="single"/>
        </w:rPr>
        <w:t xml:space="preserve"> 5 </w:t>
      </w:r>
      <w:r>
        <w:rPr>
          <w:rFonts w:ascii="Times New Roman" w:eastAsia="Calibri" w:hAnsi="Times New Roman" w:cs="Times New Roman"/>
          <w:b/>
          <w:sz w:val="24"/>
          <w:szCs w:val="24"/>
          <w:u w:val="single"/>
        </w:rPr>
        <w:t>кл Нальгиевой Д.Х.</w:t>
      </w:r>
    </w:p>
    <w:p w:rsidR="002D7FCA" w:rsidRPr="00D20521" w:rsidRDefault="002D7FCA" w:rsidP="002D7FC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индивидуальные тренировочные упражнения для учащихся по разделам учебного курса, вызвавшим наибольшее затруднение;  </w:t>
      </w:r>
    </w:p>
    <w:p w:rsidR="002D7FCA" w:rsidRPr="00D20521" w:rsidRDefault="002D7FCA" w:rsidP="002D7FC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при итоговом повторении курса  русского языка  5 классов  обратить внимание на задания, где допущен большой процент ошибок;</w:t>
      </w:r>
    </w:p>
    <w:p w:rsidR="002D7FCA" w:rsidRPr="00D20521" w:rsidRDefault="002D7FCA" w:rsidP="002D7FC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по результатам анализа  спланировать  коррекционную работу по устранению выявленных пробелов;</w:t>
      </w:r>
    </w:p>
    <w:p w:rsidR="001169BB" w:rsidRDefault="002D7FCA" w:rsidP="002F0C9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сопутствующее повторение на уроках по темам, проблемным для класса в целом.</w:t>
      </w:r>
    </w:p>
    <w:p w:rsidR="004E4FE4" w:rsidRPr="002F0C96" w:rsidRDefault="004E4FE4" w:rsidP="002F0C9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4FE4" w:rsidRPr="00D20521" w:rsidRDefault="004E4FE4" w:rsidP="004E4FE4">
      <w:pPr>
        <w:spacing w:after="200" w:line="276" w:lineRule="auto"/>
        <w:rPr>
          <w:rFonts w:ascii="Times New Roman" w:eastAsia="Calibri" w:hAnsi="Times New Roman" w:cs="Times New Roman"/>
          <w:b/>
          <w:sz w:val="24"/>
          <w:szCs w:val="24"/>
        </w:rPr>
      </w:pPr>
      <w:r w:rsidRPr="00D20521">
        <w:rPr>
          <w:rFonts w:ascii="Times New Roman" w:eastAsia="Calibri" w:hAnsi="Times New Roman" w:cs="Times New Roman"/>
          <w:b/>
          <w:sz w:val="24"/>
          <w:szCs w:val="24"/>
        </w:rPr>
        <w:t>Сравнительные показ</w:t>
      </w:r>
      <w:r>
        <w:rPr>
          <w:rFonts w:ascii="Times New Roman" w:eastAsia="Calibri" w:hAnsi="Times New Roman" w:cs="Times New Roman"/>
          <w:b/>
          <w:sz w:val="24"/>
          <w:szCs w:val="24"/>
        </w:rPr>
        <w:t xml:space="preserve">атели по русскому языку за </w:t>
      </w:r>
      <w:r w:rsidRPr="00D20521">
        <w:rPr>
          <w:rFonts w:ascii="Times New Roman" w:eastAsia="Calibri" w:hAnsi="Times New Roman" w:cs="Times New Roman"/>
          <w:b/>
          <w:sz w:val="24"/>
          <w:szCs w:val="24"/>
        </w:rPr>
        <w:t xml:space="preserve"> 2019</w:t>
      </w:r>
      <w:r>
        <w:rPr>
          <w:rFonts w:ascii="Times New Roman" w:eastAsia="Calibri" w:hAnsi="Times New Roman" w:cs="Times New Roman"/>
          <w:b/>
          <w:sz w:val="24"/>
          <w:szCs w:val="24"/>
        </w:rPr>
        <w:t>,2020  и 2021</w:t>
      </w:r>
      <w:r w:rsidRPr="00D20521">
        <w:rPr>
          <w:rFonts w:ascii="Times New Roman" w:eastAsia="Calibri" w:hAnsi="Times New Roman" w:cs="Times New Roman"/>
          <w:b/>
          <w:sz w:val="24"/>
          <w:szCs w:val="24"/>
        </w:rPr>
        <w:t xml:space="preserve"> годы позволяют сделать следующие выводы:</w:t>
      </w:r>
    </w:p>
    <w:p w:rsidR="004E4FE4" w:rsidRPr="004E4FE4" w:rsidRDefault="004E4FE4" w:rsidP="004E4FE4">
      <w:pPr>
        <w:numPr>
          <w:ilvl w:val="0"/>
          <w:numId w:val="2"/>
        </w:numPr>
        <w:spacing w:after="200" w:line="276" w:lineRule="auto"/>
        <w:ind w:left="284" w:hanging="426"/>
        <w:contextualSpacing/>
        <w:rPr>
          <w:rFonts w:ascii="Times New Roman" w:eastAsia="Calibri" w:hAnsi="Times New Roman" w:cs="Times New Roman"/>
          <w:sz w:val="24"/>
          <w:szCs w:val="24"/>
        </w:rPr>
      </w:pPr>
      <w:r w:rsidRPr="00D20521">
        <w:rPr>
          <w:rFonts w:ascii="Times New Roman" w:eastAsia="Calibri" w:hAnsi="Times New Roman" w:cs="Times New Roman"/>
          <w:sz w:val="24"/>
          <w:szCs w:val="24"/>
        </w:rPr>
        <w:t>Показ</w:t>
      </w:r>
      <w:r>
        <w:rPr>
          <w:rFonts w:ascii="Times New Roman" w:eastAsia="Calibri" w:hAnsi="Times New Roman" w:cs="Times New Roman"/>
          <w:sz w:val="24"/>
          <w:szCs w:val="24"/>
        </w:rPr>
        <w:t xml:space="preserve">атели успеваемости и качества </w:t>
      </w:r>
      <w:r w:rsidRPr="00D20521">
        <w:rPr>
          <w:rFonts w:ascii="Times New Roman" w:eastAsia="Calibri" w:hAnsi="Times New Roman" w:cs="Times New Roman"/>
          <w:sz w:val="24"/>
          <w:szCs w:val="24"/>
        </w:rPr>
        <w:t>значительно</w:t>
      </w:r>
      <w:r>
        <w:rPr>
          <w:rFonts w:ascii="Times New Roman" w:eastAsia="Calibri" w:hAnsi="Times New Roman" w:cs="Times New Roman"/>
          <w:sz w:val="24"/>
          <w:szCs w:val="24"/>
        </w:rPr>
        <w:t xml:space="preserve"> повысились</w:t>
      </w:r>
      <w:r w:rsidRPr="00D20521">
        <w:rPr>
          <w:rFonts w:ascii="Times New Roman" w:eastAsia="Calibri" w:hAnsi="Times New Roman" w:cs="Times New Roman"/>
          <w:sz w:val="24"/>
          <w:szCs w:val="24"/>
        </w:rPr>
        <w:t xml:space="preserve"> в 20</w:t>
      </w:r>
      <w:r>
        <w:rPr>
          <w:rFonts w:ascii="Times New Roman" w:eastAsia="Calibri" w:hAnsi="Times New Roman" w:cs="Times New Roman"/>
          <w:sz w:val="24"/>
          <w:szCs w:val="24"/>
        </w:rPr>
        <w:t>21 году</w:t>
      </w:r>
    </w:p>
    <w:p w:rsidR="004E4FE4" w:rsidRPr="00D20521" w:rsidRDefault="004E4FE4" w:rsidP="004E4FE4">
      <w:pPr>
        <w:spacing w:after="200" w:line="276" w:lineRule="auto"/>
        <w:jc w:val="center"/>
        <w:rPr>
          <w:rFonts w:ascii="Times New Roman" w:eastAsia="Calibri" w:hAnsi="Times New Roman" w:cs="Times New Roman"/>
          <w:b/>
          <w:sz w:val="24"/>
          <w:szCs w:val="24"/>
        </w:rPr>
      </w:pPr>
    </w:p>
    <w:p w:rsidR="004E4FE4" w:rsidRPr="00D20521" w:rsidRDefault="004E4FE4" w:rsidP="004E4FE4">
      <w:pPr>
        <w:shd w:val="clear" w:color="auto" w:fill="FFFFFF"/>
        <w:spacing w:after="0" w:line="240" w:lineRule="auto"/>
        <w:outlineLvl w:val="2"/>
        <w:rPr>
          <w:rFonts w:ascii="Times New Roman" w:eastAsia="Times New Roman" w:hAnsi="Times New Roman" w:cs="Times New Roman"/>
          <w:b/>
          <w:bCs/>
          <w:color w:val="4F81BD"/>
          <w:sz w:val="24"/>
          <w:szCs w:val="24"/>
          <w:u w:val="single"/>
          <w:lang w:eastAsia="ru-RU"/>
        </w:rPr>
      </w:pPr>
      <w:r w:rsidRPr="00D20521">
        <w:rPr>
          <w:rFonts w:ascii="Times New Roman" w:eastAsia="Calibri" w:hAnsi="Times New Roman" w:cs="Times New Roman"/>
          <w:b/>
          <w:sz w:val="24"/>
          <w:szCs w:val="24"/>
          <w:u w:val="single"/>
        </w:rPr>
        <w:t>Учител</w:t>
      </w:r>
      <w:r>
        <w:rPr>
          <w:rFonts w:ascii="Times New Roman" w:eastAsia="Calibri" w:hAnsi="Times New Roman" w:cs="Times New Roman"/>
          <w:b/>
          <w:sz w:val="24"/>
          <w:szCs w:val="24"/>
          <w:u w:val="single"/>
        </w:rPr>
        <w:t>ю  русского языка</w:t>
      </w:r>
    </w:p>
    <w:p w:rsidR="004E4FE4" w:rsidRPr="00D20521" w:rsidRDefault="004E4FE4" w:rsidP="004E4FE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При итоговом повторении курса  русского языка  6 классов  обратить внимание на задания, где допущен большой процент ошибок.</w:t>
      </w:r>
    </w:p>
    <w:p w:rsidR="004E4FE4" w:rsidRPr="00D20521" w:rsidRDefault="004E4FE4" w:rsidP="004E4FE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по результатам анализа  спланировать  коррекционную работу по устранению выявленных пробелов</w:t>
      </w:r>
    </w:p>
    <w:p w:rsidR="004E4FE4" w:rsidRPr="00D20521" w:rsidRDefault="004E4FE4" w:rsidP="004E4FE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сопутствующее повторение на уроках по темам, проблемным для класса в целом;</w:t>
      </w:r>
    </w:p>
    <w:p w:rsidR="004E4FE4" w:rsidRPr="00D20521" w:rsidRDefault="004E4FE4" w:rsidP="004E4FE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 организовать  индивидуальные тренировочные упражнения для учащихся по разделам учебного курса, вызвавшим наибольшее затруднение;  </w:t>
      </w:r>
    </w:p>
    <w:p w:rsidR="004E4FE4" w:rsidRPr="00D20521" w:rsidRDefault="004E4FE4" w:rsidP="004E4FE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4E4FE4" w:rsidRPr="00D20521" w:rsidRDefault="004E4FE4" w:rsidP="004E4FE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на уроках   использовать задания на умение  устанавливать причинно-следственные связи;</w:t>
      </w:r>
    </w:p>
    <w:p w:rsidR="004E4FE4" w:rsidRPr="004E4FE4" w:rsidRDefault="004E4FE4" w:rsidP="004E4FE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 системно прорабатывать все темы курса с дидактической  и методической литературы  на всех этапах.</w:t>
      </w:r>
    </w:p>
    <w:p w:rsidR="004E4FE4" w:rsidRPr="00C37051" w:rsidRDefault="004E4FE4" w:rsidP="004E4FE4">
      <w:pPr>
        <w:spacing w:after="200" w:line="276" w:lineRule="auto"/>
        <w:rPr>
          <w:sz w:val="28"/>
          <w:szCs w:val="28"/>
        </w:rPr>
      </w:pPr>
    </w:p>
    <w:p w:rsidR="004E4FE4" w:rsidRDefault="004E4FE4" w:rsidP="004E4FE4">
      <w:pPr>
        <w:spacing w:after="200" w:line="276" w:lineRule="auto"/>
        <w:rPr>
          <w:sz w:val="28"/>
          <w:szCs w:val="28"/>
        </w:rPr>
      </w:pPr>
    </w:p>
    <w:p w:rsidR="004E4FE4" w:rsidRPr="00D20521" w:rsidRDefault="004E4FE4" w:rsidP="004E4FE4">
      <w:pPr>
        <w:shd w:val="clear" w:color="auto" w:fill="FFFFFF"/>
        <w:spacing w:after="0" w:line="240" w:lineRule="auto"/>
        <w:outlineLvl w:val="2"/>
        <w:rPr>
          <w:rFonts w:ascii="Times New Roman" w:eastAsia="Times New Roman" w:hAnsi="Times New Roman" w:cs="Times New Roman"/>
          <w:bCs/>
          <w:color w:val="000000"/>
          <w:sz w:val="24"/>
          <w:szCs w:val="24"/>
          <w:lang w:eastAsia="ru-RU"/>
        </w:rPr>
      </w:pPr>
      <w:r w:rsidRPr="00D20521">
        <w:rPr>
          <w:rFonts w:ascii="Times New Roman" w:eastAsia="Times New Roman" w:hAnsi="Times New Roman" w:cs="Times New Roman"/>
          <w:b/>
          <w:bCs/>
          <w:color w:val="000000"/>
          <w:sz w:val="24"/>
          <w:szCs w:val="24"/>
          <w:lang w:eastAsia="ru-RU"/>
        </w:rPr>
        <w:t xml:space="preserve">Выводы:  </w:t>
      </w:r>
      <w:r w:rsidRPr="00D20521">
        <w:rPr>
          <w:rFonts w:ascii="Times New Roman" w:eastAsia="Times New Roman" w:hAnsi="Times New Roman" w:cs="Times New Roman"/>
          <w:bCs/>
          <w:color w:val="000000"/>
          <w:sz w:val="24"/>
          <w:szCs w:val="24"/>
          <w:lang w:eastAsia="ru-RU"/>
        </w:rPr>
        <w:t>Показатель среднего</w:t>
      </w:r>
      <w:r>
        <w:rPr>
          <w:rFonts w:ascii="Times New Roman" w:eastAsia="Times New Roman" w:hAnsi="Times New Roman" w:cs="Times New Roman"/>
          <w:bCs/>
          <w:color w:val="000000"/>
          <w:sz w:val="24"/>
          <w:szCs w:val="24"/>
          <w:lang w:eastAsia="ru-RU"/>
        </w:rPr>
        <w:t xml:space="preserve"> балла заметно </w:t>
      </w:r>
      <w:r w:rsidR="00EE2A31">
        <w:rPr>
          <w:rFonts w:ascii="Times New Roman" w:eastAsia="Times New Roman" w:hAnsi="Times New Roman" w:cs="Times New Roman"/>
          <w:bCs/>
          <w:color w:val="000000"/>
          <w:sz w:val="24"/>
          <w:szCs w:val="24"/>
          <w:lang w:eastAsia="ru-RU"/>
        </w:rPr>
        <w:t>повысился в</w:t>
      </w:r>
      <w:r>
        <w:rPr>
          <w:rFonts w:ascii="Times New Roman" w:eastAsia="Times New Roman" w:hAnsi="Times New Roman" w:cs="Times New Roman"/>
          <w:bCs/>
          <w:color w:val="000000"/>
          <w:sz w:val="24"/>
          <w:szCs w:val="24"/>
          <w:lang w:eastAsia="ru-RU"/>
        </w:rPr>
        <w:t xml:space="preserve"> 5 классах</w:t>
      </w:r>
      <w:r w:rsidRPr="00D20521">
        <w:rPr>
          <w:rFonts w:ascii="Times New Roman" w:eastAsia="Times New Roman" w:hAnsi="Times New Roman" w:cs="Times New Roman"/>
          <w:bCs/>
          <w:color w:val="000000"/>
          <w:sz w:val="24"/>
          <w:szCs w:val="24"/>
          <w:lang w:eastAsia="ru-RU"/>
        </w:rPr>
        <w:t xml:space="preserve">.  Практически во всех 5 классах </w:t>
      </w:r>
      <w:r w:rsidR="005A1986">
        <w:rPr>
          <w:rFonts w:ascii="Times New Roman" w:eastAsia="Times New Roman" w:hAnsi="Times New Roman" w:cs="Times New Roman"/>
          <w:bCs/>
          <w:color w:val="000000"/>
          <w:sz w:val="24"/>
          <w:szCs w:val="24"/>
          <w:lang w:eastAsia="ru-RU"/>
        </w:rPr>
        <w:t>повысился</w:t>
      </w:r>
      <w:r w:rsidRPr="00D20521">
        <w:rPr>
          <w:rFonts w:ascii="Times New Roman" w:eastAsia="Times New Roman" w:hAnsi="Times New Roman" w:cs="Times New Roman"/>
          <w:bCs/>
          <w:color w:val="000000"/>
          <w:sz w:val="24"/>
          <w:szCs w:val="24"/>
          <w:lang w:eastAsia="ru-RU"/>
        </w:rPr>
        <w:t xml:space="preserve"> процент качества знаний. </w:t>
      </w:r>
    </w:p>
    <w:p w:rsidR="004E4FE4" w:rsidRDefault="004E4FE4" w:rsidP="004E4FE4">
      <w:pPr>
        <w:spacing w:after="200" w:line="240" w:lineRule="auto"/>
        <w:jc w:val="both"/>
        <w:rPr>
          <w:rFonts w:ascii="Times New Roman" w:eastAsia="Calibri" w:hAnsi="Times New Roman" w:cs="Times New Roman"/>
          <w:sz w:val="24"/>
          <w:szCs w:val="24"/>
        </w:rPr>
      </w:pPr>
      <w:r w:rsidRPr="00D20521">
        <w:rPr>
          <w:rFonts w:ascii="Times New Roman" w:eastAsia="Calibri" w:hAnsi="Times New Roman" w:cs="Times New Roman"/>
          <w:sz w:val="24"/>
          <w:szCs w:val="24"/>
        </w:rPr>
        <w:t xml:space="preserve"> </w:t>
      </w:r>
      <w:r w:rsidR="005A1986">
        <w:rPr>
          <w:rFonts w:ascii="Times New Roman" w:eastAsia="Calibri" w:hAnsi="Times New Roman" w:cs="Times New Roman"/>
          <w:sz w:val="24"/>
          <w:szCs w:val="24"/>
        </w:rPr>
        <w:t xml:space="preserve">Повышение </w:t>
      </w:r>
      <w:r w:rsidRPr="00D20521">
        <w:rPr>
          <w:rFonts w:ascii="Times New Roman" w:eastAsia="Calibri" w:hAnsi="Times New Roman" w:cs="Times New Roman"/>
          <w:sz w:val="24"/>
          <w:szCs w:val="24"/>
        </w:rPr>
        <w:t xml:space="preserve"> результатов по</w:t>
      </w:r>
      <w:r w:rsidR="00EE2A31">
        <w:rPr>
          <w:rFonts w:ascii="Times New Roman" w:eastAsia="Calibri" w:hAnsi="Times New Roman" w:cs="Times New Roman"/>
          <w:sz w:val="24"/>
          <w:szCs w:val="24"/>
        </w:rPr>
        <w:t xml:space="preserve"> русскому языку</w:t>
      </w:r>
      <w:r w:rsidRPr="00D20521">
        <w:rPr>
          <w:rFonts w:ascii="Times New Roman" w:eastAsia="Calibri" w:hAnsi="Times New Roman" w:cs="Times New Roman"/>
          <w:sz w:val="24"/>
          <w:szCs w:val="24"/>
        </w:rPr>
        <w:t xml:space="preserve">  в 5 классе, обусловлено тем, </w:t>
      </w:r>
      <w:r>
        <w:rPr>
          <w:rFonts w:ascii="Times New Roman" w:eastAsia="Calibri" w:hAnsi="Times New Roman" w:cs="Times New Roman"/>
          <w:sz w:val="24"/>
          <w:szCs w:val="24"/>
        </w:rPr>
        <w:t xml:space="preserve">что </w:t>
      </w:r>
      <w:r w:rsidR="005A1986">
        <w:rPr>
          <w:rFonts w:ascii="Times New Roman" w:eastAsia="Calibri" w:hAnsi="Times New Roman" w:cs="Times New Roman"/>
          <w:sz w:val="24"/>
          <w:szCs w:val="24"/>
        </w:rPr>
        <w:t>после уроков проводились дополнительные занятия</w:t>
      </w:r>
      <w:r w:rsidRPr="00D20521">
        <w:rPr>
          <w:rFonts w:ascii="Times New Roman" w:eastAsia="Calibri" w:hAnsi="Times New Roman" w:cs="Times New Roman"/>
          <w:sz w:val="24"/>
          <w:szCs w:val="24"/>
        </w:rPr>
        <w:t xml:space="preserve">. </w:t>
      </w:r>
    </w:p>
    <w:p w:rsidR="001169BB" w:rsidRDefault="001169BB" w:rsidP="00424FD7">
      <w:pPr>
        <w:spacing w:after="200" w:line="276" w:lineRule="auto"/>
        <w:jc w:val="center"/>
        <w:rPr>
          <w:b/>
          <w:sz w:val="32"/>
          <w:szCs w:val="32"/>
        </w:rPr>
      </w:pPr>
    </w:p>
    <w:p w:rsidR="00424FD7" w:rsidRPr="00C37051" w:rsidRDefault="00424FD7" w:rsidP="00424FD7">
      <w:pPr>
        <w:spacing w:after="200" w:line="276" w:lineRule="auto"/>
        <w:jc w:val="center"/>
        <w:rPr>
          <w:b/>
          <w:sz w:val="32"/>
          <w:szCs w:val="32"/>
        </w:rPr>
      </w:pPr>
      <w:r w:rsidRPr="00C37051">
        <w:rPr>
          <w:b/>
          <w:sz w:val="32"/>
          <w:szCs w:val="32"/>
        </w:rPr>
        <w:t>Сравнительные данные по математике</w:t>
      </w:r>
    </w:p>
    <w:p w:rsidR="00424FD7" w:rsidRPr="00C37051" w:rsidRDefault="00424FD7" w:rsidP="00424FD7">
      <w:pPr>
        <w:spacing w:after="200" w:line="276" w:lineRule="auto"/>
        <w:jc w:val="center"/>
      </w:pPr>
      <w:r>
        <w:rPr>
          <w:b/>
          <w:sz w:val="32"/>
          <w:szCs w:val="32"/>
        </w:rPr>
        <w:t xml:space="preserve">5-х классах </w:t>
      </w:r>
      <w:r w:rsidR="00920D29">
        <w:rPr>
          <w:b/>
          <w:sz w:val="32"/>
          <w:szCs w:val="32"/>
        </w:rPr>
        <w:t>(2019,2020,2021)</w:t>
      </w:r>
    </w:p>
    <w:tbl>
      <w:tblPr>
        <w:tblStyle w:val="2"/>
        <w:tblW w:w="9606" w:type="dxa"/>
        <w:tblLook w:val="04A0" w:firstRow="1" w:lastRow="0" w:firstColumn="1" w:lastColumn="0" w:noHBand="0" w:noVBand="1"/>
      </w:tblPr>
      <w:tblGrid>
        <w:gridCol w:w="1914"/>
        <w:gridCol w:w="2305"/>
        <w:gridCol w:w="2693"/>
        <w:gridCol w:w="2694"/>
      </w:tblGrid>
      <w:tr w:rsidR="00424FD7" w:rsidRPr="00C37051" w:rsidTr="002D7FCA">
        <w:tc>
          <w:tcPr>
            <w:tcW w:w="1914" w:type="dxa"/>
          </w:tcPr>
          <w:p w:rsidR="00424FD7" w:rsidRPr="00C37051" w:rsidRDefault="00424FD7" w:rsidP="002D7FCA">
            <w:pPr>
              <w:spacing w:after="200" w:line="276" w:lineRule="auto"/>
              <w:rPr>
                <w:b/>
                <w:sz w:val="28"/>
                <w:szCs w:val="28"/>
              </w:rPr>
            </w:pPr>
          </w:p>
        </w:tc>
        <w:tc>
          <w:tcPr>
            <w:tcW w:w="2305" w:type="dxa"/>
          </w:tcPr>
          <w:p w:rsidR="00424FD7" w:rsidRPr="00C37051" w:rsidRDefault="00424FD7" w:rsidP="002D7FCA">
            <w:pPr>
              <w:spacing w:after="200" w:line="276" w:lineRule="auto"/>
              <w:rPr>
                <w:b/>
                <w:sz w:val="28"/>
                <w:szCs w:val="28"/>
              </w:rPr>
            </w:pPr>
            <w:r w:rsidRPr="00C37051">
              <w:rPr>
                <w:b/>
                <w:sz w:val="28"/>
                <w:szCs w:val="28"/>
              </w:rPr>
              <w:t>Успеваемость</w:t>
            </w:r>
          </w:p>
        </w:tc>
        <w:tc>
          <w:tcPr>
            <w:tcW w:w="2693" w:type="dxa"/>
          </w:tcPr>
          <w:p w:rsidR="00424FD7" w:rsidRPr="00C37051" w:rsidRDefault="00424FD7" w:rsidP="002D7FCA">
            <w:pPr>
              <w:spacing w:after="200" w:line="276" w:lineRule="auto"/>
              <w:rPr>
                <w:b/>
                <w:sz w:val="28"/>
                <w:szCs w:val="28"/>
              </w:rPr>
            </w:pPr>
            <w:r w:rsidRPr="00C37051">
              <w:rPr>
                <w:b/>
                <w:sz w:val="28"/>
                <w:szCs w:val="28"/>
              </w:rPr>
              <w:t>Качество</w:t>
            </w:r>
          </w:p>
        </w:tc>
        <w:tc>
          <w:tcPr>
            <w:tcW w:w="2694" w:type="dxa"/>
          </w:tcPr>
          <w:p w:rsidR="00424FD7" w:rsidRPr="00C37051" w:rsidRDefault="00424FD7" w:rsidP="002D7FCA">
            <w:pPr>
              <w:spacing w:after="200" w:line="276" w:lineRule="auto"/>
              <w:rPr>
                <w:b/>
                <w:sz w:val="28"/>
                <w:szCs w:val="28"/>
              </w:rPr>
            </w:pPr>
            <w:r w:rsidRPr="00C37051">
              <w:rPr>
                <w:b/>
                <w:sz w:val="28"/>
                <w:szCs w:val="28"/>
              </w:rPr>
              <w:t>Средний балл</w:t>
            </w:r>
          </w:p>
        </w:tc>
      </w:tr>
      <w:tr w:rsidR="00424FD7" w:rsidRPr="00C37051" w:rsidTr="002D7FCA">
        <w:tc>
          <w:tcPr>
            <w:tcW w:w="1914" w:type="dxa"/>
          </w:tcPr>
          <w:p w:rsidR="00424FD7" w:rsidRPr="00C37051" w:rsidRDefault="00920D29" w:rsidP="002D7FCA">
            <w:pPr>
              <w:spacing w:after="200" w:line="276" w:lineRule="auto"/>
              <w:rPr>
                <w:b/>
                <w:sz w:val="28"/>
                <w:szCs w:val="28"/>
              </w:rPr>
            </w:pPr>
            <w:r>
              <w:rPr>
                <w:b/>
                <w:sz w:val="28"/>
                <w:szCs w:val="28"/>
              </w:rPr>
              <w:t>2019</w:t>
            </w:r>
          </w:p>
        </w:tc>
        <w:tc>
          <w:tcPr>
            <w:tcW w:w="2305" w:type="dxa"/>
          </w:tcPr>
          <w:p w:rsidR="00424FD7" w:rsidRPr="00C37051" w:rsidRDefault="00424FD7" w:rsidP="002D7FCA">
            <w:pPr>
              <w:spacing w:after="200" w:line="276" w:lineRule="auto"/>
              <w:rPr>
                <w:b/>
                <w:sz w:val="28"/>
                <w:szCs w:val="28"/>
              </w:rPr>
            </w:pPr>
            <w:r>
              <w:rPr>
                <w:b/>
                <w:sz w:val="28"/>
                <w:szCs w:val="28"/>
              </w:rPr>
              <w:t>95</w:t>
            </w:r>
          </w:p>
        </w:tc>
        <w:tc>
          <w:tcPr>
            <w:tcW w:w="2693" w:type="dxa"/>
          </w:tcPr>
          <w:p w:rsidR="00424FD7" w:rsidRPr="00C37051" w:rsidRDefault="00424FD7" w:rsidP="002D7FCA">
            <w:pPr>
              <w:spacing w:after="200" w:line="276" w:lineRule="auto"/>
              <w:rPr>
                <w:b/>
                <w:sz w:val="28"/>
                <w:szCs w:val="28"/>
              </w:rPr>
            </w:pPr>
            <w:r>
              <w:rPr>
                <w:b/>
                <w:sz w:val="28"/>
                <w:szCs w:val="28"/>
              </w:rPr>
              <w:t>51</w:t>
            </w:r>
          </w:p>
        </w:tc>
        <w:tc>
          <w:tcPr>
            <w:tcW w:w="2694" w:type="dxa"/>
          </w:tcPr>
          <w:p w:rsidR="00424FD7" w:rsidRPr="00C37051" w:rsidRDefault="00424FD7" w:rsidP="002D7FCA">
            <w:pPr>
              <w:spacing w:after="200" w:line="276" w:lineRule="auto"/>
              <w:rPr>
                <w:b/>
                <w:sz w:val="28"/>
                <w:szCs w:val="28"/>
              </w:rPr>
            </w:pPr>
            <w:r>
              <w:rPr>
                <w:b/>
                <w:sz w:val="28"/>
                <w:szCs w:val="28"/>
              </w:rPr>
              <w:t>3,6</w:t>
            </w:r>
          </w:p>
        </w:tc>
      </w:tr>
      <w:tr w:rsidR="00424FD7" w:rsidRPr="00C37051" w:rsidTr="002D7FCA">
        <w:tc>
          <w:tcPr>
            <w:tcW w:w="1914" w:type="dxa"/>
          </w:tcPr>
          <w:p w:rsidR="00424FD7" w:rsidRPr="00C37051" w:rsidRDefault="00920D29" w:rsidP="002D7FCA">
            <w:pPr>
              <w:spacing w:after="200" w:line="276" w:lineRule="auto"/>
              <w:rPr>
                <w:b/>
                <w:sz w:val="28"/>
                <w:szCs w:val="28"/>
              </w:rPr>
            </w:pPr>
            <w:r>
              <w:rPr>
                <w:b/>
                <w:sz w:val="28"/>
                <w:szCs w:val="28"/>
              </w:rPr>
              <w:t>2020</w:t>
            </w:r>
          </w:p>
        </w:tc>
        <w:tc>
          <w:tcPr>
            <w:tcW w:w="2305" w:type="dxa"/>
          </w:tcPr>
          <w:p w:rsidR="00424FD7" w:rsidRDefault="00424FD7" w:rsidP="002D7FCA">
            <w:pPr>
              <w:spacing w:after="200" w:line="276" w:lineRule="auto"/>
              <w:rPr>
                <w:b/>
                <w:sz w:val="28"/>
                <w:szCs w:val="28"/>
              </w:rPr>
            </w:pPr>
            <w:r>
              <w:rPr>
                <w:b/>
                <w:sz w:val="28"/>
                <w:szCs w:val="28"/>
              </w:rPr>
              <w:t>63</w:t>
            </w:r>
          </w:p>
        </w:tc>
        <w:tc>
          <w:tcPr>
            <w:tcW w:w="2693" w:type="dxa"/>
          </w:tcPr>
          <w:p w:rsidR="00424FD7" w:rsidRDefault="00424FD7" w:rsidP="002D7FCA">
            <w:pPr>
              <w:spacing w:after="200" w:line="276" w:lineRule="auto"/>
              <w:rPr>
                <w:b/>
                <w:sz w:val="28"/>
                <w:szCs w:val="28"/>
              </w:rPr>
            </w:pPr>
            <w:r>
              <w:rPr>
                <w:b/>
                <w:sz w:val="28"/>
                <w:szCs w:val="28"/>
              </w:rPr>
              <w:t>36</w:t>
            </w:r>
          </w:p>
        </w:tc>
        <w:tc>
          <w:tcPr>
            <w:tcW w:w="2694" w:type="dxa"/>
          </w:tcPr>
          <w:p w:rsidR="00424FD7" w:rsidRDefault="00424FD7" w:rsidP="002D7FCA">
            <w:pPr>
              <w:spacing w:after="200" w:line="276" w:lineRule="auto"/>
              <w:rPr>
                <w:b/>
                <w:sz w:val="28"/>
                <w:szCs w:val="28"/>
              </w:rPr>
            </w:pPr>
            <w:r>
              <w:rPr>
                <w:b/>
                <w:sz w:val="28"/>
                <w:szCs w:val="28"/>
              </w:rPr>
              <w:t>3</w:t>
            </w:r>
          </w:p>
        </w:tc>
      </w:tr>
      <w:tr w:rsidR="00920D29" w:rsidRPr="00C37051" w:rsidTr="002D7FCA">
        <w:tc>
          <w:tcPr>
            <w:tcW w:w="1914" w:type="dxa"/>
          </w:tcPr>
          <w:p w:rsidR="00920D29" w:rsidRDefault="00920D29" w:rsidP="002D7FCA">
            <w:pPr>
              <w:spacing w:after="200" w:line="276" w:lineRule="auto"/>
              <w:rPr>
                <w:b/>
                <w:sz w:val="28"/>
                <w:szCs w:val="28"/>
              </w:rPr>
            </w:pPr>
            <w:r>
              <w:rPr>
                <w:b/>
                <w:sz w:val="28"/>
                <w:szCs w:val="28"/>
              </w:rPr>
              <w:t>2021</w:t>
            </w:r>
          </w:p>
        </w:tc>
        <w:tc>
          <w:tcPr>
            <w:tcW w:w="2305" w:type="dxa"/>
          </w:tcPr>
          <w:p w:rsidR="00920D29" w:rsidRDefault="00920D29" w:rsidP="002D7FCA">
            <w:pPr>
              <w:spacing w:after="200" w:line="276" w:lineRule="auto"/>
              <w:rPr>
                <w:b/>
                <w:sz w:val="28"/>
                <w:szCs w:val="28"/>
              </w:rPr>
            </w:pPr>
            <w:r>
              <w:rPr>
                <w:b/>
                <w:sz w:val="28"/>
                <w:szCs w:val="28"/>
              </w:rPr>
              <w:t>94</w:t>
            </w:r>
          </w:p>
        </w:tc>
        <w:tc>
          <w:tcPr>
            <w:tcW w:w="2693" w:type="dxa"/>
          </w:tcPr>
          <w:p w:rsidR="00920D29" w:rsidRDefault="00920D29" w:rsidP="002D7FCA">
            <w:pPr>
              <w:spacing w:after="200" w:line="276" w:lineRule="auto"/>
              <w:rPr>
                <w:b/>
                <w:sz w:val="28"/>
                <w:szCs w:val="28"/>
              </w:rPr>
            </w:pPr>
            <w:r>
              <w:rPr>
                <w:b/>
                <w:sz w:val="28"/>
                <w:szCs w:val="28"/>
              </w:rPr>
              <w:t>42</w:t>
            </w:r>
          </w:p>
        </w:tc>
        <w:tc>
          <w:tcPr>
            <w:tcW w:w="2694" w:type="dxa"/>
          </w:tcPr>
          <w:p w:rsidR="00920D29" w:rsidRDefault="00920D29" w:rsidP="002D7FCA">
            <w:pPr>
              <w:spacing w:after="200" w:line="276" w:lineRule="auto"/>
              <w:rPr>
                <w:b/>
                <w:sz w:val="28"/>
                <w:szCs w:val="28"/>
              </w:rPr>
            </w:pPr>
            <w:r>
              <w:rPr>
                <w:b/>
                <w:sz w:val="28"/>
                <w:szCs w:val="28"/>
              </w:rPr>
              <w:t>3,4</w:t>
            </w:r>
          </w:p>
        </w:tc>
      </w:tr>
    </w:tbl>
    <w:p w:rsidR="00424FD7" w:rsidRDefault="00424FD7" w:rsidP="00173029">
      <w:pPr>
        <w:spacing w:after="200" w:line="276" w:lineRule="auto"/>
      </w:pPr>
    </w:p>
    <w:p w:rsidR="00173029" w:rsidRDefault="00920D29" w:rsidP="00173029">
      <w:pPr>
        <w:spacing w:after="200" w:line="276" w:lineRule="auto"/>
        <w:rPr>
          <w:noProof/>
          <w:lang w:eastAsia="ru-RU"/>
        </w:rPr>
      </w:pPr>
      <w:r>
        <w:rPr>
          <w:noProof/>
          <w:lang w:eastAsia="ru-RU"/>
        </w:rPr>
        <w:lastRenderedPageBreak/>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2A31" w:rsidRPr="00EE2A31" w:rsidRDefault="00424FD7" w:rsidP="00EE2A31">
      <w:pPr>
        <w:spacing w:after="0"/>
        <w:rPr>
          <w:rFonts w:ascii="Times New Roman" w:eastAsia="Calibri" w:hAnsi="Times New Roman" w:cs="Times New Roman"/>
          <w:sz w:val="28"/>
          <w:szCs w:val="28"/>
        </w:rPr>
      </w:pPr>
      <w:r>
        <w:rPr>
          <w:b/>
          <w:sz w:val="32"/>
          <w:szCs w:val="32"/>
        </w:rPr>
        <w:t xml:space="preserve">       </w:t>
      </w:r>
      <w:r w:rsidR="00EE2A31" w:rsidRPr="00EE2A31">
        <w:rPr>
          <w:rFonts w:ascii="Times New Roman" w:eastAsia="Calibri" w:hAnsi="Times New Roman" w:cs="Times New Roman"/>
          <w:sz w:val="28"/>
          <w:szCs w:val="28"/>
        </w:rPr>
        <w:t>В 2020г. наблюд</w:t>
      </w:r>
      <w:r w:rsidR="00EE2A31">
        <w:rPr>
          <w:rFonts w:ascii="Times New Roman" w:eastAsia="Calibri" w:hAnsi="Times New Roman" w:cs="Times New Roman"/>
          <w:sz w:val="28"/>
          <w:szCs w:val="28"/>
        </w:rPr>
        <w:t>ается снижение успеваемости на 32% и качества на 15</w:t>
      </w:r>
      <w:r w:rsidR="00EE2A31" w:rsidRPr="00EE2A31">
        <w:rPr>
          <w:rFonts w:ascii="Times New Roman" w:eastAsia="Calibri" w:hAnsi="Times New Roman" w:cs="Times New Roman"/>
          <w:sz w:val="28"/>
          <w:szCs w:val="28"/>
        </w:rPr>
        <w:t xml:space="preserve">% </w:t>
      </w:r>
    </w:p>
    <w:p w:rsidR="00EE2A31" w:rsidRPr="00EE2A31" w:rsidRDefault="00EE2A31" w:rsidP="00EE2A31">
      <w:pPr>
        <w:spacing w:after="0"/>
        <w:rPr>
          <w:rFonts w:ascii="Times New Roman" w:eastAsia="Calibri" w:hAnsi="Times New Roman" w:cs="Times New Roman"/>
          <w:sz w:val="28"/>
          <w:szCs w:val="28"/>
        </w:rPr>
      </w:pPr>
      <w:r w:rsidRPr="00EE2A31">
        <w:rPr>
          <w:rFonts w:ascii="Times New Roman" w:eastAsia="Calibri" w:hAnsi="Times New Roman" w:cs="Times New Roman"/>
          <w:sz w:val="28"/>
          <w:szCs w:val="28"/>
        </w:rPr>
        <w:t>В 2021г. наблюдается динамика роста успеваемо</w:t>
      </w:r>
      <w:r>
        <w:rPr>
          <w:rFonts w:ascii="Times New Roman" w:eastAsia="Calibri" w:hAnsi="Times New Roman" w:cs="Times New Roman"/>
          <w:sz w:val="28"/>
          <w:szCs w:val="28"/>
        </w:rPr>
        <w:t>сти на 31% и качества на 6</w:t>
      </w:r>
      <w:r w:rsidRPr="00EE2A31">
        <w:rPr>
          <w:rFonts w:ascii="Times New Roman" w:eastAsia="Calibri" w:hAnsi="Times New Roman" w:cs="Times New Roman"/>
          <w:sz w:val="28"/>
          <w:szCs w:val="28"/>
        </w:rPr>
        <w:t>%</w:t>
      </w:r>
    </w:p>
    <w:p w:rsidR="001169BB" w:rsidRPr="004E4FE4" w:rsidRDefault="00424FD7" w:rsidP="004E4FE4">
      <w:pPr>
        <w:spacing w:after="200" w:line="276" w:lineRule="auto"/>
        <w:rPr>
          <w:b/>
          <w:sz w:val="32"/>
          <w:szCs w:val="32"/>
        </w:rPr>
      </w:pPr>
      <w:r>
        <w:rPr>
          <w:b/>
          <w:sz w:val="32"/>
          <w:szCs w:val="32"/>
        </w:rPr>
        <w:t xml:space="preserve">                                       </w:t>
      </w:r>
    </w:p>
    <w:p w:rsidR="00EF6371" w:rsidRPr="00D20521" w:rsidRDefault="00EF6371" w:rsidP="00EF6371">
      <w:pPr>
        <w:spacing w:after="200" w:line="240" w:lineRule="auto"/>
        <w:jc w:val="both"/>
        <w:rPr>
          <w:rFonts w:ascii="Times New Roman" w:eastAsia="Calibri" w:hAnsi="Times New Roman" w:cs="Times New Roman"/>
          <w:b/>
          <w:sz w:val="24"/>
          <w:szCs w:val="24"/>
          <w:u w:val="single"/>
        </w:rPr>
      </w:pPr>
      <w:r w:rsidRPr="00D20521">
        <w:rPr>
          <w:rFonts w:ascii="Times New Roman" w:eastAsia="Calibri" w:hAnsi="Times New Roman" w:cs="Times New Roman"/>
          <w:b/>
          <w:sz w:val="24"/>
          <w:szCs w:val="24"/>
          <w:u w:val="single"/>
        </w:rPr>
        <w:t xml:space="preserve">Учителю  математики </w:t>
      </w:r>
      <w:r>
        <w:rPr>
          <w:rFonts w:ascii="Times New Roman" w:eastAsia="Calibri" w:hAnsi="Times New Roman" w:cs="Times New Roman"/>
          <w:b/>
          <w:sz w:val="24"/>
          <w:szCs w:val="24"/>
          <w:u w:val="single"/>
        </w:rPr>
        <w:t>Нагоевой А.М.</w:t>
      </w:r>
      <w:r w:rsidRPr="00D20521">
        <w:rPr>
          <w:rFonts w:ascii="Times New Roman" w:eastAsia="Calibri" w:hAnsi="Times New Roman" w:cs="Times New Roman"/>
          <w:b/>
          <w:sz w:val="24"/>
          <w:szCs w:val="24"/>
          <w:u w:val="single"/>
        </w:rPr>
        <w:t xml:space="preserve">      </w:t>
      </w:r>
    </w:p>
    <w:p w:rsidR="00EF6371" w:rsidRPr="00D20521" w:rsidRDefault="00EF6371" w:rsidP="00EF6371">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индивидуальные тренировочные упражнения для учащихся по разделам учебного курса, вызвавшим наибольшее затруднение;  </w:t>
      </w:r>
    </w:p>
    <w:p w:rsidR="00EF6371" w:rsidRPr="00D20521" w:rsidRDefault="00EF6371" w:rsidP="00EF6371">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при итоговом повторении курса  математики  5 классов  обратить внимание на задания, где допущен большой процент ошибок;</w:t>
      </w:r>
    </w:p>
    <w:p w:rsidR="00EF6371" w:rsidRPr="00D20521" w:rsidRDefault="00EF6371" w:rsidP="00EF6371">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по результатам анализа  спланировать  коррекционную работу по устранению выявленных пробелов;</w:t>
      </w:r>
    </w:p>
    <w:p w:rsidR="001169BB" w:rsidRPr="004E4FE4" w:rsidRDefault="00EF6371" w:rsidP="004E4FE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сопутствующее повторение на уроках по темам</w:t>
      </w:r>
      <w:r w:rsidR="004E4FE4">
        <w:rPr>
          <w:rFonts w:ascii="Times New Roman" w:eastAsia="Times New Roman" w:hAnsi="Times New Roman" w:cs="Times New Roman"/>
          <w:color w:val="000000"/>
          <w:sz w:val="24"/>
          <w:szCs w:val="24"/>
          <w:lang w:eastAsia="ru-RU"/>
        </w:rPr>
        <w:t>, проблемным для класса в целом</w:t>
      </w:r>
    </w:p>
    <w:p w:rsidR="001169BB" w:rsidRDefault="001169BB" w:rsidP="00173029">
      <w:pPr>
        <w:spacing w:after="200" w:line="276" w:lineRule="auto"/>
        <w:jc w:val="center"/>
        <w:rPr>
          <w:b/>
          <w:sz w:val="32"/>
          <w:szCs w:val="32"/>
        </w:rPr>
      </w:pPr>
    </w:p>
    <w:p w:rsidR="00440873" w:rsidRPr="00C37051" w:rsidRDefault="00440873" w:rsidP="00440873">
      <w:pPr>
        <w:spacing w:after="200" w:line="276" w:lineRule="auto"/>
        <w:jc w:val="center"/>
        <w:rPr>
          <w:b/>
          <w:sz w:val="32"/>
          <w:szCs w:val="32"/>
        </w:rPr>
      </w:pPr>
      <w:r w:rsidRPr="00C37051">
        <w:rPr>
          <w:b/>
          <w:sz w:val="32"/>
          <w:szCs w:val="32"/>
        </w:rPr>
        <w:t>Сравнительные данные по биологии</w:t>
      </w:r>
    </w:p>
    <w:p w:rsidR="00440873" w:rsidRDefault="00440873" w:rsidP="00440873">
      <w:pPr>
        <w:spacing w:after="200" w:line="276" w:lineRule="auto"/>
        <w:jc w:val="center"/>
        <w:rPr>
          <w:b/>
          <w:sz w:val="32"/>
          <w:szCs w:val="32"/>
        </w:rPr>
      </w:pPr>
      <w:r w:rsidRPr="00C37051">
        <w:rPr>
          <w:b/>
          <w:sz w:val="32"/>
          <w:szCs w:val="32"/>
        </w:rPr>
        <w:t xml:space="preserve">в 5-х классах </w:t>
      </w:r>
    </w:p>
    <w:p w:rsidR="00440873" w:rsidRPr="00C37051" w:rsidRDefault="00440873" w:rsidP="00440873">
      <w:pPr>
        <w:spacing w:after="200" w:line="276" w:lineRule="auto"/>
        <w:jc w:val="center"/>
      </w:pPr>
      <w:r>
        <w:rPr>
          <w:b/>
          <w:sz w:val="32"/>
          <w:szCs w:val="32"/>
        </w:rPr>
        <w:lastRenderedPageBreak/>
        <w:t>(2019,2020,2021)</w:t>
      </w:r>
    </w:p>
    <w:tbl>
      <w:tblPr>
        <w:tblStyle w:val="2"/>
        <w:tblW w:w="9606" w:type="dxa"/>
        <w:tblLook w:val="04A0" w:firstRow="1" w:lastRow="0" w:firstColumn="1" w:lastColumn="0" w:noHBand="0" w:noVBand="1"/>
      </w:tblPr>
      <w:tblGrid>
        <w:gridCol w:w="1914"/>
        <w:gridCol w:w="2305"/>
        <w:gridCol w:w="2693"/>
        <w:gridCol w:w="2694"/>
      </w:tblGrid>
      <w:tr w:rsidR="00440873" w:rsidRPr="00C37051" w:rsidTr="00C5767E">
        <w:tc>
          <w:tcPr>
            <w:tcW w:w="1914" w:type="dxa"/>
          </w:tcPr>
          <w:p w:rsidR="00440873" w:rsidRPr="00C37051" w:rsidRDefault="00440873" w:rsidP="00C5767E">
            <w:pPr>
              <w:spacing w:after="200" w:line="276" w:lineRule="auto"/>
              <w:rPr>
                <w:b/>
                <w:sz w:val="28"/>
                <w:szCs w:val="28"/>
              </w:rPr>
            </w:pPr>
          </w:p>
        </w:tc>
        <w:tc>
          <w:tcPr>
            <w:tcW w:w="2305" w:type="dxa"/>
          </w:tcPr>
          <w:p w:rsidR="00440873" w:rsidRPr="00C37051" w:rsidRDefault="00440873" w:rsidP="00C5767E">
            <w:pPr>
              <w:spacing w:after="200" w:line="276" w:lineRule="auto"/>
              <w:rPr>
                <w:b/>
                <w:sz w:val="28"/>
                <w:szCs w:val="28"/>
              </w:rPr>
            </w:pPr>
            <w:r w:rsidRPr="00C37051">
              <w:rPr>
                <w:b/>
                <w:sz w:val="28"/>
                <w:szCs w:val="28"/>
              </w:rPr>
              <w:t>Успеваемость</w:t>
            </w:r>
          </w:p>
        </w:tc>
        <w:tc>
          <w:tcPr>
            <w:tcW w:w="2693" w:type="dxa"/>
          </w:tcPr>
          <w:p w:rsidR="00440873" w:rsidRPr="00C37051" w:rsidRDefault="00440873" w:rsidP="00C5767E">
            <w:pPr>
              <w:spacing w:after="200" w:line="276" w:lineRule="auto"/>
              <w:rPr>
                <w:b/>
                <w:sz w:val="28"/>
                <w:szCs w:val="28"/>
              </w:rPr>
            </w:pPr>
            <w:r w:rsidRPr="00C37051">
              <w:rPr>
                <w:b/>
                <w:sz w:val="28"/>
                <w:szCs w:val="28"/>
              </w:rPr>
              <w:t>Качество</w:t>
            </w:r>
          </w:p>
        </w:tc>
        <w:tc>
          <w:tcPr>
            <w:tcW w:w="2694" w:type="dxa"/>
          </w:tcPr>
          <w:p w:rsidR="00440873" w:rsidRPr="00C37051" w:rsidRDefault="00440873" w:rsidP="00C5767E">
            <w:pPr>
              <w:spacing w:after="200" w:line="276" w:lineRule="auto"/>
              <w:rPr>
                <w:b/>
                <w:sz w:val="28"/>
                <w:szCs w:val="28"/>
              </w:rPr>
            </w:pPr>
            <w:r w:rsidRPr="00C37051">
              <w:rPr>
                <w:b/>
                <w:sz w:val="28"/>
                <w:szCs w:val="28"/>
              </w:rPr>
              <w:t>Средний балл</w:t>
            </w:r>
          </w:p>
        </w:tc>
      </w:tr>
      <w:tr w:rsidR="00440873" w:rsidRPr="00C37051" w:rsidTr="00C5767E">
        <w:tc>
          <w:tcPr>
            <w:tcW w:w="1914" w:type="dxa"/>
          </w:tcPr>
          <w:p w:rsidR="00440873" w:rsidRPr="00C37051" w:rsidRDefault="00440873" w:rsidP="00C5767E">
            <w:pPr>
              <w:spacing w:after="200" w:line="276" w:lineRule="auto"/>
              <w:rPr>
                <w:b/>
                <w:sz w:val="28"/>
                <w:szCs w:val="28"/>
              </w:rPr>
            </w:pPr>
            <w:r>
              <w:rPr>
                <w:b/>
                <w:sz w:val="28"/>
                <w:szCs w:val="28"/>
              </w:rPr>
              <w:t>2019</w:t>
            </w:r>
          </w:p>
        </w:tc>
        <w:tc>
          <w:tcPr>
            <w:tcW w:w="2305" w:type="dxa"/>
          </w:tcPr>
          <w:p w:rsidR="00440873" w:rsidRPr="00C37051" w:rsidRDefault="00440873" w:rsidP="00C5767E">
            <w:pPr>
              <w:spacing w:after="200" w:line="276" w:lineRule="auto"/>
              <w:rPr>
                <w:b/>
                <w:sz w:val="28"/>
                <w:szCs w:val="28"/>
              </w:rPr>
            </w:pPr>
            <w:r>
              <w:rPr>
                <w:b/>
                <w:sz w:val="28"/>
                <w:szCs w:val="28"/>
              </w:rPr>
              <w:t>100</w:t>
            </w:r>
          </w:p>
        </w:tc>
        <w:tc>
          <w:tcPr>
            <w:tcW w:w="2693" w:type="dxa"/>
          </w:tcPr>
          <w:p w:rsidR="00440873" w:rsidRPr="00C37051" w:rsidRDefault="00440873" w:rsidP="00C5767E">
            <w:pPr>
              <w:spacing w:after="200" w:line="276" w:lineRule="auto"/>
              <w:rPr>
                <w:b/>
                <w:sz w:val="28"/>
                <w:szCs w:val="28"/>
              </w:rPr>
            </w:pPr>
            <w:r>
              <w:rPr>
                <w:b/>
                <w:sz w:val="28"/>
                <w:szCs w:val="28"/>
              </w:rPr>
              <w:t>52</w:t>
            </w:r>
          </w:p>
        </w:tc>
        <w:tc>
          <w:tcPr>
            <w:tcW w:w="2694" w:type="dxa"/>
          </w:tcPr>
          <w:p w:rsidR="00440873" w:rsidRPr="00C37051" w:rsidRDefault="00440873" w:rsidP="00C5767E">
            <w:pPr>
              <w:spacing w:after="200" w:line="276" w:lineRule="auto"/>
              <w:rPr>
                <w:b/>
                <w:sz w:val="28"/>
                <w:szCs w:val="28"/>
              </w:rPr>
            </w:pPr>
            <w:r>
              <w:rPr>
                <w:b/>
                <w:sz w:val="28"/>
                <w:szCs w:val="28"/>
              </w:rPr>
              <w:t>3,5</w:t>
            </w:r>
          </w:p>
        </w:tc>
      </w:tr>
      <w:tr w:rsidR="00440873" w:rsidRPr="00C37051" w:rsidTr="00C5767E">
        <w:tc>
          <w:tcPr>
            <w:tcW w:w="1914" w:type="dxa"/>
          </w:tcPr>
          <w:p w:rsidR="00440873" w:rsidRPr="00C37051" w:rsidRDefault="00440873" w:rsidP="00C5767E">
            <w:pPr>
              <w:spacing w:after="200" w:line="276" w:lineRule="auto"/>
              <w:rPr>
                <w:b/>
                <w:sz w:val="28"/>
                <w:szCs w:val="28"/>
              </w:rPr>
            </w:pPr>
            <w:r>
              <w:rPr>
                <w:b/>
                <w:sz w:val="28"/>
                <w:szCs w:val="28"/>
              </w:rPr>
              <w:t>2020</w:t>
            </w:r>
          </w:p>
        </w:tc>
        <w:tc>
          <w:tcPr>
            <w:tcW w:w="2305" w:type="dxa"/>
          </w:tcPr>
          <w:p w:rsidR="00440873" w:rsidRPr="00C37051" w:rsidRDefault="00440873" w:rsidP="00C5767E">
            <w:pPr>
              <w:spacing w:after="200" w:line="276" w:lineRule="auto"/>
              <w:rPr>
                <w:b/>
                <w:sz w:val="28"/>
                <w:szCs w:val="28"/>
              </w:rPr>
            </w:pPr>
            <w:r>
              <w:rPr>
                <w:b/>
                <w:sz w:val="28"/>
                <w:szCs w:val="28"/>
              </w:rPr>
              <w:t>91</w:t>
            </w:r>
          </w:p>
        </w:tc>
        <w:tc>
          <w:tcPr>
            <w:tcW w:w="2693" w:type="dxa"/>
          </w:tcPr>
          <w:p w:rsidR="00440873" w:rsidRPr="00C37051" w:rsidRDefault="00440873" w:rsidP="00C5767E">
            <w:pPr>
              <w:spacing w:after="200" w:line="276" w:lineRule="auto"/>
              <w:rPr>
                <w:b/>
                <w:sz w:val="28"/>
                <w:szCs w:val="28"/>
              </w:rPr>
            </w:pPr>
            <w:r>
              <w:rPr>
                <w:b/>
                <w:sz w:val="28"/>
                <w:szCs w:val="28"/>
              </w:rPr>
              <w:t>45</w:t>
            </w:r>
          </w:p>
        </w:tc>
        <w:tc>
          <w:tcPr>
            <w:tcW w:w="2694" w:type="dxa"/>
          </w:tcPr>
          <w:p w:rsidR="00440873" w:rsidRPr="00C37051" w:rsidRDefault="00440873" w:rsidP="00C5767E">
            <w:pPr>
              <w:spacing w:after="200" w:line="276" w:lineRule="auto"/>
              <w:rPr>
                <w:b/>
                <w:sz w:val="28"/>
                <w:szCs w:val="28"/>
              </w:rPr>
            </w:pPr>
            <w:r>
              <w:rPr>
                <w:b/>
                <w:sz w:val="28"/>
                <w:szCs w:val="28"/>
              </w:rPr>
              <w:t>3,4</w:t>
            </w:r>
          </w:p>
        </w:tc>
      </w:tr>
      <w:tr w:rsidR="00440873" w:rsidRPr="00C37051" w:rsidTr="00C5767E">
        <w:tc>
          <w:tcPr>
            <w:tcW w:w="1914" w:type="dxa"/>
          </w:tcPr>
          <w:p w:rsidR="00440873" w:rsidRPr="00C37051" w:rsidRDefault="00440873" w:rsidP="00C5767E">
            <w:pPr>
              <w:spacing w:after="200" w:line="276" w:lineRule="auto"/>
              <w:rPr>
                <w:b/>
                <w:sz w:val="28"/>
                <w:szCs w:val="28"/>
              </w:rPr>
            </w:pPr>
            <w:r>
              <w:rPr>
                <w:b/>
                <w:sz w:val="28"/>
                <w:szCs w:val="28"/>
              </w:rPr>
              <w:t>2021</w:t>
            </w:r>
          </w:p>
        </w:tc>
        <w:tc>
          <w:tcPr>
            <w:tcW w:w="2305" w:type="dxa"/>
          </w:tcPr>
          <w:p w:rsidR="00440873" w:rsidRDefault="00440873" w:rsidP="00C5767E">
            <w:pPr>
              <w:spacing w:after="200" w:line="276" w:lineRule="auto"/>
              <w:rPr>
                <w:b/>
                <w:sz w:val="28"/>
                <w:szCs w:val="28"/>
              </w:rPr>
            </w:pPr>
            <w:r>
              <w:rPr>
                <w:b/>
                <w:sz w:val="28"/>
                <w:szCs w:val="28"/>
              </w:rPr>
              <w:t>95</w:t>
            </w:r>
          </w:p>
        </w:tc>
        <w:tc>
          <w:tcPr>
            <w:tcW w:w="2693" w:type="dxa"/>
          </w:tcPr>
          <w:p w:rsidR="00440873" w:rsidRDefault="00440873" w:rsidP="00C5767E">
            <w:pPr>
              <w:spacing w:after="200" w:line="276" w:lineRule="auto"/>
              <w:rPr>
                <w:b/>
                <w:sz w:val="28"/>
                <w:szCs w:val="28"/>
              </w:rPr>
            </w:pPr>
            <w:r>
              <w:rPr>
                <w:b/>
                <w:sz w:val="28"/>
                <w:szCs w:val="28"/>
              </w:rPr>
              <w:t>37</w:t>
            </w:r>
          </w:p>
        </w:tc>
        <w:tc>
          <w:tcPr>
            <w:tcW w:w="2694" w:type="dxa"/>
          </w:tcPr>
          <w:p w:rsidR="00440873" w:rsidRDefault="00440873" w:rsidP="00C5767E">
            <w:pPr>
              <w:spacing w:after="200" w:line="276" w:lineRule="auto"/>
              <w:rPr>
                <w:b/>
                <w:sz w:val="28"/>
                <w:szCs w:val="28"/>
              </w:rPr>
            </w:pPr>
            <w:r>
              <w:rPr>
                <w:b/>
                <w:sz w:val="28"/>
                <w:szCs w:val="28"/>
              </w:rPr>
              <w:t>3,3</w:t>
            </w:r>
          </w:p>
        </w:tc>
      </w:tr>
    </w:tbl>
    <w:p w:rsidR="00440873" w:rsidRPr="00C37051" w:rsidRDefault="00440873" w:rsidP="00440873">
      <w:pPr>
        <w:spacing w:after="200" w:line="276" w:lineRule="auto"/>
      </w:pPr>
    </w:p>
    <w:p w:rsidR="00440873" w:rsidRPr="00440873" w:rsidRDefault="00440873" w:rsidP="00440873">
      <w:pPr>
        <w:spacing w:after="0"/>
        <w:rPr>
          <w:rFonts w:ascii="Times New Roman" w:eastAsia="Calibri" w:hAnsi="Times New Roman" w:cs="Times New Roman"/>
          <w:sz w:val="28"/>
          <w:szCs w:val="28"/>
        </w:rPr>
      </w:pPr>
      <w:r w:rsidRPr="00440873">
        <w:rPr>
          <w:rFonts w:ascii="Times New Roman" w:eastAsia="Calibri" w:hAnsi="Times New Roman" w:cs="Times New Roman"/>
          <w:sz w:val="28"/>
          <w:szCs w:val="28"/>
        </w:rPr>
        <w:t xml:space="preserve">Наблюдается </w:t>
      </w:r>
      <w:r>
        <w:rPr>
          <w:rFonts w:ascii="Times New Roman" w:eastAsia="Calibri" w:hAnsi="Times New Roman" w:cs="Times New Roman"/>
          <w:sz w:val="28"/>
          <w:szCs w:val="28"/>
        </w:rPr>
        <w:t>снижение роста успеваемости на 5% и качества на 7</w:t>
      </w:r>
      <w:r w:rsidRPr="00440873">
        <w:rPr>
          <w:rFonts w:ascii="Times New Roman" w:eastAsia="Calibri" w:hAnsi="Times New Roman" w:cs="Times New Roman"/>
          <w:sz w:val="28"/>
          <w:szCs w:val="28"/>
        </w:rPr>
        <w:t>% в 2020г.</w:t>
      </w:r>
    </w:p>
    <w:p w:rsidR="00440873" w:rsidRPr="00440873" w:rsidRDefault="00440873" w:rsidP="00440873">
      <w:pPr>
        <w:spacing w:after="0"/>
        <w:rPr>
          <w:rFonts w:ascii="Times New Roman" w:eastAsia="Calibri" w:hAnsi="Times New Roman" w:cs="Times New Roman"/>
          <w:sz w:val="28"/>
          <w:szCs w:val="28"/>
        </w:rPr>
      </w:pPr>
      <w:r w:rsidRPr="00440873">
        <w:rPr>
          <w:rFonts w:ascii="Times New Roman" w:eastAsia="Calibri" w:hAnsi="Times New Roman" w:cs="Times New Roman"/>
          <w:sz w:val="28"/>
          <w:szCs w:val="28"/>
        </w:rPr>
        <w:t xml:space="preserve">Наблюдается динамика </w:t>
      </w:r>
      <w:r>
        <w:rPr>
          <w:rFonts w:ascii="Times New Roman" w:eastAsia="Calibri" w:hAnsi="Times New Roman" w:cs="Times New Roman"/>
          <w:sz w:val="28"/>
          <w:szCs w:val="28"/>
        </w:rPr>
        <w:t>роста успеваемости на 5</w:t>
      </w:r>
      <w:r w:rsidRPr="00440873">
        <w:rPr>
          <w:rFonts w:ascii="Times New Roman" w:eastAsia="Calibri" w:hAnsi="Times New Roman" w:cs="Times New Roman"/>
          <w:sz w:val="28"/>
          <w:szCs w:val="28"/>
        </w:rPr>
        <w:t>% и</w:t>
      </w:r>
      <w:r>
        <w:rPr>
          <w:rFonts w:ascii="Times New Roman" w:eastAsia="Calibri" w:hAnsi="Times New Roman" w:cs="Times New Roman"/>
          <w:sz w:val="28"/>
          <w:szCs w:val="28"/>
        </w:rPr>
        <w:t xml:space="preserve"> снижение  качества на 15</w:t>
      </w:r>
      <w:r w:rsidRPr="00440873">
        <w:rPr>
          <w:rFonts w:ascii="Times New Roman" w:eastAsia="Calibri" w:hAnsi="Times New Roman" w:cs="Times New Roman"/>
          <w:sz w:val="28"/>
          <w:szCs w:val="28"/>
        </w:rPr>
        <w:t>% в 2021г.</w:t>
      </w:r>
    </w:p>
    <w:p w:rsidR="00440873" w:rsidRDefault="00440873" w:rsidP="00440873">
      <w:pPr>
        <w:spacing w:after="200" w:line="276" w:lineRule="auto"/>
        <w:rPr>
          <w:sz w:val="28"/>
          <w:szCs w:val="28"/>
        </w:rPr>
      </w:pPr>
      <w:r>
        <w:rPr>
          <w:noProof/>
          <w:sz w:val="28"/>
          <w:szCs w:val="28"/>
          <w:lang w:eastAsia="ru-RU"/>
        </w:rPr>
        <w:drawing>
          <wp:inline distT="0" distB="0" distL="0" distR="0" wp14:anchorId="4A3FDF9E" wp14:editId="0F729BB3">
            <wp:extent cx="5486400" cy="2676525"/>
            <wp:effectExtent l="0" t="0" r="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sz w:val="28"/>
          <w:szCs w:val="28"/>
        </w:rPr>
        <w:br w:type="textWrapping" w:clear="all"/>
      </w:r>
    </w:p>
    <w:p w:rsidR="00440873" w:rsidRDefault="00440873" w:rsidP="00440873">
      <w:pPr>
        <w:spacing w:after="200" w:line="276" w:lineRule="auto"/>
        <w:rPr>
          <w:sz w:val="28"/>
          <w:szCs w:val="28"/>
        </w:rPr>
      </w:pPr>
    </w:p>
    <w:p w:rsidR="00440873" w:rsidRDefault="00440873" w:rsidP="00440873">
      <w:pPr>
        <w:spacing w:after="200" w:line="276" w:lineRule="auto"/>
        <w:rPr>
          <w:sz w:val="28"/>
          <w:szCs w:val="28"/>
        </w:rPr>
      </w:pPr>
    </w:p>
    <w:p w:rsidR="00440873" w:rsidRPr="00D20521" w:rsidRDefault="00440873" w:rsidP="00440873">
      <w:pPr>
        <w:shd w:val="clear" w:color="auto" w:fill="FFFFFF"/>
        <w:spacing w:after="0" w:line="240" w:lineRule="auto"/>
        <w:outlineLvl w:val="2"/>
        <w:rPr>
          <w:rFonts w:ascii="Times New Roman" w:eastAsia="Times New Roman" w:hAnsi="Times New Roman" w:cs="Times New Roman"/>
          <w:b/>
          <w:bCs/>
          <w:color w:val="4F81BD"/>
          <w:sz w:val="24"/>
          <w:szCs w:val="24"/>
          <w:u w:val="single"/>
          <w:lang w:eastAsia="ru-RU"/>
        </w:rPr>
      </w:pPr>
      <w:r w:rsidRPr="00D20521">
        <w:rPr>
          <w:rFonts w:ascii="Times New Roman" w:eastAsia="Calibri" w:hAnsi="Times New Roman" w:cs="Times New Roman"/>
          <w:b/>
          <w:sz w:val="24"/>
          <w:szCs w:val="24"/>
          <w:u w:val="single"/>
        </w:rPr>
        <w:t xml:space="preserve">Учителю  биологии  5  классов – </w:t>
      </w:r>
      <w:r>
        <w:rPr>
          <w:rFonts w:ascii="Times New Roman" w:eastAsia="Calibri" w:hAnsi="Times New Roman" w:cs="Times New Roman"/>
          <w:b/>
          <w:sz w:val="24"/>
          <w:szCs w:val="24"/>
          <w:u w:val="single"/>
        </w:rPr>
        <w:t>Картоевой Е.И.</w:t>
      </w:r>
      <w:r w:rsidRPr="00D20521">
        <w:rPr>
          <w:rFonts w:ascii="Times New Roman" w:eastAsia="Calibri" w:hAnsi="Times New Roman" w:cs="Times New Roman"/>
          <w:b/>
          <w:sz w:val="24"/>
          <w:szCs w:val="24"/>
          <w:u w:val="single"/>
        </w:rPr>
        <w:t xml:space="preserve">  </w:t>
      </w:r>
    </w:p>
    <w:p w:rsidR="00440873" w:rsidRPr="00D20521" w:rsidRDefault="00440873" w:rsidP="0044087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lastRenderedPageBreak/>
        <w:t xml:space="preserve">систематизировать работу над повышением </w:t>
      </w:r>
      <w:r>
        <w:rPr>
          <w:rFonts w:ascii="Times New Roman" w:eastAsia="Times New Roman" w:hAnsi="Times New Roman" w:cs="Times New Roman"/>
          <w:color w:val="000000"/>
          <w:sz w:val="24"/>
          <w:szCs w:val="24"/>
          <w:lang w:eastAsia="ru-RU"/>
        </w:rPr>
        <w:t xml:space="preserve"> качества знаний учащихся в 5 «а» и 5 «б</w:t>
      </w:r>
      <w:r w:rsidRPr="00D20521">
        <w:rPr>
          <w:rFonts w:ascii="Times New Roman" w:eastAsia="Times New Roman" w:hAnsi="Times New Roman" w:cs="Times New Roman"/>
          <w:color w:val="000000"/>
          <w:sz w:val="24"/>
          <w:szCs w:val="24"/>
          <w:lang w:eastAsia="ru-RU"/>
        </w:rPr>
        <w:t>»  классов;</w:t>
      </w:r>
    </w:p>
    <w:p w:rsidR="00440873" w:rsidRPr="00D20521" w:rsidRDefault="00440873" w:rsidP="0044087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по результатам анализа  спланировать  коррекционную работу по устранению выявленных пробелов;</w:t>
      </w:r>
    </w:p>
    <w:p w:rsidR="00440873" w:rsidRPr="00D20521" w:rsidRDefault="00440873" w:rsidP="0044087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сопутствующее повторение на уроках по темам, проблемным для класса в целом;</w:t>
      </w:r>
    </w:p>
    <w:p w:rsidR="00440873" w:rsidRPr="00D20521" w:rsidRDefault="00440873" w:rsidP="0044087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 организовать  индивидуальные тренировочные упражнения для учащихся по разделам учебного курса, вызвавшим наибольшее затруднение;  </w:t>
      </w:r>
    </w:p>
    <w:p w:rsidR="00440873" w:rsidRPr="001B33FD" w:rsidRDefault="00440873" w:rsidP="00440873">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на уроках   использовать задания на умение  устанавливать причинно-следственные связи.</w:t>
      </w:r>
    </w:p>
    <w:p w:rsidR="00440873" w:rsidRDefault="00440873" w:rsidP="00440873">
      <w:pPr>
        <w:spacing w:after="200" w:line="276" w:lineRule="auto"/>
        <w:rPr>
          <w:sz w:val="28"/>
          <w:szCs w:val="28"/>
        </w:rPr>
      </w:pPr>
    </w:p>
    <w:p w:rsidR="00440873" w:rsidRPr="00C37051" w:rsidRDefault="00440873" w:rsidP="00440873">
      <w:pPr>
        <w:spacing w:after="200" w:line="276" w:lineRule="auto"/>
        <w:rPr>
          <w:rFonts w:cstheme="minorHAnsi"/>
          <w:sz w:val="28"/>
          <w:szCs w:val="28"/>
        </w:rPr>
      </w:pPr>
    </w:p>
    <w:p w:rsidR="00440873" w:rsidRDefault="00440873" w:rsidP="00440873">
      <w:pPr>
        <w:spacing w:after="200" w:line="276" w:lineRule="auto"/>
        <w:jc w:val="center"/>
        <w:rPr>
          <w:b/>
          <w:sz w:val="32"/>
          <w:szCs w:val="32"/>
        </w:rPr>
      </w:pPr>
    </w:p>
    <w:p w:rsidR="00440873" w:rsidRDefault="00440873" w:rsidP="00440873">
      <w:pPr>
        <w:spacing w:after="200" w:line="276" w:lineRule="auto"/>
        <w:jc w:val="center"/>
        <w:rPr>
          <w:b/>
          <w:sz w:val="32"/>
          <w:szCs w:val="32"/>
        </w:rPr>
      </w:pPr>
    </w:p>
    <w:p w:rsidR="00440873" w:rsidRPr="00C37051" w:rsidRDefault="00440873" w:rsidP="00440873">
      <w:pPr>
        <w:spacing w:after="200" w:line="276" w:lineRule="auto"/>
        <w:jc w:val="center"/>
        <w:rPr>
          <w:b/>
          <w:sz w:val="32"/>
          <w:szCs w:val="32"/>
        </w:rPr>
      </w:pPr>
      <w:r w:rsidRPr="00C37051">
        <w:rPr>
          <w:b/>
          <w:sz w:val="32"/>
          <w:szCs w:val="32"/>
        </w:rPr>
        <w:t>Сравнительные данные по истории</w:t>
      </w:r>
    </w:p>
    <w:p w:rsidR="00440873" w:rsidRDefault="00440873" w:rsidP="00440873">
      <w:pPr>
        <w:spacing w:after="200" w:line="276" w:lineRule="auto"/>
        <w:jc w:val="center"/>
        <w:rPr>
          <w:b/>
          <w:sz w:val="32"/>
          <w:szCs w:val="32"/>
        </w:rPr>
      </w:pPr>
      <w:r w:rsidRPr="00C37051">
        <w:rPr>
          <w:b/>
          <w:sz w:val="32"/>
          <w:szCs w:val="32"/>
        </w:rPr>
        <w:t xml:space="preserve">в 5-х классах </w:t>
      </w:r>
    </w:p>
    <w:p w:rsidR="00440873" w:rsidRPr="00C37051" w:rsidRDefault="00440873" w:rsidP="00440873">
      <w:pPr>
        <w:spacing w:after="200" w:line="276" w:lineRule="auto"/>
        <w:jc w:val="center"/>
        <w:rPr>
          <w:b/>
          <w:sz w:val="32"/>
          <w:szCs w:val="32"/>
        </w:rPr>
      </w:pPr>
      <w:r>
        <w:rPr>
          <w:b/>
          <w:sz w:val="32"/>
          <w:szCs w:val="32"/>
        </w:rPr>
        <w:t>(2019,2020,2021)</w:t>
      </w:r>
    </w:p>
    <w:p w:rsidR="00440873" w:rsidRPr="00C37051" w:rsidRDefault="00440873" w:rsidP="00440873">
      <w:pPr>
        <w:spacing w:after="200" w:line="276" w:lineRule="auto"/>
      </w:pPr>
    </w:p>
    <w:tbl>
      <w:tblPr>
        <w:tblStyle w:val="2"/>
        <w:tblW w:w="9606" w:type="dxa"/>
        <w:tblLook w:val="04A0" w:firstRow="1" w:lastRow="0" w:firstColumn="1" w:lastColumn="0" w:noHBand="0" w:noVBand="1"/>
      </w:tblPr>
      <w:tblGrid>
        <w:gridCol w:w="1914"/>
        <w:gridCol w:w="2305"/>
        <w:gridCol w:w="2693"/>
        <w:gridCol w:w="2694"/>
      </w:tblGrid>
      <w:tr w:rsidR="00440873" w:rsidRPr="00C37051" w:rsidTr="00C5767E">
        <w:tc>
          <w:tcPr>
            <w:tcW w:w="1914" w:type="dxa"/>
          </w:tcPr>
          <w:p w:rsidR="00440873" w:rsidRPr="00C37051" w:rsidRDefault="00440873" w:rsidP="00C5767E">
            <w:pPr>
              <w:spacing w:after="200" w:line="276" w:lineRule="auto"/>
              <w:rPr>
                <w:b/>
                <w:sz w:val="28"/>
                <w:szCs w:val="28"/>
              </w:rPr>
            </w:pPr>
          </w:p>
        </w:tc>
        <w:tc>
          <w:tcPr>
            <w:tcW w:w="2305" w:type="dxa"/>
          </w:tcPr>
          <w:p w:rsidR="00440873" w:rsidRPr="00C37051" w:rsidRDefault="00440873" w:rsidP="00C5767E">
            <w:pPr>
              <w:spacing w:after="200" w:line="276" w:lineRule="auto"/>
              <w:rPr>
                <w:b/>
                <w:sz w:val="28"/>
                <w:szCs w:val="28"/>
              </w:rPr>
            </w:pPr>
            <w:r w:rsidRPr="00C37051">
              <w:rPr>
                <w:b/>
                <w:sz w:val="28"/>
                <w:szCs w:val="28"/>
              </w:rPr>
              <w:t>Успеваемость</w:t>
            </w:r>
          </w:p>
        </w:tc>
        <w:tc>
          <w:tcPr>
            <w:tcW w:w="2693" w:type="dxa"/>
          </w:tcPr>
          <w:p w:rsidR="00440873" w:rsidRPr="00C37051" w:rsidRDefault="00440873" w:rsidP="00C5767E">
            <w:pPr>
              <w:spacing w:after="200" w:line="276" w:lineRule="auto"/>
              <w:rPr>
                <w:b/>
                <w:sz w:val="28"/>
                <w:szCs w:val="28"/>
              </w:rPr>
            </w:pPr>
            <w:r w:rsidRPr="00C37051">
              <w:rPr>
                <w:b/>
                <w:sz w:val="28"/>
                <w:szCs w:val="28"/>
              </w:rPr>
              <w:t>Качество</w:t>
            </w:r>
          </w:p>
        </w:tc>
        <w:tc>
          <w:tcPr>
            <w:tcW w:w="2694" w:type="dxa"/>
          </w:tcPr>
          <w:p w:rsidR="00440873" w:rsidRPr="00C37051" w:rsidRDefault="00440873" w:rsidP="00C5767E">
            <w:pPr>
              <w:spacing w:after="200" w:line="276" w:lineRule="auto"/>
              <w:rPr>
                <w:b/>
                <w:sz w:val="28"/>
                <w:szCs w:val="28"/>
              </w:rPr>
            </w:pPr>
            <w:r w:rsidRPr="00C37051">
              <w:rPr>
                <w:b/>
                <w:sz w:val="28"/>
                <w:szCs w:val="28"/>
              </w:rPr>
              <w:t>Средний балл</w:t>
            </w:r>
          </w:p>
        </w:tc>
      </w:tr>
      <w:tr w:rsidR="00440873" w:rsidRPr="00C37051" w:rsidTr="00C5767E">
        <w:tc>
          <w:tcPr>
            <w:tcW w:w="1914" w:type="dxa"/>
          </w:tcPr>
          <w:p w:rsidR="00440873" w:rsidRPr="00C37051" w:rsidRDefault="00440873" w:rsidP="00C5767E">
            <w:pPr>
              <w:spacing w:after="200" w:line="276" w:lineRule="auto"/>
              <w:rPr>
                <w:b/>
                <w:sz w:val="28"/>
                <w:szCs w:val="28"/>
              </w:rPr>
            </w:pPr>
            <w:r>
              <w:rPr>
                <w:b/>
                <w:sz w:val="28"/>
                <w:szCs w:val="28"/>
              </w:rPr>
              <w:t>2019</w:t>
            </w:r>
          </w:p>
        </w:tc>
        <w:tc>
          <w:tcPr>
            <w:tcW w:w="2305" w:type="dxa"/>
          </w:tcPr>
          <w:p w:rsidR="00440873" w:rsidRPr="00C37051" w:rsidRDefault="00440873" w:rsidP="00C5767E">
            <w:pPr>
              <w:spacing w:after="200" w:line="276" w:lineRule="auto"/>
              <w:rPr>
                <w:b/>
                <w:sz w:val="28"/>
                <w:szCs w:val="28"/>
              </w:rPr>
            </w:pPr>
            <w:r>
              <w:rPr>
                <w:b/>
                <w:sz w:val="28"/>
                <w:szCs w:val="28"/>
              </w:rPr>
              <w:t>100</w:t>
            </w:r>
          </w:p>
        </w:tc>
        <w:tc>
          <w:tcPr>
            <w:tcW w:w="2693" w:type="dxa"/>
          </w:tcPr>
          <w:p w:rsidR="00440873" w:rsidRPr="00C37051" w:rsidRDefault="00440873" w:rsidP="00C5767E">
            <w:pPr>
              <w:spacing w:after="200" w:line="276" w:lineRule="auto"/>
              <w:rPr>
                <w:b/>
                <w:sz w:val="28"/>
                <w:szCs w:val="28"/>
              </w:rPr>
            </w:pPr>
            <w:r>
              <w:rPr>
                <w:b/>
                <w:sz w:val="28"/>
                <w:szCs w:val="28"/>
              </w:rPr>
              <w:t>67</w:t>
            </w:r>
          </w:p>
        </w:tc>
        <w:tc>
          <w:tcPr>
            <w:tcW w:w="2694" w:type="dxa"/>
          </w:tcPr>
          <w:p w:rsidR="00440873" w:rsidRPr="00C37051" w:rsidRDefault="00440873" w:rsidP="00C5767E">
            <w:pPr>
              <w:spacing w:after="200" w:line="276" w:lineRule="auto"/>
              <w:rPr>
                <w:b/>
                <w:sz w:val="28"/>
                <w:szCs w:val="28"/>
              </w:rPr>
            </w:pPr>
            <w:r>
              <w:rPr>
                <w:b/>
                <w:sz w:val="28"/>
                <w:szCs w:val="28"/>
              </w:rPr>
              <w:t>3,8</w:t>
            </w:r>
          </w:p>
        </w:tc>
      </w:tr>
      <w:tr w:rsidR="00440873" w:rsidRPr="00C37051" w:rsidTr="00C5767E">
        <w:tc>
          <w:tcPr>
            <w:tcW w:w="1914" w:type="dxa"/>
          </w:tcPr>
          <w:p w:rsidR="00440873" w:rsidRPr="00C37051" w:rsidRDefault="00440873" w:rsidP="00C5767E">
            <w:pPr>
              <w:spacing w:after="200" w:line="276" w:lineRule="auto"/>
              <w:rPr>
                <w:b/>
                <w:sz w:val="28"/>
                <w:szCs w:val="28"/>
              </w:rPr>
            </w:pPr>
            <w:r>
              <w:rPr>
                <w:b/>
                <w:sz w:val="28"/>
                <w:szCs w:val="28"/>
              </w:rPr>
              <w:t>2020</w:t>
            </w:r>
          </w:p>
        </w:tc>
        <w:tc>
          <w:tcPr>
            <w:tcW w:w="2305" w:type="dxa"/>
          </w:tcPr>
          <w:p w:rsidR="00440873" w:rsidRPr="00C37051" w:rsidRDefault="00440873" w:rsidP="00C5767E">
            <w:pPr>
              <w:spacing w:after="200" w:line="276" w:lineRule="auto"/>
              <w:rPr>
                <w:b/>
                <w:sz w:val="28"/>
                <w:szCs w:val="28"/>
              </w:rPr>
            </w:pPr>
            <w:r>
              <w:rPr>
                <w:b/>
                <w:sz w:val="28"/>
                <w:szCs w:val="28"/>
              </w:rPr>
              <w:t>92</w:t>
            </w:r>
          </w:p>
        </w:tc>
        <w:tc>
          <w:tcPr>
            <w:tcW w:w="2693" w:type="dxa"/>
          </w:tcPr>
          <w:p w:rsidR="00440873" w:rsidRDefault="00440873" w:rsidP="00C5767E">
            <w:pPr>
              <w:spacing w:after="200" w:line="276" w:lineRule="auto"/>
              <w:rPr>
                <w:b/>
                <w:sz w:val="28"/>
                <w:szCs w:val="28"/>
              </w:rPr>
            </w:pPr>
            <w:r>
              <w:rPr>
                <w:b/>
                <w:sz w:val="28"/>
                <w:szCs w:val="28"/>
              </w:rPr>
              <w:t>46</w:t>
            </w:r>
          </w:p>
        </w:tc>
        <w:tc>
          <w:tcPr>
            <w:tcW w:w="2694" w:type="dxa"/>
          </w:tcPr>
          <w:p w:rsidR="00440873" w:rsidRDefault="00440873" w:rsidP="00C5767E">
            <w:pPr>
              <w:spacing w:after="200" w:line="276" w:lineRule="auto"/>
              <w:rPr>
                <w:b/>
                <w:sz w:val="28"/>
                <w:szCs w:val="28"/>
              </w:rPr>
            </w:pPr>
            <w:r>
              <w:rPr>
                <w:b/>
                <w:sz w:val="28"/>
                <w:szCs w:val="28"/>
              </w:rPr>
              <w:t>3,3</w:t>
            </w:r>
          </w:p>
        </w:tc>
      </w:tr>
      <w:tr w:rsidR="00440873" w:rsidRPr="00C37051" w:rsidTr="00C5767E">
        <w:tc>
          <w:tcPr>
            <w:tcW w:w="1914" w:type="dxa"/>
          </w:tcPr>
          <w:p w:rsidR="00440873" w:rsidRPr="00C37051" w:rsidRDefault="00440873" w:rsidP="00C5767E">
            <w:pPr>
              <w:spacing w:after="200" w:line="276" w:lineRule="auto"/>
              <w:rPr>
                <w:b/>
                <w:sz w:val="28"/>
                <w:szCs w:val="28"/>
              </w:rPr>
            </w:pPr>
            <w:r>
              <w:rPr>
                <w:b/>
                <w:sz w:val="28"/>
                <w:szCs w:val="28"/>
              </w:rPr>
              <w:t>2021</w:t>
            </w:r>
          </w:p>
        </w:tc>
        <w:tc>
          <w:tcPr>
            <w:tcW w:w="2305" w:type="dxa"/>
          </w:tcPr>
          <w:p w:rsidR="00440873" w:rsidRDefault="00440873" w:rsidP="00C5767E">
            <w:pPr>
              <w:spacing w:after="200" w:line="276" w:lineRule="auto"/>
              <w:rPr>
                <w:b/>
                <w:sz w:val="28"/>
                <w:szCs w:val="28"/>
              </w:rPr>
            </w:pPr>
            <w:r>
              <w:rPr>
                <w:b/>
                <w:sz w:val="28"/>
                <w:szCs w:val="28"/>
              </w:rPr>
              <w:t>96</w:t>
            </w:r>
          </w:p>
        </w:tc>
        <w:tc>
          <w:tcPr>
            <w:tcW w:w="2693" w:type="dxa"/>
          </w:tcPr>
          <w:p w:rsidR="00440873" w:rsidRDefault="00440873" w:rsidP="00C5767E">
            <w:pPr>
              <w:spacing w:after="200" w:line="276" w:lineRule="auto"/>
              <w:rPr>
                <w:b/>
                <w:sz w:val="28"/>
                <w:szCs w:val="28"/>
              </w:rPr>
            </w:pPr>
            <w:r>
              <w:rPr>
                <w:b/>
                <w:sz w:val="28"/>
                <w:szCs w:val="28"/>
              </w:rPr>
              <w:t>34</w:t>
            </w:r>
          </w:p>
        </w:tc>
        <w:tc>
          <w:tcPr>
            <w:tcW w:w="2694" w:type="dxa"/>
          </w:tcPr>
          <w:p w:rsidR="00440873" w:rsidRDefault="00440873" w:rsidP="00C5767E">
            <w:pPr>
              <w:spacing w:after="200" w:line="276" w:lineRule="auto"/>
              <w:rPr>
                <w:b/>
                <w:sz w:val="28"/>
                <w:szCs w:val="28"/>
              </w:rPr>
            </w:pPr>
            <w:r>
              <w:rPr>
                <w:b/>
                <w:sz w:val="28"/>
                <w:szCs w:val="28"/>
              </w:rPr>
              <w:t>3,3</w:t>
            </w:r>
          </w:p>
        </w:tc>
      </w:tr>
    </w:tbl>
    <w:p w:rsidR="00440873" w:rsidRPr="00C37051" w:rsidRDefault="00440873" w:rsidP="00440873">
      <w:pPr>
        <w:spacing w:after="200" w:line="276" w:lineRule="auto"/>
      </w:pPr>
    </w:p>
    <w:p w:rsidR="00440873" w:rsidRPr="00440873" w:rsidRDefault="00440873" w:rsidP="00440873">
      <w:pPr>
        <w:spacing w:after="0"/>
        <w:rPr>
          <w:rFonts w:ascii="Times New Roman" w:eastAsia="Calibri" w:hAnsi="Times New Roman" w:cs="Times New Roman"/>
          <w:sz w:val="28"/>
          <w:szCs w:val="28"/>
        </w:rPr>
      </w:pPr>
      <w:r w:rsidRPr="00440873">
        <w:rPr>
          <w:rFonts w:ascii="Times New Roman" w:eastAsia="Calibri" w:hAnsi="Times New Roman" w:cs="Times New Roman"/>
          <w:sz w:val="28"/>
          <w:szCs w:val="28"/>
        </w:rPr>
        <w:t xml:space="preserve">Наблюдается </w:t>
      </w:r>
      <w:r>
        <w:rPr>
          <w:rFonts w:ascii="Times New Roman" w:eastAsia="Calibri" w:hAnsi="Times New Roman" w:cs="Times New Roman"/>
          <w:sz w:val="28"/>
          <w:szCs w:val="28"/>
        </w:rPr>
        <w:t>снижение роста успеваемости на 8% и качества на 21</w:t>
      </w:r>
      <w:r w:rsidRPr="00440873">
        <w:rPr>
          <w:rFonts w:ascii="Times New Roman" w:eastAsia="Calibri" w:hAnsi="Times New Roman" w:cs="Times New Roman"/>
          <w:sz w:val="28"/>
          <w:szCs w:val="28"/>
        </w:rPr>
        <w:t xml:space="preserve"> % в 2020г.</w:t>
      </w:r>
    </w:p>
    <w:p w:rsidR="00440873" w:rsidRPr="00440873" w:rsidRDefault="00440873" w:rsidP="00440873">
      <w:pPr>
        <w:spacing w:after="0"/>
        <w:rPr>
          <w:rFonts w:ascii="Times New Roman" w:eastAsia="Calibri" w:hAnsi="Times New Roman" w:cs="Times New Roman"/>
          <w:sz w:val="28"/>
          <w:szCs w:val="28"/>
        </w:rPr>
      </w:pPr>
      <w:r w:rsidRPr="00440873">
        <w:rPr>
          <w:rFonts w:ascii="Times New Roman" w:eastAsia="Calibri" w:hAnsi="Times New Roman" w:cs="Times New Roman"/>
          <w:sz w:val="28"/>
          <w:szCs w:val="28"/>
        </w:rPr>
        <w:t xml:space="preserve">Наблюдается динамика </w:t>
      </w:r>
      <w:r>
        <w:rPr>
          <w:rFonts w:ascii="Times New Roman" w:eastAsia="Calibri" w:hAnsi="Times New Roman" w:cs="Times New Roman"/>
          <w:sz w:val="28"/>
          <w:szCs w:val="28"/>
        </w:rPr>
        <w:t>роста успеваемости на 4</w:t>
      </w:r>
      <w:r w:rsidRPr="00440873">
        <w:rPr>
          <w:rFonts w:ascii="Times New Roman" w:eastAsia="Calibri" w:hAnsi="Times New Roman" w:cs="Times New Roman"/>
          <w:sz w:val="28"/>
          <w:szCs w:val="28"/>
        </w:rPr>
        <w:t>% и</w:t>
      </w:r>
      <w:r w:rsidR="00C7673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C76739">
        <w:rPr>
          <w:rFonts w:ascii="Times New Roman" w:eastAsia="Calibri" w:hAnsi="Times New Roman" w:cs="Times New Roman"/>
          <w:sz w:val="28"/>
          <w:szCs w:val="28"/>
        </w:rPr>
        <w:t xml:space="preserve">снижение </w:t>
      </w:r>
      <w:r>
        <w:rPr>
          <w:rFonts w:ascii="Times New Roman" w:eastAsia="Calibri" w:hAnsi="Times New Roman" w:cs="Times New Roman"/>
          <w:sz w:val="28"/>
          <w:szCs w:val="28"/>
        </w:rPr>
        <w:t xml:space="preserve"> качества на 12</w:t>
      </w:r>
      <w:r w:rsidR="00C76739">
        <w:rPr>
          <w:rFonts w:ascii="Times New Roman" w:eastAsia="Calibri" w:hAnsi="Times New Roman" w:cs="Times New Roman"/>
          <w:sz w:val="28"/>
          <w:szCs w:val="28"/>
        </w:rPr>
        <w:t>% в 2021г чем в 2020</w:t>
      </w:r>
    </w:p>
    <w:p w:rsidR="00440873" w:rsidRDefault="00440873" w:rsidP="00440873">
      <w:pPr>
        <w:spacing w:after="200" w:line="276" w:lineRule="auto"/>
        <w:rPr>
          <w:sz w:val="28"/>
          <w:szCs w:val="28"/>
        </w:rPr>
      </w:pPr>
    </w:p>
    <w:p w:rsidR="00440873" w:rsidRPr="00C37051" w:rsidRDefault="00440873" w:rsidP="00440873">
      <w:pPr>
        <w:spacing w:after="200" w:line="276" w:lineRule="auto"/>
        <w:rPr>
          <w:sz w:val="28"/>
          <w:szCs w:val="28"/>
        </w:rPr>
      </w:pPr>
      <w:r>
        <w:rPr>
          <w:noProof/>
          <w:sz w:val="28"/>
          <w:szCs w:val="28"/>
          <w:lang w:eastAsia="ru-RU"/>
        </w:rPr>
        <w:lastRenderedPageBreak/>
        <w:drawing>
          <wp:inline distT="0" distB="0" distL="0" distR="0" wp14:anchorId="3ACBD9B3" wp14:editId="396B804B">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sz w:val="28"/>
          <w:szCs w:val="28"/>
        </w:rPr>
        <w:br w:type="textWrapping" w:clear="all"/>
      </w:r>
    </w:p>
    <w:p w:rsidR="00440873" w:rsidRDefault="00440873" w:rsidP="00440873">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440873" w:rsidRDefault="00440873" w:rsidP="00440873">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440873" w:rsidRPr="00D20521" w:rsidRDefault="00440873" w:rsidP="00440873">
      <w:pPr>
        <w:shd w:val="clear" w:color="auto" w:fill="FFFFFF"/>
        <w:spacing w:after="0" w:line="240" w:lineRule="auto"/>
        <w:outlineLvl w:val="2"/>
        <w:rPr>
          <w:rFonts w:ascii="Times New Roman" w:eastAsia="Times New Roman" w:hAnsi="Times New Roman" w:cs="Times New Roman"/>
          <w:b/>
          <w:bCs/>
          <w:color w:val="4F81BD"/>
          <w:sz w:val="24"/>
          <w:szCs w:val="24"/>
          <w:u w:val="single"/>
          <w:lang w:eastAsia="ru-RU"/>
        </w:rPr>
      </w:pPr>
      <w:r w:rsidRPr="00D20521">
        <w:rPr>
          <w:rFonts w:ascii="Times New Roman" w:eastAsia="Calibri" w:hAnsi="Times New Roman" w:cs="Times New Roman"/>
          <w:b/>
          <w:sz w:val="24"/>
          <w:szCs w:val="24"/>
          <w:u w:val="single"/>
        </w:rPr>
        <w:t xml:space="preserve">Учителю  </w:t>
      </w:r>
      <w:r>
        <w:rPr>
          <w:rFonts w:ascii="Times New Roman" w:eastAsia="Calibri" w:hAnsi="Times New Roman" w:cs="Times New Roman"/>
          <w:b/>
          <w:sz w:val="24"/>
          <w:szCs w:val="24"/>
          <w:u w:val="single"/>
        </w:rPr>
        <w:t>истории  5</w:t>
      </w:r>
      <w:r w:rsidRPr="00D20521">
        <w:rPr>
          <w:rFonts w:ascii="Times New Roman" w:eastAsia="Calibri" w:hAnsi="Times New Roman" w:cs="Times New Roman"/>
          <w:b/>
          <w:sz w:val="24"/>
          <w:szCs w:val="24"/>
          <w:u w:val="single"/>
        </w:rPr>
        <w:t xml:space="preserve">  классов – </w:t>
      </w:r>
      <w:r>
        <w:rPr>
          <w:rFonts w:ascii="Times New Roman" w:eastAsia="Calibri" w:hAnsi="Times New Roman" w:cs="Times New Roman"/>
          <w:b/>
          <w:sz w:val="24"/>
          <w:szCs w:val="24"/>
          <w:u w:val="single"/>
        </w:rPr>
        <w:t>Доскиевой Ф.Ю.</w:t>
      </w:r>
      <w:r w:rsidRPr="00D20521">
        <w:rPr>
          <w:rFonts w:ascii="Times New Roman" w:eastAsia="Calibri" w:hAnsi="Times New Roman" w:cs="Times New Roman"/>
          <w:b/>
          <w:sz w:val="24"/>
          <w:szCs w:val="24"/>
          <w:u w:val="single"/>
        </w:rPr>
        <w:t xml:space="preserve">  </w:t>
      </w:r>
    </w:p>
    <w:p w:rsidR="00440873" w:rsidRPr="00D20521" w:rsidRDefault="00440873" w:rsidP="0044087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 xml:space="preserve">систематизировать работу над повышением </w:t>
      </w:r>
      <w:r>
        <w:rPr>
          <w:rFonts w:ascii="Times New Roman" w:eastAsia="Times New Roman" w:hAnsi="Times New Roman" w:cs="Times New Roman"/>
          <w:color w:val="000000"/>
          <w:sz w:val="24"/>
          <w:szCs w:val="24"/>
          <w:lang w:eastAsia="ru-RU"/>
        </w:rPr>
        <w:t xml:space="preserve"> качества знаний учащихся в 5 «а» и 5 «б</w:t>
      </w:r>
      <w:r w:rsidRPr="00D20521">
        <w:rPr>
          <w:rFonts w:ascii="Times New Roman" w:eastAsia="Times New Roman" w:hAnsi="Times New Roman" w:cs="Times New Roman"/>
          <w:color w:val="000000"/>
          <w:sz w:val="24"/>
          <w:szCs w:val="24"/>
          <w:lang w:eastAsia="ru-RU"/>
        </w:rPr>
        <w:t>»  классов;</w:t>
      </w:r>
    </w:p>
    <w:p w:rsidR="00440873" w:rsidRPr="00D20521" w:rsidRDefault="00440873" w:rsidP="0044087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по результатам анализа  спланировать  коррекционную работу по устранению выявленных пробелов;</w:t>
      </w:r>
    </w:p>
    <w:p w:rsidR="00440873" w:rsidRPr="00D20521" w:rsidRDefault="00440873" w:rsidP="0044087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сопутствующее повторение на уроках по темам, проблемным для класса в целом;</w:t>
      </w:r>
    </w:p>
    <w:p w:rsidR="00440873" w:rsidRPr="00D20521" w:rsidRDefault="00440873" w:rsidP="00440873">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 организовать  индивидуальные тренировочные упражнения для учащихся по разделам учебного курса, вызвавшим наибольшее затруднение;  </w:t>
      </w:r>
    </w:p>
    <w:p w:rsidR="00440873" w:rsidRPr="001B33FD" w:rsidRDefault="00440873" w:rsidP="00440873">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на уроках   использовать задания на умение  устанавливать причинно-следственные связи.</w:t>
      </w:r>
    </w:p>
    <w:p w:rsidR="00440873" w:rsidRDefault="00440873" w:rsidP="00440873">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EE2A31" w:rsidRDefault="00EE2A31" w:rsidP="00173029">
      <w:pPr>
        <w:spacing w:after="200" w:line="276" w:lineRule="auto"/>
        <w:jc w:val="center"/>
        <w:rPr>
          <w:b/>
          <w:sz w:val="32"/>
          <w:szCs w:val="32"/>
        </w:rPr>
      </w:pPr>
    </w:p>
    <w:p w:rsidR="00EE2A31" w:rsidRDefault="00EE2A31" w:rsidP="00440873">
      <w:pPr>
        <w:spacing w:after="200" w:line="276" w:lineRule="auto"/>
        <w:rPr>
          <w:b/>
          <w:sz w:val="32"/>
          <w:szCs w:val="32"/>
        </w:rPr>
      </w:pPr>
    </w:p>
    <w:p w:rsidR="00EE2A31" w:rsidRDefault="00EE2A31" w:rsidP="00173029">
      <w:pPr>
        <w:spacing w:after="200" w:line="276" w:lineRule="auto"/>
        <w:jc w:val="center"/>
        <w:rPr>
          <w:b/>
          <w:sz w:val="32"/>
          <w:szCs w:val="32"/>
        </w:rPr>
      </w:pPr>
    </w:p>
    <w:p w:rsidR="00EE2A31" w:rsidRDefault="00EE2A31" w:rsidP="00173029">
      <w:pPr>
        <w:spacing w:after="200" w:line="276" w:lineRule="auto"/>
        <w:jc w:val="center"/>
        <w:rPr>
          <w:b/>
          <w:sz w:val="32"/>
          <w:szCs w:val="32"/>
        </w:rPr>
      </w:pPr>
    </w:p>
    <w:p w:rsidR="00EE2A31" w:rsidRDefault="00EE2A31" w:rsidP="00173029">
      <w:pPr>
        <w:spacing w:after="200" w:line="276" w:lineRule="auto"/>
        <w:jc w:val="center"/>
        <w:rPr>
          <w:b/>
          <w:sz w:val="32"/>
          <w:szCs w:val="32"/>
        </w:rPr>
      </w:pPr>
    </w:p>
    <w:p w:rsidR="00173029" w:rsidRPr="00C37051" w:rsidRDefault="00173029" w:rsidP="00173029">
      <w:pPr>
        <w:spacing w:after="200" w:line="276" w:lineRule="auto"/>
        <w:jc w:val="center"/>
        <w:rPr>
          <w:b/>
          <w:sz w:val="32"/>
          <w:szCs w:val="32"/>
        </w:rPr>
      </w:pPr>
      <w:r w:rsidRPr="00C37051">
        <w:rPr>
          <w:b/>
          <w:sz w:val="32"/>
          <w:szCs w:val="32"/>
        </w:rPr>
        <w:t>Сравнительные данные по математике</w:t>
      </w:r>
    </w:p>
    <w:p w:rsidR="00173029" w:rsidRDefault="00173029" w:rsidP="004E4FE4">
      <w:pPr>
        <w:spacing w:after="200" w:line="276" w:lineRule="auto"/>
        <w:jc w:val="center"/>
        <w:rPr>
          <w:b/>
          <w:sz w:val="32"/>
          <w:szCs w:val="32"/>
        </w:rPr>
      </w:pPr>
      <w:r w:rsidRPr="00C37051">
        <w:rPr>
          <w:b/>
          <w:sz w:val="32"/>
          <w:szCs w:val="32"/>
        </w:rPr>
        <w:t xml:space="preserve">в 6-х классах </w:t>
      </w:r>
    </w:p>
    <w:p w:rsidR="004E4FE4" w:rsidRPr="00C37051" w:rsidRDefault="004E4FE4" w:rsidP="004E4FE4">
      <w:pPr>
        <w:spacing w:after="200" w:line="276" w:lineRule="auto"/>
        <w:jc w:val="center"/>
        <w:rPr>
          <w:b/>
          <w:sz w:val="32"/>
          <w:szCs w:val="32"/>
        </w:rPr>
      </w:pPr>
      <w:r>
        <w:rPr>
          <w:b/>
          <w:sz w:val="32"/>
          <w:szCs w:val="32"/>
        </w:rPr>
        <w:t>(2019,2020 и 2021)</w:t>
      </w:r>
    </w:p>
    <w:p w:rsidR="00173029" w:rsidRPr="00C37051" w:rsidRDefault="00173029" w:rsidP="00173029">
      <w:pPr>
        <w:spacing w:after="200" w:line="276" w:lineRule="auto"/>
      </w:pPr>
    </w:p>
    <w:tbl>
      <w:tblPr>
        <w:tblStyle w:val="2"/>
        <w:tblW w:w="9606" w:type="dxa"/>
        <w:tblLook w:val="04A0" w:firstRow="1" w:lastRow="0" w:firstColumn="1" w:lastColumn="0" w:noHBand="0" w:noVBand="1"/>
      </w:tblPr>
      <w:tblGrid>
        <w:gridCol w:w="1914"/>
        <w:gridCol w:w="2305"/>
        <w:gridCol w:w="2693"/>
        <w:gridCol w:w="2694"/>
      </w:tblGrid>
      <w:tr w:rsidR="00173029" w:rsidRPr="00C37051" w:rsidTr="00173029">
        <w:tc>
          <w:tcPr>
            <w:tcW w:w="1914" w:type="dxa"/>
          </w:tcPr>
          <w:p w:rsidR="00173029" w:rsidRPr="00C37051" w:rsidRDefault="00173029" w:rsidP="00173029">
            <w:pPr>
              <w:spacing w:after="200" w:line="276" w:lineRule="auto"/>
              <w:rPr>
                <w:b/>
                <w:sz w:val="28"/>
                <w:szCs w:val="28"/>
              </w:rPr>
            </w:pPr>
          </w:p>
        </w:tc>
        <w:tc>
          <w:tcPr>
            <w:tcW w:w="2305" w:type="dxa"/>
          </w:tcPr>
          <w:p w:rsidR="00173029" w:rsidRPr="00C37051" w:rsidRDefault="00173029" w:rsidP="00173029">
            <w:pPr>
              <w:spacing w:after="200" w:line="276" w:lineRule="auto"/>
              <w:rPr>
                <w:b/>
                <w:sz w:val="28"/>
                <w:szCs w:val="28"/>
              </w:rPr>
            </w:pPr>
            <w:r w:rsidRPr="00C37051">
              <w:rPr>
                <w:b/>
                <w:sz w:val="28"/>
                <w:szCs w:val="28"/>
              </w:rPr>
              <w:t>Успеваемость</w:t>
            </w:r>
          </w:p>
        </w:tc>
        <w:tc>
          <w:tcPr>
            <w:tcW w:w="2693" w:type="dxa"/>
          </w:tcPr>
          <w:p w:rsidR="00173029" w:rsidRPr="00C37051" w:rsidRDefault="00173029" w:rsidP="00173029">
            <w:pPr>
              <w:spacing w:after="200" w:line="276" w:lineRule="auto"/>
              <w:rPr>
                <w:b/>
                <w:sz w:val="28"/>
                <w:szCs w:val="28"/>
              </w:rPr>
            </w:pPr>
            <w:r w:rsidRPr="00C37051">
              <w:rPr>
                <w:b/>
                <w:sz w:val="28"/>
                <w:szCs w:val="28"/>
              </w:rPr>
              <w:t>Качество</w:t>
            </w:r>
          </w:p>
        </w:tc>
        <w:tc>
          <w:tcPr>
            <w:tcW w:w="2694" w:type="dxa"/>
          </w:tcPr>
          <w:p w:rsidR="00173029" w:rsidRPr="00C37051" w:rsidRDefault="00173029" w:rsidP="00173029">
            <w:pPr>
              <w:spacing w:after="200" w:line="276" w:lineRule="auto"/>
              <w:rPr>
                <w:b/>
                <w:sz w:val="28"/>
                <w:szCs w:val="28"/>
              </w:rPr>
            </w:pPr>
            <w:r w:rsidRPr="00C37051">
              <w:rPr>
                <w:b/>
                <w:sz w:val="28"/>
                <w:szCs w:val="28"/>
              </w:rPr>
              <w:t>Средний балл</w:t>
            </w:r>
          </w:p>
        </w:tc>
      </w:tr>
      <w:tr w:rsidR="00173029" w:rsidRPr="00C37051" w:rsidTr="00173029">
        <w:tc>
          <w:tcPr>
            <w:tcW w:w="1914" w:type="dxa"/>
          </w:tcPr>
          <w:p w:rsidR="00173029" w:rsidRPr="00C37051" w:rsidRDefault="004E4FE4" w:rsidP="00173029">
            <w:pPr>
              <w:spacing w:after="200" w:line="276" w:lineRule="auto"/>
              <w:rPr>
                <w:b/>
                <w:sz w:val="28"/>
                <w:szCs w:val="28"/>
              </w:rPr>
            </w:pPr>
            <w:r>
              <w:rPr>
                <w:b/>
                <w:sz w:val="28"/>
                <w:szCs w:val="28"/>
              </w:rPr>
              <w:t>2019</w:t>
            </w:r>
          </w:p>
        </w:tc>
        <w:tc>
          <w:tcPr>
            <w:tcW w:w="2305" w:type="dxa"/>
          </w:tcPr>
          <w:p w:rsidR="00173029" w:rsidRPr="00C37051" w:rsidRDefault="00173029" w:rsidP="00173029">
            <w:pPr>
              <w:spacing w:after="200" w:line="276" w:lineRule="auto"/>
              <w:rPr>
                <w:b/>
                <w:sz w:val="28"/>
                <w:szCs w:val="28"/>
              </w:rPr>
            </w:pPr>
            <w:r>
              <w:rPr>
                <w:b/>
                <w:sz w:val="28"/>
                <w:szCs w:val="28"/>
              </w:rPr>
              <w:t>98</w:t>
            </w:r>
          </w:p>
        </w:tc>
        <w:tc>
          <w:tcPr>
            <w:tcW w:w="2693" w:type="dxa"/>
          </w:tcPr>
          <w:p w:rsidR="00173029" w:rsidRPr="00C37051" w:rsidRDefault="00173029" w:rsidP="00173029">
            <w:pPr>
              <w:spacing w:after="200" w:line="276" w:lineRule="auto"/>
              <w:rPr>
                <w:b/>
                <w:sz w:val="28"/>
                <w:szCs w:val="28"/>
              </w:rPr>
            </w:pPr>
            <w:r>
              <w:rPr>
                <w:b/>
                <w:sz w:val="28"/>
                <w:szCs w:val="28"/>
              </w:rPr>
              <w:t>56</w:t>
            </w:r>
          </w:p>
        </w:tc>
        <w:tc>
          <w:tcPr>
            <w:tcW w:w="2694" w:type="dxa"/>
          </w:tcPr>
          <w:p w:rsidR="00173029" w:rsidRPr="00C37051" w:rsidRDefault="00173029" w:rsidP="00173029">
            <w:pPr>
              <w:spacing w:after="200" w:line="276" w:lineRule="auto"/>
              <w:rPr>
                <w:b/>
                <w:sz w:val="28"/>
                <w:szCs w:val="28"/>
              </w:rPr>
            </w:pPr>
            <w:r>
              <w:rPr>
                <w:b/>
                <w:sz w:val="28"/>
                <w:szCs w:val="28"/>
              </w:rPr>
              <w:t>3,7</w:t>
            </w:r>
          </w:p>
        </w:tc>
      </w:tr>
      <w:tr w:rsidR="00173029" w:rsidRPr="00C37051" w:rsidTr="00173029">
        <w:tc>
          <w:tcPr>
            <w:tcW w:w="1914" w:type="dxa"/>
          </w:tcPr>
          <w:p w:rsidR="00173029" w:rsidRPr="00C37051" w:rsidRDefault="004E4FE4" w:rsidP="00173029">
            <w:pPr>
              <w:spacing w:after="200" w:line="276" w:lineRule="auto"/>
              <w:rPr>
                <w:b/>
                <w:sz w:val="28"/>
                <w:szCs w:val="28"/>
              </w:rPr>
            </w:pPr>
            <w:r>
              <w:rPr>
                <w:b/>
                <w:sz w:val="28"/>
                <w:szCs w:val="28"/>
              </w:rPr>
              <w:t>2020</w:t>
            </w:r>
          </w:p>
        </w:tc>
        <w:tc>
          <w:tcPr>
            <w:tcW w:w="2305" w:type="dxa"/>
          </w:tcPr>
          <w:p w:rsidR="00173029" w:rsidRPr="00C37051" w:rsidRDefault="00173029" w:rsidP="00173029">
            <w:pPr>
              <w:spacing w:after="200" w:line="276" w:lineRule="auto"/>
              <w:rPr>
                <w:b/>
                <w:sz w:val="28"/>
                <w:szCs w:val="28"/>
              </w:rPr>
            </w:pPr>
            <w:r>
              <w:rPr>
                <w:b/>
                <w:sz w:val="28"/>
                <w:szCs w:val="28"/>
              </w:rPr>
              <w:t>70</w:t>
            </w:r>
          </w:p>
        </w:tc>
        <w:tc>
          <w:tcPr>
            <w:tcW w:w="2693" w:type="dxa"/>
          </w:tcPr>
          <w:p w:rsidR="00173029" w:rsidRDefault="00173029" w:rsidP="00173029">
            <w:pPr>
              <w:spacing w:after="200" w:line="276" w:lineRule="auto"/>
              <w:rPr>
                <w:b/>
                <w:sz w:val="28"/>
                <w:szCs w:val="28"/>
              </w:rPr>
            </w:pPr>
            <w:r>
              <w:rPr>
                <w:b/>
                <w:sz w:val="28"/>
                <w:szCs w:val="28"/>
              </w:rPr>
              <w:t>18</w:t>
            </w:r>
          </w:p>
        </w:tc>
        <w:tc>
          <w:tcPr>
            <w:tcW w:w="2694" w:type="dxa"/>
          </w:tcPr>
          <w:p w:rsidR="00173029" w:rsidRDefault="00173029" w:rsidP="00173029">
            <w:pPr>
              <w:spacing w:after="200" w:line="276" w:lineRule="auto"/>
              <w:rPr>
                <w:b/>
                <w:sz w:val="28"/>
                <w:szCs w:val="28"/>
              </w:rPr>
            </w:pPr>
            <w:r>
              <w:rPr>
                <w:b/>
                <w:sz w:val="28"/>
                <w:szCs w:val="28"/>
              </w:rPr>
              <w:t>2,9</w:t>
            </w:r>
          </w:p>
        </w:tc>
      </w:tr>
      <w:tr w:rsidR="004E4FE4" w:rsidRPr="00C37051" w:rsidTr="00173029">
        <w:tc>
          <w:tcPr>
            <w:tcW w:w="1914" w:type="dxa"/>
          </w:tcPr>
          <w:p w:rsidR="004E4FE4" w:rsidRDefault="004E4FE4" w:rsidP="00173029">
            <w:pPr>
              <w:spacing w:after="200" w:line="276" w:lineRule="auto"/>
              <w:rPr>
                <w:b/>
                <w:sz w:val="28"/>
                <w:szCs w:val="28"/>
              </w:rPr>
            </w:pPr>
            <w:r>
              <w:rPr>
                <w:b/>
                <w:sz w:val="28"/>
                <w:szCs w:val="28"/>
              </w:rPr>
              <w:t>2021</w:t>
            </w:r>
          </w:p>
        </w:tc>
        <w:tc>
          <w:tcPr>
            <w:tcW w:w="2305" w:type="dxa"/>
          </w:tcPr>
          <w:p w:rsidR="004E4FE4" w:rsidRDefault="004E4FE4" w:rsidP="00173029">
            <w:pPr>
              <w:spacing w:after="200" w:line="276" w:lineRule="auto"/>
              <w:rPr>
                <w:b/>
                <w:sz w:val="28"/>
                <w:szCs w:val="28"/>
              </w:rPr>
            </w:pPr>
            <w:r>
              <w:rPr>
                <w:b/>
                <w:sz w:val="28"/>
                <w:szCs w:val="28"/>
              </w:rPr>
              <w:t>89</w:t>
            </w:r>
          </w:p>
        </w:tc>
        <w:tc>
          <w:tcPr>
            <w:tcW w:w="2693" w:type="dxa"/>
          </w:tcPr>
          <w:p w:rsidR="004E4FE4" w:rsidRDefault="004E4FE4" w:rsidP="00173029">
            <w:pPr>
              <w:spacing w:after="200" w:line="276" w:lineRule="auto"/>
              <w:rPr>
                <w:b/>
                <w:sz w:val="28"/>
                <w:szCs w:val="28"/>
              </w:rPr>
            </w:pPr>
            <w:r>
              <w:rPr>
                <w:b/>
                <w:sz w:val="28"/>
                <w:szCs w:val="28"/>
              </w:rPr>
              <w:t>38</w:t>
            </w:r>
          </w:p>
        </w:tc>
        <w:tc>
          <w:tcPr>
            <w:tcW w:w="2694" w:type="dxa"/>
          </w:tcPr>
          <w:p w:rsidR="004E4FE4" w:rsidRDefault="004E4FE4" w:rsidP="00173029">
            <w:pPr>
              <w:spacing w:after="200" w:line="276" w:lineRule="auto"/>
              <w:rPr>
                <w:b/>
                <w:sz w:val="28"/>
                <w:szCs w:val="28"/>
              </w:rPr>
            </w:pPr>
            <w:r>
              <w:rPr>
                <w:b/>
                <w:sz w:val="28"/>
                <w:szCs w:val="28"/>
              </w:rPr>
              <w:t>3,4</w:t>
            </w:r>
          </w:p>
        </w:tc>
      </w:tr>
    </w:tbl>
    <w:p w:rsidR="00173029" w:rsidRPr="00C37051" w:rsidRDefault="00173029" w:rsidP="00173029">
      <w:pPr>
        <w:spacing w:after="200" w:line="276" w:lineRule="auto"/>
      </w:pPr>
    </w:p>
    <w:p w:rsidR="00C76739" w:rsidRPr="00C76739" w:rsidRDefault="00C76739" w:rsidP="00C76739">
      <w:pPr>
        <w:spacing w:after="0"/>
        <w:rPr>
          <w:rFonts w:ascii="Times New Roman" w:eastAsia="Calibri" w:hAnsi="Times New Roman" w:cs="Times New Roman"/>
          <w:sz w:val="28"/>
          <w:szCs w:val="28"/>
        </w:rPr>
      </w:pPr>
      <w:r w:rsidRPr="00C76739">
        <w:rPr>
          <w:rFonts w:ascii="Times New Roman" w:eastAsia="Calibri" w:hAnsi="Times New Roman" w:cs="Times New Roman"/>
          <w:sz w:val="28"/>
          <w:szCs w:val="28"/>
        </w:rPr>
        <w:t>В 2020г. наблюда</w:t>
      </w:r>
      <w:r>
        <w:rPr>
          <w:rFonts w:ascii="Times New Roman" w:eastAsia="Calibri" w:hAnsi="Times New Roman" w:cs="Times New Roman"/>
          <w:sz w:val="28"/>
          <w:szCs w:val="28"/>
        </w:rPr>
        <w:t>ется снижение успеваемости на 28</w:t>
      </w:r>
      <w:r w:rsidRPr="00C76739">
        <w:rPr>
          <w:rFonts w:ascii="Times New Roman" w:eastAsia="Calibri" w:hAnsi="Times New Roman" w:cs="Times New Roman"/>
          <w:sz w:val="28"/>
          <w:szCs w:val="28"/>
        </w:rPr>
        <w:t>% и</w:t>
      </w:r>
      <w:r>
        <w:rPr>
          <w:rFonts w:ascii="Times New Roman" w:eastAsia="Calibri" w:hAnsi="Times New Roman" w:cs="Times New Roman"/>
          <w:sz w:val="28"/>
          <w:szCs w:val="28"/>
        </w:rPr>
        <w:t xml:space="preserve"> снижение качества на 38</w:t>
      </w:r>
      <w:r w:rsidRPr="00C7673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чем в 2019</w:t>
      </w:r>
    </w:p>
    <w:p w:rsidR="00C76739" w:rsidRPr="00C76739" w:rsidRDefault="00C76739" w:rsidP="00C76739">
      <w:pPr>
        <w:spacing w:after="0"/>
        <w:rPr>
          <w:rFonts w:ascii="Times New Roman" w:eastAsia="Calibri" w:hAnsi="Times New Roman" w:cs="Times New Roman"/>
          <w:sz w:val="28"/>
          <w:szCs w:val="28"/>
        </w:rPr>
      </w:pPr>
      <w:r w:rsidRPr="00C76739">
        <w:rPr>
          <w:rFonts w:ascii="Times New Roman" w:eastAsia="Calibri" w:hAnsi="Times New Roman" w:cs="Times New Roman"/>
          <w:sz w:val="28"/>
          <w:szCs w:val="28"/>
        </w:rPr>
        <w:t>В 2021г. наблюдается динамика роста успеваемости на 19% и</w:t>
      </w:r>
      <w:r>
        <w:rPr>
          <w:rFonts w:ascii="Times New Roman" w:eastAsia="Calibri" w:hAnsi="Times New Roman" w:cs="Times New Roman"/>
          <w:sz w:val="28"/>
          <w:szCs w:val="28"/>
        </w:rPr>
        <w:t xml:space="preserve">  качества на 20</w:t>
      </w:r>
      <w:r w:rsidRPr="00C76739">
        <w:rPr>
          <w:rFonts w:ascii="Times New Roman" w:eastAsia="Calibri" w:hAnsi="Times New Roman" w:cs="Times New Roman"/>
          <w:sz w:val="28"/>
          <w:szCs w:val="28"/>
        </w:rPr>
        <w:t>%</w:t>
      </w:r>
      <w:r>
        <w:rPr>
          <w:rFonts w:ascii="Times New Roman" w:eastAsia="Calibri" w:hAnsi="Times New Roman" w:cs="Times New Roman"/>
          <w:sz w:val="28"/>
          <w:szCs w:val="28"/>
        </w:rPr>
        <w:t xml:space="preserve"> чем в 2020</w:t>
      </w:r>
    </w:p>
    <w:p w:rsidR="00542249" w:rsidRDefault="00542249" w:rsidP="00173029">
      <w:pPr>
        <w:spacing w:after="200" w:line="276" w:lineRule="auto"/>
        <w:rPr>
          <w:sz w:val="28"/>
          <w:szCs w:val="28"/>
        </w:rPr>
      </w:pPr>
    </w:p>
    <w:p w:rsidR="004E4FE4" w:rsidRDefault="004E4FE4" w:rsidP="00173029">
      <w:pPr>
        <w:spacing w:after="200" w:line="276" w:lineRule="auto"/>
        <w:rPr>
          <w:sz w:val="28"/>
          <w:szCs w:val="28"/>
        </w:rPr>
      </w:pPr>
      <w:r>
        <w:rPr>
          <w:noProof/>
          <w:sz w:val="28"/>
          <w:szCs w:val="28"/>
          <w:lang w:eastAsia="ru-RU"/>
        </w:rPr>
        <w:lastRenderedPageBreak/>
        <w:drawing>
          <wp:inline distT="0" distB="0" distL="0" distR="0">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3029" w:rsidRDefault="00542249" w:rsidP="00542249">
      <w:pPr>
        <w:spacing w:after="200" w:line="276" w:lineRule="auto"/>
        <w:rPr>
          <w:b/>
          <w:sz w:val="32"/>
          <w:szCs w:val="32"/>
        </w:rPr>
      </w:pPr>
      <w:r>
        <w:rPr>
          <w:sz w:val="28"/>
          <w:szCs w:val="28"/>
        </w:rPr>
        <w:t xml:space="preserve">  </w:t>
      </w:r>
    </w:p>
    <w:p w:rsidR="00173029" w:rsidRPr="00C37051" w:rsidRDefault="00173029" w:rsidP="00173029">
      <w:pPr>
        <w:spacing w:after="200" w:line="276" w:lineRule="auto"/>
        <w:jc w:val="center"/>
        <w:rPr>
          <w:b/>
          <w:sz w:val="32"/>
          <w:szCs w:val="32"/>
        </w:rPr>
      </w:pPr>
      <w:r w:rsidRPr="00C37051">
        <w:rPr>
          <w:b/>
          <w:sz w:val="32"/>
          <w:szCs w:val="32"/>
        </w:rPr>
        <w:t>Сравнительные данные по русскому языку</w:t>
      </w:r>
    </w:p>
    <w:p w:rsidR="00173029" w:rsidRPr="00C37051" w:rsidRDefault="00173029" w:rsidP="00173029">
      <w:pPr>
        <w:spacing w:after="200" w:line="276" w:lineRule="auto"/>
        <w:jc w:val="center"/>
        <w:rPr>
          <w:b/>
          <w:sz w:val="32"/>
          <w:szCs w:val="32"/>
        </w:rPr>
      </w:pPr>
      <w:r w:rsidRPr="00C37051">
        <w:rPr>
          <w:b/>
          <w:sz w:val="32"/>
          <w:szCs w:val="32"/>
        </w:rPr>
        <w:t xml:space="preserve">в 6-х классах </w:t>
      </w:r>
    </w:p>
    <w:p w:rsidR="00173029" w:rsidRPr="004E4FE4" w:rsidRDefault="00173029" w:rsidP="004E4FE4">
      <w:pPr>
        <w:spacing w:after="200" w:line="276" w:lineRule="auto"/>
        <w:jc w:val="center"/>
        <w:rPr>
          <w:b/>
          <w:sz w:val="32"/>
          <w:szCs w:val="32"/>
        </w:rPr>
      </w:pPr>
      <w:r w:rsidRPr="00C37051">
        <w:rPr>
          <w:b/>
          <w:sz w:val="32"/>
          <w:szCs w:val="32"/>
        </w:rPr>
        <w:t>(</w:t>
      </w:r>
      <w:r w:rsidR="004E4FE4">
        <w:rPr>
          <w:b/>
          <w:sz w:val="32"/>
          <w:szCs w:val="32"/>
        </w:rPr>
        <w:t>2019,2020,2021)</w:t>
      </w:r>
    </w:p>
    <w:tbl>
      <w:tblPr>
        <w:tblStyle w:val="2"/>
        <w:tblW w:w="9606" w:type="dxa"/>
        <w:tblLook w:val="04A0" w:firstRow="1" w:lastRow="0" w:firstColumn="1" w:lastColumn="0" w:noHBand="0" w:noVBand="1"/>
      </w:tblPr>
      <w:tblGrid>
        <w:gridCol w:w="1914"/>
        <w:gridCol w:w="2305"/>
        <w:gridCol w:w="2693"/>
        <w:gridCol w:w="2694"/>
      </w:tblGrid>
      <w:tr w:rsidR="00173029" w:rsidRPr="00C37051" w:rsidTr="00173029">
        <w:tc>
          <w:tcPr>
            <w:tcW w:w="1914" w:type="dxa"/>
          </w:tcPr>
          <w:p w:rsidR="00173029" w:rsidRPr="00C37051" w:rsidRDefault="00173029" w:rsidP="00173029">
            <w:pPr>
              <w:spacing w:after="200" w:line="276" w:lineRule="auto"/>
              <w:rPr>
                <w:b/>
                <w:sz w:val="28"/>
                <w:szCs w:val="28"/>
              </w:rPr>
            </w:pPr>
          </w:p>
        </w:tc>
        <w:tc>
          <w:tcPr>
            <w:tcW w:w="2305" w:type="dxa"/>
          </w:tcPr>
          <w:p w:rsidR="00173029" w:rsidRPr="00C37051" w:rsidRDefault="00173029" w:rsidP="00173029">
            <w:pPr>
              <w:spacing w:after="200" w:line="276" w:lineRule="auto"/>
              <w:rPr>
                <w:b/>
                <w:sz w:val="28"/>
                <w:szCs w:val="28"/>
              </w:rPr>
            </w:pPr>
            <w:r w:rsidRPr="00C37051">
              <w:rPr>
                <w:b/>
                <w:sz w:val="28"/>
                <w:szCs w:val="28"/>
              </w:rPr>
              <w:t>Успеваемость</w:t>
            </w:r>
          </w:p>
        </w:tc>
        <w:tc>
          <w:tcPr>
            <w:tcW w:w="2693" w:type="dxa"/>
          </w:tcPr>
          <w:p w:rsidR="00173029" w:rsidRPr="00C37051" w:rsidRDefault="00173029" w:rsidP="00173029">
            <w:pPr>
              <w:spacing w:after="200" w:line="276" w:lineRule="auto"/>
              <w:rPr>
                <w:b/>
                <w:sz w:val="28"/>
                <w:szCs w:val="28"/>
              </w:rPr>
            </w:pPr>
            <w:r w:rsidRPr="00C37051">
              <w:rPr>
                <w:b/>
                <w:sz w:val="28"/>
                <w:szCs w:val="28"/>
              </w:rPr>
              <w:t>Качество</w:t>
            </w:r>
          </w:p>
        </w:tc>
        <w:tc>
          <w:tcPr>
            <w:tcW w:w="2694" w:type="dxa"/>
          </w:tcPr>
          <w:p w:rsidR="00173029" w:rsidRPr="00C37051" w:rsidRDefault="00173029" w:rsidP="00173029">
            <w:pPr>
              <w:spacing w:after="200" w:line="276" w:lineRule="auto"/>
              <w:rPr>
                <w:b/>
                <w:sz w:val="28"/>
                <w:szCs w:val="28"/>
              </w:rPr>
            </w:pPr>
            <w:r w:rsidRPr="00C37051">
              <w:rPr>
                <w:b/>
                <w:sz w:val="28"/>
                <w:szCs w:val="28"/>
              </w:rPr>
              <w:t>Средний балл</w:t>
            </w:r>
          </w:p>
        </w:tc>
      </w:tr>
      <w:tr w:rsidR="00173029" w:rsidRPr="00C37051" w:rsidTr="00173029">
        <w:tc>
          <w:tcPr>
            <w:tcW w:w="1914" w:type="dxa"/>
          </w:tcPr>
          <w:p w:rsidR="00173029" w:rsidRPr="00C37051" w:rsidRDefault="004E4FE4" w:rsidP="00173029">
            <w:pPr>
              <w:spacing w:after="200" w:line="276" w:lineRule="auto"/>
              <w:rPr>
                <w:b/>
                <w:sz w:val="28"/>
                <w:szCs w:val="28"/>
              </w:rPr>
            </w:pPr>
            <w:r>
              <w:rPr>
                <w:b/>
                <w:sz w:val="28"/>
                <w:szCs w:val="28"/>
              </w:rPr>
              <w:t>2019</w:t>
            </w:r>
          </w:p>
        </w:tc>
        <w:tc>
          <w:tcPr>
            <w:tcW w:w="2305" w:type="dxa"/>
          </w:tcPr>
          <w:p w:rsidR="00173029" w:rsidRPr="00C37051" w:rsidRDefault="00173029" w:rsidP="00173029">
            <w:pPr>
              <w:spacing w:after="200" w:line="276" w:lineRule="auto"/>
              <w:rPr>
                <w:b/>
                <w:sz w:val="28"/>
                <w:szCs w:val="28"/>
              </w:rPr>
            </w:pPr>
            <w:r>
              <w:rPr>
                <w:b/>
                <w:sz w:val="28"/>
                <w:szCs w:val="28"/>
              </w:rPr>
              <w:t>86</w:t>
            </w:r>
          </w:p>
        </w:tc>
        <w:tc>
          <w:tcPr>
            <w:tcW w:w="2693" w:type="dxa"/>
          </w:tcPr>
          <w:p w:rsidR="00173029" w:rsidRPr="00C37051" w:rsidRDefault="00173029" w:rsidP="00173029">
            <w:pPr>
              <w:spacing w:after="200" w:line="276" w:lineRule="auto"/>
              <w:rPr>
                <w:b/>
                <w:sz w:val="28"/>
                <w:szCs w:val="28"/>
              </w:rPr>
            </w:pPr>
            <w:r>
              <w:rPr>
                <w:b/>
                <w:sz w:val="28"/>
                <w:szCs w:val="28"/>
              </w:rPr>
              <w:t>40</w:t>
            </w:r>
          </w:p>
        </w:tc>
        <w:tc>
          <w:tcPr>
            <w:tcW w:w="2694" w:type="dxa"/>
          </w:tcPr>
          <w:p w:rsidR="00173029" w:rsidRPr="00C37051" w:rsidRDefault="00173029" w:rsidP="00173029">
            <w:pPr>
              <w:spacing w:after="200" w:line="276" w:lineRule="auto"/>
              <w:rPr>
                <w:b/>
                <w:sz w:val="28"/>
                <w:szCs w:val="28"/>
              </w:rPr>
            </w:pPr>
            <w:r>
              <w:rPr>
                <w:b/>
                <w:sz w:val="28"/>
                <w:szCs w:val="28"/>
              </w:rPr>
              <w:t>3,4</w:t>
            </w:r>
          </w:p>
        </w:tc>
      </w:tr>
      <w:tr w:rsidR="00173029" w:rsidRPr="00C37051" w:rsidTr="00173029">
        <w:tc>
          <w:tcPr>
            <w:tcW w:w="1914" w:type="dxa"/>
          </w:tcPr>
          <w:p w:rsidR="00173029" w:rsidRPr="00C37051" w:rsidRDefault="004E4FE4" w:rsidP="00173029">
            <w:pPr>
              <w:spacing w:after="200" w:line="276" w:lineRule="auto"/>
              <w:rPr>
                <w:b/>
                <w:sz w:val="28"/>
                <w:szCs w:val="28"/>
              </w:rPr>
            </w:pPr>
            <w:r>
              <w:rPr>
                <w:b/>
                <w:sz w:val="28"/>
                <w:szCs w:val="28"/>
              </w:rPr>
              <w:t>2020</w:t>
            </w:r>
          </w:p>
        </w:tc>
        <w:tc>
          <w:tcPr>
            <w:tcW w:w="2305" w:type="dxa"/>
          </w:tcPr>
          <w:p w:rsidR="00173029" w:rsidRDefault="00173029" w:rsidP="00173029">
            <w:pPr>
              <w:spacing w:after="200" w:line="276" w:lineRule="auto"/>
              <w:rPr>
                <w:b/>
                <w:sz w:val="28"/>
                <w:szCs w:val="28"/>
              </w:rPr>
            </w:pPr>
            <w:r>
              <w:rPr>
                <w:b/>
                <w:sz w:val="28"/>
                <w:szCs w:val="28"/>
              </w:rPr>
              <w:t>30</w:t>
            </w:r>
          </w:p>
        </w:tc>
        <w:tc>
          <w:tcPr>
            <w:tcW w:w="2693" w:type="dxa"/>
          </w:tcPr>
          <w:p w:rsidR="00173029" w:rsidRDefault="00173029" w:rsidP="00173029">
            <w:pPr>
              <w:spacing w:after="200" w:line="276" w:lineRule="auto"/>
              <w:rPr>
                <w:b/>
                <w:sz w:val="28"/>
                <w:szCs w:val="28"/>
              </w:rPr>
            </w:pPr>
            <w:r>
              <w:rPr>
                <w:b/>
                <w:sz w:val="28"/>
                <w:szCs w:val="28"/>
              </w:rPr>
              <w:t>0</w:t>
            </w:r>
          </w:p>
        </w:tc>
        <w:tc>
          <w:tcPr>
            <w:tcW w:w="2694" w:type="dxa"/>
          </w:tcPr>
          <w:p w:rsidR="00173029" w:rsidRDefault="00173029" w:rsidP="00173029">
            <w:pPr>
              <w:spacing w:after="200" w:line="276" w:lineRule="auto"/>
              <w:rPr>
                <w:b/>
                <w:sz w:val="28"/>
                <w:szCs w:val="28"/>
              </w:rPr>
            </w:pPr>
            <w:r>
              <w:rPr>
                <w:b/>
                <w:sz w:val="28"/>
                <w:szCs w:val="28"/>
              </w:rPr>
              <w:t>2,3</w:t>
            </w:r>
          </w:p>
        </w:tc>
      </w:tr>
      <w:tr w:rsidR="004E4FE4" w:rsidRPr="00C37051" w:rsidTr="00173029">
        <w:tc>
          <w:tcPr>
            <w:tcW w:w="1914" w:type="dxa"/>
          </w:tcPr>
          <w:p w:rsidR="004E4FE4" w:rsidRPr="00C37051" w:rsidRDefault="004E4FE4" w:rsidP="00173029">
            <w:pPr>
              <w:spacing w:after="200" w:line="276" w:lineRule="auto"/>
              <w:rPr>
                <w:b/>
                <w:sz w:val="28"/>
                <w:szCs w:val="28"/>
              </w:rPr>
            </w:pPr>
            <w:r>
              <w:rPr>
                <w:b/>
                <w:sz w:val="28"/>
                <w:szCs w:val="28"/>
              </w:rPr>
              <w:t>2021</w:t>
            </w:r>
          </w:p>
        </w:tc>
        <w:tc>
          <w:tcPr>
            <w:tcW w:w="2305" w:type="dxa"/>
          </w:tcPr>
          <w:p w:rsidR="004E4FE4" w:rsidRDefault="005A1986" w:rsidP="00173029">
            <w:pPr>
              <w:spacing w:after="200" w:line="276" w:lineRule="auto"/>
              <w:rPr>
                <w:b/>
                <w:sz w:val="28"/>
                <w:szCs w:val="28"/>
              </w:rPr>
            </w:pPr>
            <w:r>
              <w:rPr>
                <w:b/>
                <w:sz w:val="28"/>
                <w:szCs w:val="28"/>
              </w:rPr>
              <w:t>90</w:t>
            </w:r>
          </w:p>
        </w:tc>
        <w:tc>
          <w:tcPr>
            <w:tcW w:w="2693" w:type="dxa"/>
          </w:tcPr>
          <w:p w:rsidR="004E4FE4" w:rsidRDefault="005A1986" w:rsidP="00173029">
            <w:pPr>
              <w:spacing w:after="200" w:line="276" w:lineRule="auto"/>
              <w:rPr>
                <w:b/>
                <w:sz w:val="28"/>
                <w:szCs w:val="28"/>
              </w:rPr>
            </w:pPr>
            <w:r>
              <w:rPr>
                <w:b/>
                <w:sz w:val="28"/>
                <w:szCs w:val="28"/>
              </w:rPr>
              <w:t>42</w:t>
            </w:r>
          </w:p>
        </w:tc>
        <w:tc>
          <w:tcPr>
            <w:tcW w:w="2694" w:type="dxa"/>
          </w:tcPr>
          <w:p w:rsidR="004E4FE4" w:rsidRDefault="005A1986" w:rsidP="00173029">
            <w:pPr>
              <w:spacing w:after="200" w:line="276" w:lineRule="auto"/>
              <w:rPr>
                <w:b/>
                <w:sz w:val="28"/>
                <w:szCs w:val="28"/>
              </w:rPr>
            </w:pPr>
            <w:r>
              <w:rPr>
                <w:b/>
                <w:sz w:val="28"/>
                <w:szCs w:val="28"/>
              </w:rPr>
              <w:t>3,4</w:t>
            </w:r>
          </w:p>
        </w:tc>
      </w:tr>
    </w:tbl>
    <w:p w:rsidR="00173029" w:rsidRPr="00C37051" w:rsidRDefault="00173029" w:rsidP="00173029">
      <w:pPr>
        <w:spacing w:after="200" w:line="276" w:lineRule="auto"/>
      </w:pPr>
    </w:p>
    <w:p w:rsidR="00542249" w:rsidRDefault="00542249" w:rsidP="00173029">
      <w:pPr>
        <w:spacing w:after="200" w:line="276" w:lineRule="auto"/>
        <w:rPr>
          <w:sz w:val="28"/>
          <w:szCs w:val="28"/>
        </w:rPr>
      </w:pPr>
    </w:p>
    <w:p w:rsidR="005A1986" w:rsidRDefault="005A1986" w:rsidP="005A1986">
      <w:pPr>
        <w:spacing w:after="200" w:line="240" w:lineRule="auto"/>
        <w:jc w:val="both"/>
        <w:rPr>
          <w:rFonts w:ascii="Times New Roman" w:eastAsia="Calibri" w:hAnsi="Times New Roman" w:cs="Times New Roman"/>
          <w:b/>
          <w:sz w:val="24"/>
          <w:szCs w:val="24"/>
          <w:u w:val="single"/>
        </w:rPr>
      </w:pPr>
      <w:r>
        <w:rPr>
          <w:noProof/>
          <w:sz w:val="28"/>
          <w:szCs w:val="28"/>
          <w:lang w:eastAsia="ru-RU"/>
        </w:rPr>
        <w:drawing>
          <wp:inline distT="0" distB="0" distL="0" distR="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42249">
        <w:rPr>
          <w:sz w:val="28"/>
          <w:szCs w:val="28"/>
        </w:rPr>
        <w:br w:type="textWrapping" w:clear="all"/>
      </w:r>
    </w:p>
    <w:p w:rsidR="00C41AAA" w:rsidRDefault="00C41AAA" w:rsidP="005A1986">
      <w:pPr>
        <w:spacing w:after="200" w:line="240" w:lineRule="auto"/>
        <w:jc w:val="both"/>
        <w:rPr>
          <w:rFonts w:ascii="Times New Roman" w:eastAsia="Calibri" w:hAnsi="Times New Roman" w:cs="Times New Roman"/>
          <w:b/>
          <w:sz w:val="24"/>
          <w:szCs w:val="24"/>
          <w:u w:val="single"/>
        </w:rPr>
      </w:pPr>
    </w:p>
    <w:p w:rsidR="00C41AAA" w:rsidRPr="00C76739" w:rsidRDefault="00C41AAA" w:rsidP="00C41AAA">
      <w:pPr>
        <w:spacing w:after="0"/>
        <w:rPr>
          <w:rFonts w:ascii="Times New Roman" w:eastAsia="Calibri" w:hAnsi="Times New Roman" w:cs="Times New Roman"/>
          <w:sz w:val="28"/>
          <w:szCs w:val="28"/>
        </w:rPr>
      </w:pPr>
      <w:r w:rsidRPr="00C76739">
        <w:rPr>
          <w:rFonts w:ascii="Times New Roman" w:eastAsia="Calibri" w:hAnsi="Times New Roman" w:cs="Times New Roman"/>
          <w:sz w:val="28"/>
          <w:szCs w:val="28"/>
        </w:rPr>
        <w:t>В 2020г. наблюда</w:t>
      </w:r>
      <w:r>
        <w:rPr>
          <w:rFonts w:ascii="Times New Roman" w:eastAsia="Calibri" w:hAnsi="Times New Roman" w:cs="Times New Roman"/>
          <w:sz w:val="28"/>
          <w:szCs w:val="28"/>
        </w:rPr>
        <w:t>ется снижение у</w:t>
      </w:r>
      <w:r w:rsidR="00C5767E">
        <w:rPr>
          <w:rFonts w:ascii="Times New Roman" w:eastAsia="Calibri" w:hAnsi="Times New Roman" w:cs="Times New Roman"/>
          <w:sz w:val="28"/>
          <w:szCs w:val="28"/>
        </w:rPr>
        <w:t>спеваемости на 56</w:t>
      </w:r>
      <w:r w:rsidRPr="00C76739">
        <w:rPr>
          <w:rFonts w:ascii="Times New Roman" w:eastAsia="Calibri" w:hAnsi="Times New Roman" w:cs="Times New Roman"/>
          <w:sz w:val="28"/>
          <w:szCs w:val="28"/>
        </w:rPr>
        <w:t>% и</w:t>
      </w:r>
      <w:r>
        <w:rPr>
          <w:rFonts w:ascii="Times New Roman" w:eastAsia="Calibri" w:hAnsi="Times New Roman" w:cs="Times New Roman"/>
          <w:sz w:val="28"/>
          <w:szCs w:val="28"/>
        </w:rPr>
        <w:t xml:space="preserve"> снижение качества на </w:t>
      </w:r>
      <w:r w:rsidR="00C5767E">
        <w:rPr>
          <w:rFonts w:ascii="Times New Roman" w:eastAsia="Calibri" w:hAnsi="Times New Roman" w:cs="Times New Roman"/>
          <w:sz w:val="28"/>
          <w:szCs w:val="28"/>
        </w:rPr>
        <w:t>40</w:t>
      </w:r>
      <w:r w:rsidRPr="00C7673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чем в 2019</w:t>
      </w:r>
    </w:p>
    <w:p w:rsidR="00C41AAA" w:rsidRPr="00C76739" w:rsidRDefault="00C41AAA" w:rsidP="00C41AAA">
      <w:pPr>
        <w:spacing w:after="0"/>
        <w:rPr>
          <w:rFonts w:ascii="Times New Roman" w:eastAsia="Calibri" w:hAnsi="Times New Roman" w:cs="Times New Roman"/>
          <w:sz w:val="28"/>
          <w:szCs w:val="28"/>
        </w:rPr>
      </w:pPr>
      <w:r w:rsidRPr="00C76739">
        <w:rPr>
          <w:rFonts w:ascii="Times New Roman" w:eastAsia="Calibri" w:hAnsi="Times New Roman" w:cs="Times New Roman"/>
          <w:sz w:val="28"/>
          <w:szCs w:val="28"/>
        </w:rPr>
        <w:t>В 2021г. наблюдается динамика роста успеваемо</w:t>
      </w:r>
      <w:r w:rsidR="00C5767E">
        <w:rPr>
          <w:rFonts w:ascii="Times New Roman" w:eastAsia="Calibri" w:hAnsi="Times New Roman" w:cs="Times New Roman"/>
          <w:sz w:val="28"/>
          <w:szCs w:val="28"/>
        </w:rPr>
        <w:t>сти на 60</w:t>
      </w:r>
      <w:r w:rsidRPr="00C76739">
        <w:rPr>
          <w:rFonts w:ascii="Times New Roman" w:eastAsia="Calibri" w:hAnsi="Times New Roman" w:cs="Times New Roman"/>
          <w:sz w:val="28"/>
          <w:szCs w:val="28"/>
        </w:rPr>
        <w:t>% и</w:t>
      </w:r>
      <w:r w:rsidR="00C5767E">
        <w:rPr>
          <w:rFonts w:ascii="Times New Roman" w:eastAsia="Calibri" w:hAnsi="Times New Roman" w:cs="Times New Roman"/>
          <w:sz w:val="28"/>
          <w:szCs w:val="28"/>
        </w:rPr>
        <w:t xml:space="preserve">  качества на 42</w:t>
      </w:r>
      <w:r w:rsidRPr="00C76739">
        <w:rPr>
          <w:rFonts w:ascii="Times New Roman" w:eastAsia="Calibri" w:hAnsi="Times New Roman" w:cs="Times New Roman"/>
          <w:sz w:val="28"/>
          <w:szCs w:val="28"/>
        </w:rPr>
        <w:t>%</w:t>
      </w:r>
      <w:r>
        <w:rPr>
          <w:rFonts w:ascii="Times New Roman" w:eastAsia="Calibri" w:hAnsi="Times New Roman" w:cs="Times New Roman"/>
          <w:sz w:val="28"/>
          <w:szCs w:val="28"/>
        </w:rPr>
        <w:t xml:space="preserve"> чем в 2020</w:t>
      </w:r>
    </w:p>
    <w:p w:rsidR="00C41AAA" w:rsidRDefault="00C41AAA" w:rsidP="005A1986">
      <w:pPr>
        <w:spacing w:after="200" w:line="240" w:lineRule="auto"/>
        <w:jc w:val="both"/>
        <w:rPr>
          <w:rFonts w:ascii="Times New Roman" w:eastAsia="Calibri" w:hAnsi="Times New Roman" w:cs="Times New Roman"/>
          <w:b/>
          <w:sz w:val="24"/>
          <w:szCs w:val="24"/>
          <w:u w:val="single"/>
        </w:rPr>
      </w:pPr>
    </w:p>
    <w:p w:rsidR="005A1986" w:rsidRPr="00D20521" w:rsidRDefault="005A1986" w:rsidP="005A1986">
      <w:pPr>
        <w:spacing w:after="20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Учителю</w:t>
      </w:r>
      <w:r w:rsidRPr="00D20521">
        <w:rPr>
          <w:rFonts w:ascii="Times New Roman" w:eastAsia="Calibri" w:hAnsi="Times New Roman" w:cs="Times New Roman"/>
          <w:b/>
          <w:sz w:val="24"/>
          <w:szCs w:val="24"/>
          <w:u w:val="single"/>
        </w:rPr>
        <w:t xml:space="preserve">  русского языка </w:t>
      </w:r>
      <w:r>
        <w:rPr>
          <w:rFonts w:ascii="Times New Roman" w:eastAsia="Calibri" w:hAnsi="Times New Roman" w:cs="Times New Roman"/>
          <w:b/>
          <w:sz w:val="24"/>
          <w:szCs w:val="24"/>
          <w:u w:val="single"/>
        </w:rPr>
        <w:t xml:space="preserve">в </w:t>
      </w:r>
      <w:r w:rsidRPr="00D20521">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6 кл Илиевой З.А.</w:t>
      </w:r>
    </w:p>
    <w:p w:rsidR="005A1986" w:rsidRPr="00D20521" w:rsidRDefault="005A1986" w:rsidP="005A198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индивидуальные тренировочные упражнения для учащихся по разделам учебного курса, вызвавшим наибольшее затруднение;  </w:t>
      </w:r>
    </w:p>
    <w:p w:rsidR="005A1986" w:rsidRPr="00D20521" w:rsidRDefault="005A1986" w:rsidP="005A198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при итоговом повторении курса  русского языка  5 классов  обратить внимание на задания, где допущен большой процент ошибок;</w:t>
      </w:r>
    </w:p>
    <w:p w:rsidR="005A1986" w:rsidRPr="00D20521" w:rsidRDefault="005A1986" w:rsidP="005A198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по результатам анализа  спланировать  коррекционную работу по устранению выявленных пробелов;</w:t>
      </w:r>
    </w:p>
    <w:p w:rsidR="005A1986" w:rsidRDefault="005A1986" w:rsidP="005A198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0521">
        <w:rPr>
          <w:rFonts w:ascii="Times New Roman" w:eastAsia="Times New Roman" w:hAnsi="Times New Roman" w:cs="Times New Roman"/>
          <w:color w:val="000000"/>
          <w:sz w:val="24"/>
          <w:szCs w:val="24"/>
          <w:lang w:eastAsia="ru-RU"/>
        </w:rPr>
        <w:t>организовать  сопутствующее повторение на уроках по темам, проблемным для класса в целом.</w:t>
      </w:r>
    </w:p>
    <w:p w:rsidR="005A1986" w:rsidRDefault="005A1986" w:rsidP="00C5767E">
      <w:pPr>
        <w:spacing w:after="200" w:line="276" w:lineRule="auto"/>
        <w:rPr>
          <w:b/>
          <w:sz w:val="32"/>
          <w:szCs w:val="32"/>
        </w:rPr>
      </w:pPr>
    </w:p>
    <w:p w:rsidR="00663757" w:rsidRDefault="00663757" w:rsidP="009D113D">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663757" w:rsidRDefault="00663757" w:rsidP="009D113D">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663757" w:rsidRDefault="00663757" w:rsidP="009D113D">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C5767E" w:rsidRPr="00C5767E" w:rsidTr="00C5767E">
        <w:trPr>
          <w:trHeight w:val="360"/>
        </w:trPr>
        <w:tc>
          <w:tcPr>
            <w:tcW w:w="2125" w:type="dxa"/>
            <w:vMerge w:val="restart"/>
            <w:tcBorders>
              <w:top w:val="single" w:sz="4" w:space="0" w:color="auto"/>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Наименование ОО</w:t>
            </w:r>
          </w:p>
          <w:p w:rsidR="00C5767E" w:rsidRPr="00C5767E" w:rsidRDefault="00C5767E" w:rsidP="00C5767E">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 качества</w:t>
            </w:r>
          </w:p>
        </w:tc>
      </w:tr>
      <w:tr w:rsidR="00C5767E" w:rsidRPr="00C5767E" w:rsidTr="00C5767E">
        <w:trPr>
          <w:trHeight w:val="31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851"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559"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2</w:t>
            </w: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247" w:type="dxa"/>
            <w:vMerge/>
            <w:tcBorders>
              <w:left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r>
      <w:tr w:rsidR="00C5767E" w:rsidRPr="00C5767E" w:rsidTr="00C5767E">
        <w:trPr>
          <w:trHeight w:val="364"/>
        </w:trPr>
        <w:tc>
          <w:tcPr>
            <w:tcW w:w="2125" w:type="dxa"/>
            <w:vMerge w:val="restart"/>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Pr>
                <w:rFonts w:ascii="Times New Roman" w:hAnsi="Times New Roman"/>
                <w:b/>
                <w:sz w:val="24"/>
                <w:szCs w:val="24"/>
              </w:rPr>
              <w:t>ГБОУ «СОШ № 3</w:t>
            </w:r>
            <w:r w:rsidRPr="00C5767E">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История</w:t>
            </w:r>
          </w:p>
        </w:tc>
        <w:tc>
          <w:tcPr>
            <w:tcW w:w="992"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2020</w:t>
            </w:r>
          </w:p>
        </w:tc>
        <w:tc>
          <w:tcPr>
            <w:tcW w:w="851"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38</w:t>
            </w:r>
          </w:p>
          <w:p w:rsidR="00C5767E" w:rsidRPr="0027540B" w:rsidRDefault="00C5767E" w:rsidP="00C5767E">
            <w:pP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3,8</w:t>
            </w:r>
          </w:p>
        </w:tc>
        <w:tc>
          <w:tcPr>
            <w:tcW w:w="1247"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68</w:t>
            </w:r>
          </w:p>
        </w:tc>
      </w:tr>
      <w:tr w:rsidR="00C5767E" w:rsidRPr="00C5767E" w:rsidTr="00C5767E">
        <w:trPr>
          <w:trHeight w:val="14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2021</w:t>
            </w:r>
          </w:p>
        </w:tc>
        <w:tc>
          <w:tcPr>
            <w:tcW w:w="851"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b/>
                <w:sz w:val="24"/>
                <w:szCs w:val="24"/>
              </w:rPr>
            </w:pPr>
            <w:r>
              <w:rPr>
                <w:rFonts w:ascii="Times New Roman" w:hAnsi="Times New Roman"/>
                <w:b/>
                <w:sz w:val="24"/>
                <w:szCs w:val="24"/>
              </w:rPr>
              <w:t>26</w:t>
            </w:r>
          </w:p>
        </w:tc>
        <w:tc>
          <w:tcPr>
            <w:tcW w:w="596"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3,2</w:t>
            </w:r>
          </w:p>
        </w:tc>
        <w:tc>
          <w:tcPr>
            <w:tcW w:w="1247"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31</w:t>
            </w:r>
          </w:p>
        </w:tc>
      </w:tr>
    </w:tbl>
    <w:p w:rsidR="00C5767E" w:rsidRPr="00C5767E" w:rsidRDefault="00C5767E" w:rsidP="00C5767E">
      <w:pPr>
        <w:spacing w:after="0"/>
        <w:rPr>
          <w:rFonts w:ascii="Times New Roman" w:eastAsia="Calibri" w:hAnsi="Times New Roman" w:cs="Times New Roman"/>
          <w:b/>
          <w:sz w:val="28"/>
          <w:szCs w:val="28"/>
        </w:rPr>
      </w:pPr>
    </w:p>
    <w:p w:rsidR="00C5767E" w:rsidRPr="00C5767E" w:rsidRDefault="00C5767E" w:rsidP="00C5767E">
      <w:pPr>
        <w:spacing w:after="0"/>
        <w:rPr>
          <w:rFonts w:ascii="Times New Roman" w:eastAsia="Calibri" w:hAnsi="Times New Roman" w:cs="Times New Roman"/>
          <w:sz w:val="28"/>
          <w:szCs w:val="28"/>
        </w:rPr>
      </w:pPr>
      <w:r w:rsidRPr="00C5767E">
        <w:rPr>
          <w:rFonts w:ascii="Times New Roman" w:eastAsia="Calibri" w:hAnsi="Times New Roman" w:cs="Times New Roman"/>
          <w:sz w:val="28"/>
          <w:szCs w:val="28"/>
        </w:rPr>
        <w:t xml:space="preserve">Наблюдается </w:t>
      </w:r>
      <w:r>
        <w:rPr>
          <w:rFonts w:ascii="Times New Roman" w:eastAsia="Calibri" w:hAnsi="Times New Roman" w:cs="Times New Roman"/>
          <w:sz w:val="28"/>
          <w:szCs w:val="28"/>
        </w:rPr>
        <w:t>снижение</w:t>
      </w:r>
      <w:r w:rsidRPr="00C5767E">
        <w:rPr>
          <w:rFonts w:ascii="Times New Roman" w:eastAsia="Calibri" w:hAnsi="Times New Roman" w:cs="Times New Roman"/>
          <w:sz w:val="28"/>
          <w:szCs w:val="28"/>
        </w:rPr>
        <w:t xml:space="preserve"> роста успеваемос</w:t>
      </w:r>
      <w:r>
        <w:rPr>
          <w:rFonts w:ascii="Times New Roman" w:eastAsia="Calibri" w:hAnsi="Times New Roman" w:cs="Times New Roman"/>
          <w:sz w:val="28"/>
          <w:szCs w:val="28"/>
        </w:rPr>
        <w:t>ти на 15</w:t>
      </w:r>
      <w:r w:rsidRPr="00C5767E">
        <w:rPr>
          <w:rFonts w:ascii="Times New Roman" w:eastAsia="Calibri" w:hAnsi="Times New Roman" w:cs="Times New Roman"/>
          <w:sz w:val="28"/>
          <w:szCs w:val="28"/>
        </w:rPr>
        <w:t xml:space="preserve">% и </w:t>
      </w:r>
      <w:r>
        <w:rPr>
          <w:rFonts w:ascii="Times New Roman" w:eastAsia="Calibri" w:hAnsi="Times New Roman" w:cs="Times New Roman"/>
          <w:sz w:val="28"/>
          <w:szCs w:val="28"/>
        </w:rPr>
        <w:t>качества на 37</w:t>
      </w:r>
      <w:r w:rsidRPr="00C5767E">
        <w:rPr>
          <w:rFonts w:ascii="Times New Roman" w:eastAsia="Calibri" w:hAnsi="Times New Roman" w:cs="Times New Roman"/>
          <w:sz w:val="28"/>
          <w:szCs w:val="28"/>
        </w:rPr>
        <w:t>%</w:t>
      </w:r>
      <w:r>
        <w:rPr>
          <w:rFonts w:ascii="Times New Roman" w:eastAsia="Calibri" w:hAnsi="Times New Roman" w:cs="Times New Roman"/>
          <w:sz w:val="28"/>
          <w:szCs w:val="28"/>
        </w:rPr>
        <w:t xml:space="preserve"> (в 2021 историю сдавал только один 6 класс)</w:t>
      </w:r>
    </w:p>
    <w:p w:rsidR="00C5767E" w:rsidRPr="00C5767E" w:rsidRDefault="00C5767E" w:rsidP="00C5767E">
      <w:pPr>
        <w:spacing w:after="0"/>
        <w:rPr>
          <w:rFonts w:ascii="Times New Roman" w:eastAsia="Calibri" w:hAnsi="Times New Roman" w:cs="Times New Roman"/>
          <w:b/>
          <w:sz w:val="28"/>
          <w:szCs w:val="28"/>
        </w:rPr>
      </w:pPr>
    </w:p>
    <w:p w:rsidR="00C5767E" w:rsidRPr="00C5767E" w:rsidRDefault="00C5767E" w:rsidP="00C5767E">
      <w:pPr>
        <w:spacing w:after="0"/>
        <w:rPr>
          <w:rFonts w:ascii="Times New Roman" w:eastAsia="Calibri" w:hAnsi="Times New Roman" w:cs="Times New Roman"/>
          <w:b/>
          <w:sz w:val="28"/>
          <w:szCs w:val="28"/>
        </w:rPr>
      </w:pPr>
    </w:p>
    <w:p w:rsidR="00C5767E" w:rsidRPr="00C5767E" w:rsidRDefault="00C5767E" w:rsidP="00C5767E">
      <w:pPr>
        <w:spacing w:after="0"/>
        <w:rPr>
          <w:rFonts w:ascii="Times New Roman" w:eastAsia="Calibri" w:hAnsi="Times New Roman" w:cs="Times New Roman"/>
          <w:b/>
          <w:sz w:val="28"/>
          <w:szCs w:val="2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C5767E" w:rsidRPr="00C5767E" w:rsidTr="00C5767E">
        <w:trPr>
          <w:trHeight w:val="360"/>
        </w:trPr>
        <w:tc>
          <w:tcPr>
            <w:tcW w:w="2125" w:type="dxa"/>
            <w:vMerge w:val="restart"/>
            <w:tcBorders>
              <w:top w:val="single" w:sz="4" w:space="0" w:color="auto"/>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Наименование ОО</w:t>
            </w:r>
          </w:p>
          <w:p w:rsidR="00C5767E" w:rsidRPr="00C5767E" w:rsidRDefault="00C5767E" w:rsidP="00C5767E">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 качества</w:t>
            </w:r>
          </w:p>
        </w:tc>
      </w:tr>
      <w:tr w:rsidR="00C5767E" w:rsidRPr="00C5767E" w:rsidTr="00C5767E">
        <w:trPr>
          <w:trHeight w:val="31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851"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559"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2</w:t>
            </w: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247" w:type="dxa"/>
            <w:vMerge/>
            <w:tcBorders>
              <w:left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r>
      <w:tr w:rsidR="00C5767E" w:rsidRPr="00C5767E" w:rsidTr="00C5767E">
        <w:trPr>
          <w:trHeight w:val="364"/>
        </w:trPr>
        <w:tc>
          <w:tcPr>
            <w:tcW w:w="2125" w:type="dxa"/>
            <w:vMerge w:val="restart"/>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Pr>
                <w:rFonts w:ascii="Times New Roman" w:hAnsi="Times New Roman"/>
                <w:b/>
                <w:sz w:val="24"/>
                <w:szCs w:val="24"/>
              </w:rPr>
              <w:t>ГБОУ «СОШ № 3</w:t>
            </w:r>
            <w:r w:rsidRPr="00C5767E">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Биология</w:t>
            </w:r>
          </w:p>
        </w:tc>
        <w:tc>
          <w:tcPr>
            <w:tcW w:w="992"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Pr>
                <w:rFonts w:ascii="Times New Roman" w:hAnsi="Times New Roman"/>
                <w:b/>
                <w:sz w:val="24"/>
                <w:szCs w:val="24"/>
              </w:rPr>
              <w:t>2019</w:t>
            </w:r>
          </w:p>
        </w:tc>
        <w:tc>
          <w:tcPr>
            <w:tcW w:w="851"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39</w:t>
            </w:r>
          </w:p>
          <w:p w:rsidR="00C5767E" w:rsidRPr="0027540B" w:rsidRDefault="00C5767E" w:rsidP="00C5767E">
            <w:pP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3,2</w:t>
            </w:r>
          </w:p>
        </w:tc>
        <w:tc>
          <w:tcPr>
            <w:tcW w:w="1247"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C5767E" w:rsidRPr="0027540B" w:rsidRDefault="00C5767E" w:rsidP="00C5767E">
            <w:pPr>
              <w:rPr>
                <w:rFonts w:ascii="Times New Roman" w:hAnsi="Times New Roman"/>
                <w:sz w:val="24"/>
                <w:szCs w:val="24"/>
              </w:rPr>
            </w:pPr>
            <w:r w:rsidRPr="0027540B">
              <w:rPr>
                <w:rFonts w:ascii="Times New Roman" w:hAnsi="Times New Roman"/>
                <w:sz w:val="24"/>
                <w:szCs w:val="24"/>
              </w:rPr>
              <w:t>30</w:t>
            </w:r>
          </w:p>
        </w:tc>
      </w:tr>
      <w:tr w:rsidR="00C5767E" w:rsidRPr="00C5767E" w:rsidTr="00C5767E">
        <w:trPr>
          <w:trHeight w:val="14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Pr>
                <w:rFonts w:ascii="Times New Roman" w:hAnsi="Times New Roman"/>
                <w:b/>
                <w:sz w:val="24"/>
                <w:szCs w:val="24"/>
              </w:rPr>
              <w:t>2020</w:t>
            </w:r>
          </w:p>
        </w:tc>
        <w:tc>
          <w:tcPr>
            <w:tcW w:w="851"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C5767E" w:rsidRPr="00572291" w:rsidRDefault="00C5767E" w:rsidP="00C5767E">
            <w:pPr>
              <w:rPr>
                <w:rFonts w:ascii="Times New Roman" w:hAnsi="Times New Roman"/>
                <w:b/>
                <w:sz w:val="24"/>
                <w:szCs w:val="24"/>
              </w:rPr>
            </w:pPr>
            <w:r w:rsidRPr="00572291">
              <w:rPr>
                <w:rFonts w:ascii="Times New Roman" w:hAnsi="Times New Roman"/>
                <w:b/>
                <w:sz w:val="24"/>
                <w:szCs w:val="24"/>
              </w:rPr>
              <w:t>47</w:t>
            </w:r>
          </w:p>
        </w:tc>
        <w:tc>
          <w:tcPr>
            <w:tcW w:w="596" w:type="dxa"/>
            <w:tcBorders>
              <w:top w:val="single" w:sz="4" w:space="0" w:color="auto"/>
              <w:left w:val="single" w:sz="4" w:space="0" w:color="auto"/>
              <w:bottom w:val="single" w:sz="4" w:space="0" w:color="auto"/>
              <w:right w:val="single" w:sz="4" w:space="0" w:color="auto"/>
            </w:tcBorders>
          </w:tcPr>
          <w:p w:rsidR="00C5767E" w:rsidRPr="00572291" w:rsidRDefault="00C5767E" w:rsidP="00C5767E">
            <w:pPr>
              <w:rPr>
                <w:rFonts w:ascii="Times New Roman" w:hAnsi="Times New Roman"/>
                <w:b/>
                <w:sz w:val="24"/>
                <w:szCs w:val="24"/>
              </w:rPr>
            </w:pPr>
            <w:r w:rsidRPr="00572291">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5767E" w:rsidRPr="00572291" w:rsidRDefault="00C5767E" w:rsidP="00C5767E">
            <w:pPr>
              <w:rPr>
                <w:rFonts w:ascii="Times New Roman" w:hAnsi="Times New Roman"/>
                <w:b/>
                <w:sz w:val="24"/>
                <w:szCs w:val="24"/>
              </w:rPr>
            </w:pPr>
            <w:r w:rsidRPr="0057229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767E" w:rsidRPr="00572291" w:rsidRDefault="00C5767E" w:rsidP="00C5767E">
            <w:pPr>
              <w:rPr>
                <w:rFonts w:ascii="Times New Roman" w:hAnsi="Times New Roman"/>
                <w:b/>
                <w:sz w:val="24"/>
                <w:szCs w:val="24"/>
              </w:rPr>
            </w:pPr>
            <w:r w:rsidRPr="00572291">
              <w:rPr>
                <w:rFonts w:ascii="Times New Roman" w:hAnsi="Times New Roman"/>
                <w:b/>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C5767E" w:rsidRPr="00572291" w:rsidRDefault="00C5767E" w:rsidP="00C5767E">
            <w:pPr>
              <w:rPr>
                <w:rFonts w:ascii="Times New Roman" w:hAnsi="Times New Roman"/>
                <w:b/>
                <w:sz w:val="24"/>
                <w:szCs w:val="24"/>
              </w:rPr>
            </w:pPr>
            <w:r w:rsidRPr="00572291">
              <w:rPr>
                <w:rFonts w:ascii="Times New Roman" w:hAnsi="Times New Roman"/>
                <w:b/>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C5767E" w:rsidRPr="00572291" w:rsidRDefault="00C5767E" w:rsidP="00C5767E">
            <w:pPr>
              <w:rPr>
                <w:rFonts w:ascii="Times New Roman" w:hAnsi="Times New Roman"/>
                <w:b/>
                <w:sz w:val="24"/>
                <w:szCs w:val="24"/>
              </w:rPr>
            </w:pPr>
            <w:r w:rsidRPr="00572291">
              <w:rPr>
                <w:rFonts w:ascii="Times New Roman" w:hAnsi="Times New Roman"/>
                <w:b/>
                <w:sz w:val="24"/>
                <w:szCs w:val="24"/>
              </w:rPr>
              <w:t>2,7</w:t>
            </w:r>
          </w:p>
        </w:tc>
        <w:tc>
          <w:tcPr>
            <w:tcW w:w="1247" w:type="dxa"/>
            <w:tcBorders>
              <w:top w:val="single" w:sz="4" w:space="0" w:color="auto"/>
              <w:left w:val="single" w:sz="4" w:space="0" w:color="auto"/>
              <w:bottom w:val="single" w:sz="4" w:space="0" w:color="auto"/>
              <w:right w:val="single" w:sz="4" w:space="0" w:color="auto"/>
            </w:tcBorders>
          </w:tcPr>
          <w:p w:rsidR="00C5767E" w:rsidRPr="00572291" w:rsidRDefault="00C5767E" w:rsidP="00C5767E">
            <w:pPr>
              <w:rPr>
                <w:rFonts w:ascii="Times New Roman" w:hAnsi="Times New Roman"/>
                <w:b/>
                <w:sz w:val="24"/>
                <w:szCs w:val="24"/>
              </w:rPr>
            </w:pPr>
            <w:r w:rsidRPr="00572291">
              <w:rPr>
                <w:rFonts w:ascii="Times New Roman" w:hAnsi="Times New Roman"/>
                <w:b/>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C5767E" w:rsidRPr="00572291" w:rsidRDefault="00C5767E" w:rsidP="00C5767E">
            <w:pPr>
              <w:rPr>
                <w:rFonts w:ascii="Times New Roman" w:hAnsi="Times New Roman"/>
                <w:b/>
                <w:sz w:val="24"/>
                <w:szCs w:val="24"/>
              </w:rPr>
            </w:pPr>
            <w:r w:rsidRPr="00572291">
              <w:rPr>
                <w:rFonts w:ascii="Times New Roman" w:hAnsi="Times New Roman"/>
                <w:b/>
                <w:sz w:val="24"/>
                <w:szCs w:val="24"/>
              </w:rPr>
              <w:t>0</w:t>
            </w:r>
          </w:p>
        </w:tc>
      </w:tr>
      <w:tr w:rsidR="00C5767E" w:rsidRPr="00C5767E" w:rsidTr="00C5767E">
        <w:trPr>
          <w:trHeight w:val="145"/>
        </w:trPr>
        <w:tc>
          <w:tcPr>
            <w:tcW w:w="2125"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Pr>
                <w:rFonts w:ascii="Times New Roman" w:hAnsi="Times New Roman"/>
                <w:b/>
                <w:sz w:val="24"/>
                <w:szCs w:val="24"/>
              </w:rPr>
              <w:t>2021</w:t>
            </w:r>
          </w:p>
        </w:tc>
        <w:tc>
          <w:tcPr>
            <w:tcW w:w="851" w:type="dxa"/>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r>
              <w:rPr>
                <w:rFonts w:ascii="Times New Roman" w:hAnsi="Times New Roman"/>
                <w:b/>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b/>
                <w:sz w:val="24"/>
                <w:szCs w:val="24"/>
              </w:rPr>
            </w:pPr>
            <w:r>
              <w:rPr>
                <w:rFonts w:ascii="Times New Roman" w:hAnsi="Times New Roman"/>
                <w:b/>
                <w:sz w:val="24"/>
                <w:szCs w:val="24"/>
              </w:rPr>
              <w:t>26</w:t>
            </w:r>
          </w:p>
        </w:tc>
        <w:tc>
          <w:tcPr>
            <w:tcW w:w="596"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3,3</w:t>
            </w:r>
          </w:p>
        </w:tc>
        <w:tc>
          <w:tcPr>
            <w:tcW w:w="1247"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C5767E" w:rsidRPr="001004D7" w:rsidRDefault="00C5767E" w:rsidP="00C5767E">
            <w:pPr>
              <w:rPr>
                <w:rFonts w:ascii="Times New Roman" w:hAnsi="Times New Roman"/>
                <w:sz w:val="24"/>
                <w:szCs w:val="24"/>
              </w:rPr>
            </w:pPr>
            <w:r>
              <w:rPr>
                <w:rFonts w:ascii="Times New Roman" w:hAnsi="Times New Roman"/>
                <w:sz w:val="24"/>
                <w:szCs w:val="24"/>
              </w:rPr>
              <w:t>35</w:t>
            </w:r>
          </w:p>
        </w:tc>
      </w:tr>
    </w:tbl>
    <w:p w:rsidR="00C5767E" w:rsidRPr="00C5767E" w:rsidRDefault="00C5767E" w:rsidP="00C5767E">
      <w:pPr>
        <w:spacing w:after="0"/>
        <w:rPr>
          <w:rFonts w:ascii="Times New Roman" w:eastAsia="Calibri" w:hAnsi="Times New Roman" w:cs="Times New Roman"/>
          <w:b/>
          <w:sz w:val="28"/>
          <w:szCs w:val="28"/>
        </w:rPr>
      </w:pPr>
    </w:p>
    <w:p w:rsidR="00C5767E" w:rsidRDefault="00C5767E" w:rsidP="00C5767E">
      <w:pPr>
        <w:spacing w:after="0"/>
        <w:rPr>
          <w:rFonts w:ascii="Times New Roman" w:eastAsia="Calibri" w:hAnsi="Times New Roman" w:cs="Times New Roman"/>
          <w:sz w:val="28"/>
          <w:szCs w:val="28"/>
        </w:rPr>
      </w:pPr>
      <w:r w:rsidRPr="00C5767E">
        <w:rPr>
          <w:rFonts w:ascii="Times New Roman" w:eastAsia="Calibri" w:hAnsi="Times New Roman" w:cs="Times New Roman"/>
          <w:sz w:val="28"/>
          <w:szCs w:val="28"/>
        </w:rPr>
        <w:t xml:space="preserve">Наблюдается </w:t>
      </w:r>
      <w:r>
        <w:rPr>
          <w:rFonts w:ascii="Times New Roman" w:eastAsia="Calibri" w:hAnsi="Times New Roman" w:cs="Times New Roman"/>
          <w:sz w:val="28"/>
          <w:szCs w:val="28"/>
        </w:rPr>
        <w:t>динамика роста успеваемости на 26% и качества на 35</w:t>
      </w:r>
      <w:r w:rsidRPr="00C5767E">
        <w:rPr>
          <w:rFonts w:ascii="Times New Roman" w:eastAsia="Calibri" w:hAnsi="Times New Roman" w:cs="Times New Roman"/>
          <w:sz w:val="28"/>
          <w:szCs w:val="28"/>
        </w:rPr>
        <w:t>%</w:t>
      </w:r>
    </w:p>
    <w:p w:rsidR="00C5767E" w:rsidRDefault="00C5767E" w:rsidP="00C5767E">
      <w:pPr>
        <w:spacing w:after="0"/>
        <w:rPr>
          <w:rFonts w:ascii="Times New Roman" w:eastAsia="Calibri" w:hAnsi="Times New Roman" w:cs="Times New Roman"/>
          <w:sz w:val="28"/>
          <w:szCs w:val="28"/>
        </w:rPr>
      </w:pPr>
    </w:p>
    <w:p w:rsidR="00C5767E" w:rsidRPr="00211DD7" w:rsidRDefault="0040582D" w:rsidP="00C5767E">
      <w:pPr>
        <w:spacing w:after="0"/>
        <w:rPr>
          <w:rFonts w:ascii="Times New Roman" w:eastAsia="Calibri" w:hAnsi="Times New Roman" w:cs="Times New Roman"/>
          <w:b/>
          <w:sz w:val="28"/>
          <w:szCs w:val="28"/>
        </w:rPr>
      </w:pPr>
      <w:r w:rsidRPr="00211DD7">
        <w:rPr>
          <w:rFonts w:ascii="Times New Roman" w:eastAsia="Calibri" w:hAnsi="Times New Roman" w:cs="Times New Roman"/>
          <w:b/>
          <w:sz w:val="28"/>
          <w:szCs w:val="28"/>
        </w:rPr>
        <w:t xml:space="preserve">                           7 класс </w:t>
      </w: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C5767E" w:rsidRPr="00C5767E" w:rsidTr="00C5767E">
        <w:trPr>
          <w:trHeight w:val="360"/>
        </w:trPr>
        <w:tc>
          <w:tcPr>
            <w:tcW w:w="2125" w:type="dxa"/>
            <w:vMerge w:val="restart"/>
            <w:tcBorders>
              <w:top w:val="single" w:sz="4" w:space="0" w:color="auto"/>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Наименование ОО</w:t>
            </w:r>
          </w:p>
          <w:p w:rsidR="00C5767E" w:rsidRPr="00C5767E" w:rsidRDefault="00C5767E" w:rsidP="00C5767E">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 качества</w:t>
            </w:r>
          </w:p>
        </w:tc>
      </w:tr>
      <w:tr w:rsidR="00C5767E" w:rsidRPr="00C5767E" w:rsidTr="00C5767E">
        <w:trPr>
          <w:trHeight w:val="31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851"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559"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2</w:t>
            </w: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247" w:type="dxa"/>
            <w:vMerge/>
            <w:tcBorders>
              <w:left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r>
      <w:tr w:rsidR="002327F6" w:rsidRPr="00C5767E" w:rsidTr="00C5767E">
        <w:trPr>
          <w:trHeight w:val="364"/>
        </w:trPr>
        <w:tc>
          <w:tcPr>
            <w:tcW w:w="2125" w:type="dxa"/>
            <w:vMerge w:val="restart"/>
            <w:tcBorders>
              <w:left w:val="single" w:sz="4" w:space="0" w:color="auto"/>
              <w:right w:val="single" w:sz="4" w:space="0" w:color="auto"/>
            </w:tcBorders>
          </w:tcPr>
          <w:p w:rsidR="002327F6" w:rsidRPr="00C5767E" w:rsidRDefault="002327F6" w:rsidP="002327F6">
            <w:pPr>
              <w:rPr>
                <w:rFonts w:ascii="Times New Roman" w:hAnsi="Times New Roman"/>
                <w:b/>
                <w:sz w:val="24"/>
                <w:szCs w:val="24"/>
              </w:rPr>
            </w:pPr>
            <w:r>
              <w:rPr>
                <w:rFonts w:ascii="Times New Roman" w:hAnsi="Times New Roman"/>
                <w:b/>
                <w:sz w:val="24"/>
                <w:szCs w:val="24"/>
              </w:rPr>
              <w:t>ГБОУ «СОШ № 3</w:t>
            </w:r>
            <w:r w:rsidRPr="00C5767E">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2327F6" w:rsidRPr="00C5767E" w:rsidRDefault="002327F6" w:rsidP="002327F6">
            <w:pPr>
              <w:rPr>
                <w:rFonts w:ascii="Times New Roman" w:hAnsi="Times New Roman"/>
                <w:b/>
                <w:sz w:val="24"/>
                <w:szCs w:val="24"/>
              </w:rPr>
            </w:pPr>
            <w:r w:rsidRPr="00C5767E">
              <w:rPr>
                <w:rFonts w:ascii="Times New Roman" w:hAnsi="Times New Roman"/>
                <w:b/>
                <w:sz w:val="24"/>
                <w:szCs w:val="24"/>
              </w:rPr>
              <w:t>Русский язык</w:t>
            </w:r>
          </w:p>
        </w:tc>
        <w:tc>
          <w:tcPr>
            <w:tcW w:w="992" w:type="dxa"/>
            <w:tcBorders>
              <w:left w:val="single" w:sz="4" w:space="0" w:color="auto"/>
              <w:right w:val="single" w:sz="4" w:space="0" w:color="auto"/>
            </w:tcBorders>
          </w:tcPr>
          <w:p w:rsidR="002327F6" w:rsidRPr="00C5767E" w:rsidRDefault="002327F6" w:rsidP="002327F6">
            <w:pPr>
              <w:rPr>
                <w:rFonts w:ascii="Times New Roman" w:hAnsi="Times New Roman"/>
                <w:b/>
                <w:sz w:val="24"/>
                <w:szCs w:val="24"/>
              </w:rPr>
            </w:pPr>
            <w:r w:rsidRPr="00C5767E">
              <w:rPr>
                <w:rFonts w:ascii="Times New Roman" w:hAnsi="Times New Roman"/>
                <w:b/>
                <w:sz w:val="24"/>
                <w:szCs w:val="24"/>
              </w:rPr>
              <w:t>2020</w:t>
            </w:r>
          </w:p>
        </w:tc>
        <w:tc>
          <w:tcPr>
            <w:tcW w:w="851" w:type="dxa"/>
            <w:tcBorders>
              <w:left w:val="single" w:sz="4" w:space="0" w:color="auto"/>
              <w:right w:val="single" w:sz="4" w:space="0" w:color="auto"/>
            </w:tcBorders>
          </w:tcPr>
          <w:p w:rsidR="002327F6" w:rsidRPr="00C5767E" w:rsidRDefault="002327F6" w:rsidP="002327F6">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2327F6" w:rsidRPr="004C4E1C" w:rsidRDefault="002327F6" w:rsidP="002327F6">
            <w:pPr>
              <w:rPr>
                <w:rFonts w:ascii="Times New Roman" w:hAnsi="Times New Roman"/>
                <w:b/>
                <w:sz w:val="24"/>
                <w:szCs w:val="24"/>
              </w:rPr>
            </w:pPr>
            <w:r w:rsidRPr="004C4E1C">
              <w:rPr>
                <w:rFonts w:ascii="Times New Roman" w:hAnsi="Times New Roman"/>
                <w:b/>
                <w:sz w:val="24"/>
                <w:szCs w:val="24"/>
              </w:rPr>
              <w:t>38</w:t>
            </w:r>
          </w:p>
        </w:tc>
        <w:tc>
          <w:tcPr>
            <w:tcW w:w="596" w:type="dxa"/>
            <w:tcBorders>
              <w:top w:val="single" w:sz="4" w:space="0" w:color="auto"/>
              <w:left w:val="single" w:sz="4" w:space="0" w:color="auto"/>
              <w:bottom w:val="single" w:sz="4" w:space="0" w:color="auto"/>
              <w:right w:val="single" w:sz="4" w:space="0" w:color="auto"/>
            </w:tcBorders>
          </w:tcPr>
          <w:p w:rsidR="002327F6" w:rsidRPr="004C4E1C" w:rsidRDefault="002327F6" w:rsidP="002327F6">
            <w:pPr>
              <w:rPr>
                <w:rFonts w:ascii="Times New Roman" w:hAnsi="Times New Roman"/>
                <w:b/>
                <w:sz w:val="24"/>
                <w:szCs w:val="24"/>
              </w:rPr>
            </w:pPr>
            <w:r w:rsidRPr="004C4E1C">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327F6" w:rsidRPr="004C4E1C" w:rsidRDefault="002327F6" w:rsidP="002327F6">
            <w:pPr>
              <w:rPr>
                <w:rFonts w:ascii="Times New Roman" w:hAnsi="Times New Roman"/>
                <w:b/>
                <w:sz w:val="24"/>
                <w:szCs w:val="24"/>
              </w:rPr>
            </w:pPr>
            <w:r w:rsidRPr="004C4E1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27F6" w:rsidRPr="004C4E1C" w:rsidRDefault="002327F6" w:rsidP="002327F6">
            <w:pPr>
              <w:rPr>
                <w:rFonts w:ascii="Times New Roman" w:hAnsi="Times New Roman"/>
                <w:b/>
                <w:sz w:val="24"/>
                <w:szCs w:val="24"/>
              </w:rPr>
            </w:pPr>
            <w:r w:rsidRPr="004C4E1C">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327F6" w:rsidRPr="004C4E1C" w:rsidRDefault="002327F6" w:rsidP="002327F6">
            <w:pPr>
              <w:rPr>
                <w:rFonts w:ascii="Times New Roman" w:hAnsi="Times New Roman"/>
                <w:b/>
                <w:sz w:val="24"/>
                <w:szCs w:val="24"/>
              </w:rPr>
            </w:pPr>
            <w:r w:rsidRPr="004C4E1C">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2327F6" w:rsidRPr="004C4E1C" w:rsidRDefault="002327F6" w:rsidP="002327F6">
            <w:pPr>
              <w:rPr>
                <w:rFonts w:ascii="Times New Roman" w:hAnsi="Times New Roman"/>
                <w:b/>
                <w:sz w:val="24"/>
                <w:szCs w:val="24"/>
              </w:rPr>
            </w:pPr>
            <w:r w:rsidRPr="004C4E1C">
              <w:rPr>
                <w:rFonts w:ascii="Times New Roman" w:hAnsi="Times New Roman"/>
                <w:b/>
                <w:sz w:val="24"/>
                <w:szCs w:val="24"/>
              </w:rPr>
              <w:t>2,4</w:t>
            </w:r>
          </w:p>
        </w:tc>
        <w:tc>
          <w:tcPr>
            <w:tcW w:w="1247" w:type="dxa"/>
            <w:tcBorders>
              <w:top w:val="single" w:sz="4" w:space="0" w:color="auto"/>
              <w:left w:val="single" w:sz="4" w:space="0" w:color="auto"/>
              <w:bottom w:val="single" w:sz="4" w:space="0" w:color="auto"/>
              <w:right w:val="single" w:sz="4" w:space="0" w:color="auto"/>
            </w:tcBorders>
          </w:tcPr>
          <w:p w:rsidR="002327F6" w:rsidRPr="004C4E1C" w:rsidRDefault="002327F6" w:rsidP="002327F6">
            <w:pPr>
              <w:rPr>
                <w:rFonts w:ascii="Times New Roman" w:hAnsi="Times New Roman"/>
                <w:b/>
                <w:sz w:val="24"/>
                <w:szCs w:val="24"/>
              </w:rPr>
            </w:pPr>
            <w:r w:rsidRPr="004C4E1C">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2327F6" w:rsidRPr="004C4E1C" w:rsidRDefault="002327F6" w:rsidP="002327F6">
            <w:pPr>
              <w:rPr>
                <w:rFonts w:ascii="Times New Roman" w:hAnsi="Times New Roman"/>
                <w:b/>
                <w:sz w:val="24"/>
                <w:szCs w:val="24"/>
              </w:rPr>
            </w:pPr>
            <w:r w:rsidRPr="004C4E1C">
              <w:rPr>
                <w:rFonts w:ascii="Times New Roman" w:hAnsi="Times New Roman"/>
                <w:b/>
                <w:sz w:val="24"/>
                <w:szCs w:val="24"/>
              </w:rPr>
              <w:t>0</w:t>
            </w:r>
          </w:p>
        </w:tc>
      </w:tr>
      <w:tr w:rsidR="002327F6" w:rsidRPr="00C5767E" w:rsidTr="00C5767E">
        <w:trPr>
          <w:trHeight w:val="145"/>
        </w:trPr>
        <w:tc>
          <w:tcPr>
            <w:tcW w:w="2125" w:type="dxa"/>
            <w:vMerge/>
            <w:tcBorders>
              <w:left w:val="single" w:sz="4" w:space="0" w:color="auto"/>
              <w:right w:val="single" w:sz="4" w:space="0" w:color="auto"/>
            </w:tcBorders>
          </w:tcPr>
          <w:p w:rsidR="002327F6" w:rsidRPr="00C5767E" w:rsidRDefault="002327F6" w:rsidP="002327F6">
            <w:pPr>
              <w:rPr>
                <w:rFonts w:ascii="Times New Roman" w:hAnsi="Times New Roman"/>
                <w:b/>
                <w:sz w:val="24"/>
                <w:szCs w:val="24"/>
              </w:rPr>
            </w:pPr>
          </w:p>
        </w:tc>
        <w:tc>
          <w:tcPr>
            <w:tcW w:w="1845" w:type="dxa"/>
            <w:vMerge/>
            <w:tcBorders>
              <w:left w:val="single" w:sz="4" w:space="0" w:color="auto"/>
              <w:right w:val="single" w:sz="4" w:space="0" w:color="auto"/>
            </w:tcBorders>
          </w:tcPr>
          <w:p w:rsidR="002327F6" w:rsidRPr="00C5767E" w:rsidRDefault="002327F6" w:rsidP="002327F6">
            <w:pPr>
              <w:rPr>
                <w:rFonts w:ascii="Times New Roman" w:hAnsi="Times New Roman"/>
                <w:b/>
                <w:sz w:val="24"/>
                <w:szCs w:val="24"/>
              </w:rPr>
            </w:pPr>
          </w:p>
        </w:tc>
        <w:tc>
          <w:tcPr>
            <w:tcW w:w="992" w:type="dxa"/>
            <w:tcBorders>
              <w:left w:val="single" w:sz="4" w:space="0" w:color="auto"/>
              <w:right w:val="single" w:sz="4" w:space="0" w:color="auto"/>
            </w:tcBorders>
          </w:tcPr>
          <w:p w:rsidR="002327F6" w:rsidRPr="00C5767E" w:rsidRDefault="002327F6" w:rsidP="002327F6">
            <w:pPr>
              <w:rPr>
                <w:rFonts w:ascii="Times New Roman" w:hAnsi="Times New Roman"/>
                <w:b/>
                <w:sz w:val="24"/>
                <w:szCs w:val="24"/>
              </w:rPr>
            </w:pPr>
            <w:r w:rsidRPr="00C5767E">
              <w:rPr>
                <w:rFonts w:ascii="Times New Roman" w:hAnsi="Times New Roman"/>
                <w:b/>
                <w:sz w:val="24"/>
                <w:szCs w:val="24"/>
              </w:rPr>
              <w:t>2021</w:t>
            </w:r>
          </w:p>
        </w:tc>
        <w:tc>
          <w:tcPr>
            <w:tcW w:w="851" w:type="dxa"/>
            <w:tcBorders>
              <w:left w:val="single" w:sz="4" w:space="0" w:color="auto"/>
              <w:right w:val="single" w:sz="4" w:space="0" w:color="auto"/>
            </w:tcBorders>
          </w:tcPr>
          <w:p w:rsidR="002327F6" w:rsidRPr="00C5767E" w:rsidRDefault="002327F6" w:rsidP="002327F6">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2327F6" w:rsidRPr="001004D7" w:rsidRDefault="002327F6" w:rsidP="002327F6">
            <w:pPr>
              <w:rPr>
                <w:rFonts w:ascii="Times New Roman" w:hAnsi="Times New Roman"/>
                <w:sz w:val="24"/>
                <w:szCs w:val="24"/>
              </w:rPr>
            </w:pPr>
            <w:r>
              <w:rPr>
                <w:rFonts w:ascii="Times New Roman" w:hAnsi="Times New Roman"/>
                <w:sz w:val="24"/>
                <w:szCs w:val="24"/>
              </w:rPr>
              <w:t>45</w:t>
            </w:r>
          </w:p>
        </w:tc>
        <w:tc>
          <w:tcPr>
            <w:tcW w:w="596" w:type="dxa"/>
            <w:tcBorders>
              <w:top w:val="single" w:sz="4" w:space="0" w:color="auto"/>
              <w:left w:val="single" w:sz="4" w:space="0" w:color="auto"/>
              <w:bottom w:val="single" w:sz="4" w:space="0" w:color="auto"/>
              <w:right w:val="single" w:sz="4" w:space="0" w:color="auto"/>
            </w:tcBorders>
          </w:tcPr>
          <w:p w:rsidR="002327F6" w:rsidRPr="001004D7" w:rsidRDefault="002327F6" w:rsidP="002327F6">
            <w:pPr>
              <w:rPr>
                <w:rFonts w:ascii="Times New Roman" w:hAnsi="Times New Roman"/>
                <w:sz w:val="24"/>
                <w:szCs w:val="24"/>
              </w:rPr>
            </w:pPr>
            <w:r>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2327F6" w:rsidRPr="001004D7" w:rsidRDefault="002327F6" w:rsidP="002327F6">
            <w:pP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2327F6" w:rsidRPr="001004D7" w:rsidRDefault="002327F6" w:rsidP="002327F6">
            <w:pPr>
              <w:rPr>
                <w:rFonts w:ascii="Times New Roman" w:hAnsi="Times New Roman"/>
                <w:sz w:val="24"/>
                <w:szCs w:val="24"/>
              </w:rPr>
            </w:pPr>
            <w:r>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2327F6" w:rsidRPr="001004D7" w:rsidRDefault="002327F6" w:rsidP="002327F6">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327F6" w:rsidRPr="001004D7" w:rsidRDefault="002327F6" w:rsidP="002327F6">
            <w:pPr>
              <w:rPr>
                <w:rFonts w:ascii="Times New Roman" w:hAnsi="Times New Roman"/>
                <w:sz w:val="24"/>
                <w:szCs w:val="24"/>
              </w:rPr>
            </w:pPr>
            <w:r>
              <w:rPr>
                <w:rFonts w:ascii="Times New Roman" w:hAnsi="Times New Roman"/>
                <w:sz w:val="24"/>
                <w:szCs w:val="24"/>
              </w:rPr>
              <w:t>3,5</w:t>
            </w:r>
          </w:p>
        </w:tc>
        <w:tc>
          <w:tcPr>
            <w:tcW w:w="1247" w:type="dxa"/>
            <w:tcBorders>
              <w:top w:val="single" w:sz="4" w:space="0" w:color="auto"/>
              <w:left w:val="single" w:sz="4" w:space="0" w:color="auto"/>
              <w:bottom w:val="single" w:sz="4" w:space="0" w:color="auto"/>
              <w:right w:val="single" w:sz="4" w:space="0" w:color="auto"/>
            </w:tcBorders>
          </w:tcPr>
          <w:p w:rsidR="002327F6" w:rsidRPr="001004D7" w:rsidRDefault="002327F6" w:rsidP="002327F6">
            <w:pPr>
              <w:rPr>
                <w:rFonts w:ascii="Times New Roman" w:hAnsi="Times New Roman"/>
                <w:sz w:val="24"/>
                <w:szCs w:val="24"/>
              </w:rPr>
            </w:pPr>
            <w:r>
              <w:rPr>
                <w:rFonts w:ascii="Times New Roman" w:hAnsi="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tcPr>
          <w:p w:rsidR="002327F6" w:rsidRPr="001004D7" w:rsidRDefault="002327F6" w:rsidP="002327F6">
            <w:pPr>
              <w:rPr>
                <w:rFonts w:ascii="Times New Roman" w:hAnsi="Times New Roman"/>
                <w:sz w:val="24"/>
                <w:szCs w:val="24"/>
              </w:rPr>
            </w:pPr>
            <w:r>
              <w:rPr>
                <w:rFonts w:ascii="Times New Roman" w:hAnsi="Times New Roman"/>
                <w:sz w:val="24"/>
                <w:szCs w:val="24"/>
              </w:rPr>
              <w:t>52</w:t>
            </w:r>
          </w:p>
        </w:tc>
      </w:tr>
    </w:tbl>
    <w:p w:rsidR="00C5767E" w:rsidRPr="00C5767E" w:rsidRDefault="00C5767E" w:rsidP="00C5767E">
      <w:pPr>
        <w:spacing w:after="0"/>
        <w:rPr>
          <w:rFonts w:ascii="Times New Roman" w:eastAsia="Calibri" w:hAnsi="Times New Roman" w:cs="Times New Roman"/>
          <w:b/>
          <w:sz w:val="28"/>
          <w:szCs w:val="28"/>
        </w:rPr>
      </w:pPr>
    </w:p>
    <w:p w:rsidR="00C5767E" w:rsidRPr="00C5767E" w:rsidRDefault="00C5767E" w:rsidP="00C5767E">
      <w:pPr>
        <w:spacing w:after="0"/>
        <w:rPr>
          <w:rFonts w:ascii="Times New Roman" w:eastAsia="Calibri" w:hAnsi="Times New Roman" w:cs="Times New Roman"/>
          <w:sz w:val="28"/>
          <w:szCs w:val="28"/>
        </w:rPr>
      </w:pPr>
      <w:r w:rsidRPr="00C5767E">
        <w:rPr>
          <w:rFonts w:ascii="Times New Roman" w:eastAsia="Calibri" w:hAnsi="Times New Roman" w:cs="Times New Roman"/>
          <w:sz w:val="28"/>
          <w:szCs w:val="28"/>
        </w:rPr>
        <w:t>Наблюдается д</w:t>
      </w:r>
      <w:r w:rsidR="0040582D">
        <w:rPr>
          <w:rFonts w:ascii="Times New Roman" w:eastAsia="Calibri" w:hAnsi="Times New Roman" w:cs="Times New Roman"/>
          <w:sz w:val="28"/>
          <w:szCs w:val="28"/>
        </w:rPr>
        <w:t>инамика роста успеваемости на 62% и качества на 52</w:t>
      </w:r>
      <w:r w:rsidRPr="00C5767E">
        <w:rPr>
          <w:rFonts w:ascii="Times New Roman" w:eastAsia="Calibri" w:hAnsi="Times New Roman" w:cs="Times New Roman"/>
          <w:sz w:val="28"/>
          <w:szCs w:val="28"/>
        </w:rPr>
        <w:t>%</w:t>
      </w:r>
    </w:p>
    <w:p w:rsidR="00C5767E" w:rsidRPr="00C5767E" w:rsidRDefault="00C5767E" w:rsidP="00C5767E">
      <w:pPr>
        <w:spacing w:after="0"/>
        <w:rPr>
          <w:rFonts w:ascii="Times New Roman" w:eastAsia="Calibri" w:hAnsi="Times New Roman" w:cs="Times New Roman"/>
          <w:b/>
          <w:sz w:val="28"/>
          <w:szCs w:val="28"/>
        </w:rPr>
      </w:pPr>
    </w:p>
    <w:p w:rsidR="00C5767E" w:rsidRPr="00C5767E" w:rsidRDefault="00C5767E" w:rsidP="00C5767E">
      <w:pPr>
        <w:spacing w:after="0"/>
        <w:rPr>
          <w:rFonts w:ascii="Times New Roman" w:eastAsia="Calibri" w:hAnsi="Times New Roman" w:cs="Times New Roman"/>
          <w:b/>
          <w:sz w:val="28"/>
          <w:szCs w:val="28"/>
        </w:rPr>
      </w:pPr>
    </w:p>
    <w:p w:rsidR="00C5767E" w:rsidRPr="00C5767E" w:rsidRDefault="00C5767E" w:rsidP="00C5767E">
      <w:pPr>
        <w:spacing w:after="0"/>
        <w:rPr>
          <w:rFonts w:ascii="Times New Roman" w:eastAsia="Calibri" w:hAnsi="Times New Roman" w:cs="Times New Roman"/>
          <w:b/>
          <w:sz w:val="28"/>
          <w:szCs w:val="28"/>
        </w:rPr>
      </w:pPr>
      <w:r w:rsidRPr="00C5767E">
        <w:rPr>
          <w:rFonts w:ascii="Times New Roman" w:eastAsia="Calibri" w:hAnsi="Times New Roman" w:cs="Times New Roman"/>
          <w:b/>
          <w:sz w:val="28"/>
          <w:szCs w:val="28"/>
        </w:rPr>
        <w:lastRenderedPageBreak/>
        <w:t xml:space="preserve">  </w:t>
      </w: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C5767E" w:rsidRPr="00C5767E" w:rsidTr="00C5767E">
        <w:trPr>
          <w:trHeight w:val="360"/>
        </w:trPr>
        <w:tc>
          <w:tcPr>
            <w:tcW w:w="2125" w:type="dxa"/>
            <w:vMerge w:val="restart"/>
            <w:tcBorders>
              <w:top w:val="single" w:sz="4" w:space="0" w:color="auto"/>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Наименование ОО</w:t>
            </w:r>
          </w:p>
          <w:p w:rsidR="00C5767E" w:rsidRPr="00C5767E" w:rsidRDefault="00C5767E" w:rsidP="00C5767E">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 качества</w:t>
            </w:r>
          </w:p>
        </w:tc>
      </w:tr>
      <w:tr w:rsidR="00C5767E" w:rsidRPr="00C5767E" w:rsidTr="00C5767E">
        <w:trPr>
          <w:trHeight w:val="31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851"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559"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2</w:t>
            </w: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247" w:type="dxa"/>
            <w:vMerge/>
            <w:tcBorders>
              <w:left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r>
      <w:tr w:rsidR="00745B33" w:rsidRPr="00C5767E" w:rsidTr="00C5767E">
        <w:trPr>
          <w:trHeight w:val="364"/>
        </w:trPr>
        <w:tc>
          <w:tcPr>
            <w:tcW w:w="2125" w:type="dxa"/>
            <w:vMerge w:val="restart"/>
            <w:tcBorders>
              <w:left w:val="single" w:sz="4" w:space="0" w:color="auto"/>
              <w:right w:val="single" w:sz="4" w:space="0" w:color="auto"/>
            </w:tcBorders>
          </w:tcPr>
          <w:p w:rsidR="00745B33" w:rsidRPr="00C5767E" w:rsidRDefault="00745B33" w:rsidP="00745B33">
            <w:pPr>
              <w:rPr>
                <w:rFonts w:ascii="Times New Roman" w:hAnsi="Times New Roman"/>
                <w:b/>
                <w:sz w:val="24"/>
                <w:szCs w:val="24"/>
              </w:rPr>
            </w:pPr>
            <w:r>
              <w:rPr>
                <w:rFonts w:ascii="Times New Roman" w:hAnsi="Times New Roman"/>
                <w:b/>
                <w:sz w:val="24"/>
                <w:szCs w:val="24"/>
              </w:rPr>
              <w:t>ГБОУ «СОШ № 3</w:t>
            </w:r>
            <w:r w:rsidRPr="00C5767E">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745B33" w:rsidRPr="00C5767E" w:rsidRDefault="00745B33" w:rsidP="00745B33">
            <w:pPr>
              <w:rPr>
                <w:rFonts w:ascii="Times New Roman" w:hAnsi="Times New Roman"/>
                <w:b/>
                <w:sz w:val="24"/>
                <w:szCs w:val="24"/>
              </w:rPr>
            </w:pPr>
            <w:r w:rsidRPr="00C5767E">
              <w:rPr>
                <w:rFonts w:ascii="Times New Roman" w:hAnsi="Times New Roman"/>
                <w:b/>
                <w:sz w:val="24"/>
                <w:szCs w:val="24"/>
              </w:rPr>
              <w:t xml:space="preserve">Математика </w:t>
            </w:r>
          </w:p>
        </w:tc>
        <w:tc>
          <w:tcPr>
            <w:tcW w:w="992" w:type="dxa"/>
            <w:tcBorders>
              <w:left w:val="single" w:sz="4" w:space="0" w:color="auto"/>
              <w:right w:val="single" w:sz="4" w:space="0" w:color="auto"/>
            </w:tcBorders>
          </w:tcPr>
          <w:p w:rsidR="00745B33" w:rsidRPr="00C5767E" w:rsidRDefault="00745B33" w:rsidP="00745B33">
            <w:pPr>
              <w:rPr>
                <w:rFonts w:ascii="Times New Roman" w:hAnsi="Times New Roman"/>
                <w:b/>
                <w:sz w:val="24"/>
                <w:szCs w:val="24"/>
              </w:rPr>
            </w:pPr>
            <w:r w:rsidRPr="00C5767E">
              <w:rPr>
                <w:rFonts w:ascii="Times New Roman" w:hAnsi="Times New Roman"/>
                <w:b/>
                <w:sz w:val="24"/>
                <w:szCs w:val="24"/>
              </w:rPr>
              <w:t>2020</w:t>
            </w:r>
          </w:p>
        </w:tc>
        <w:tc>
          <w:tcPr>
            <w:tcW w:w="851" w:type="dxa"/>
            <w:tcBorders>
              <w:left w:val="single" w:sz="4" w:space="0" w:color="auto"/>
              <w:right w:val="single" w:sz="4" w:space="0" w:color="auto"/>
            </w:tcBorders>
          </w:tcPr>
          <w:p w:rsidR="00745B33" w:rsidRPr="00C5767E" w:rsidRDefault="00745B33" w:rsidP="00745B33">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745B33" w:rsidRPr="0027540B" w:rsidRDefault="00745B33" w:rsidP="00745B33">
            <w:pPr>
              <w:rPr>
                <w:rFonts w:ascii="Times New Roman" w:hAnsi="Times New Roman"/>
                <w:sz w:val="24"/>
                <w:szCs w:val="24"/>
              </w:rPr>
            </w:pPr>
            <w:r w:rsidRPr="0027540B">
              <w:rPr>
                <w:rFonts w:ascii="Times New Roman" w:hAnsi="Times New Roman"/>
                <w:sz w:val="24"/>
                <w:szCs w:val="24"/>
              </w:rPr>
              <w:t>35</w:t>
            </w:r>
          </w:p>
        </w:tc>
        <w:tc>
          <w:tcPr>
            <w:tcW w:w="596" w:type="dxa"/>
            <w:tcBorders>
              <w:top w:val="single" w:sz="4" w:space="0" w:color="auto"/>
              <w:left w:val="single" w:sz="4" w:space="0" w:color="auto"/>
              <w:bottom w:val="single" w:sz="4" w:space="0" w:color="auto"/>
              <w:right w:val="single" w:sz="4" w:space="0" w:color="auto"/>
            </w:tcBorders>
          </w:tcPr>
          <w:p w:rsidR="00745B33" w:rsidRPr="0027540B" w:rsidRDefault="00745B33" w:rsidP="00745B33">
            <w:pPr>
              <w:rPr>
                <w:rFonts w:ascii="Times New Roman" w:hAnsi="Times New Roman"/>
                <w:sz w:val="24"/>
                <w:szCs w:val="24"/>
              </w:rPr>
            </w:pPr>
            <w:r w:rsidRPr="0027540B">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45B33" w:rsidRPr="0027540B" w:rsidRDefault="00745B33" w:rsidP="00745B33">
            <w:pPr>
              <w:rPr>
                <w:rFonts w:ascii="Times New Roman" w:hAnsi="Times New Roman"/>
                <w:sz w:val="24"/>
                <w:szCs w:val="24"/>
              </w:rPr>
            </w:pPr>
            <w:r w:rsidRPr="0027540B">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745B33" w:rsidRPr="0027540B" w:rsidRDefault="00745B33" w:rsidP="00745B33">
            <w:pPr>
              <w:rPr>
                <w:rFonts w:ascii="Times New Roman" w:hAnsi="Times New Roman"/>
                <w:sz w:val="24"/>
                <w:szCs w:val="24"/>
              </w:rPr>
            </w:pPr>
            <w:r w:rsidRPr="0027540B">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745B33" w:rsidRPr="0027540B" w:rsidRDefault="00745B33" w:rsidP="00745B33">
            <w:pPr>
              <w:rPr>
                <w:rFonts w:ascii="Times New Roman" w:hAnsi="Times New Roman"/>
                <w:sz w:val="24"/>
                <w:szCs w:val="24"/>
              </w:rPr>
            </w:pPr>
            <w:r w:rsidRPr="0027540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45B33" w:rsidRPr="0027540B" w:rsidRDefault="00745B33" w:rsidP="00745B33">
            <w:pPr>
              <w:rPr>
                <w:rFonts w:ascii="Times New Roman" w:hAnsi="Times New Roman"/>
                <w:sz w:val="24"/>
                <w:szCs w:val="24"/>
              </w:rPr>
            </w:pPr>
            <w:r w:rsidRPr="0027540B">
              <w:rPr>
                <w:rFonts w:ascii="Times New Roman" w:hAnsi="Times New Roman"/>
                <w:sz w:val="24"/>
                <w:szCs w:val="24"/>
              </w:rPr>
              <w:t>3,1</w:t>
            </w:r>
          </w:p>
        </w:tc>
        <w:tc>
          <w:tcPr>
            <w:tcW w:w="1247" w:type="dxa"/>
            <w:tcBorders>
              <w:top w:val="single" w:sz="4" w:space="0" w:color="auto"/>
              <w:left w:val="single" w:sz="4" w:space="0" w:color="auto"/>
              <w:bottom w:val="single" w:sz="4" w:space="0" w:color="auto"/>
              <w:right w:val="single" w:sz="4" w:space="0" w:color="auto"/>
            </w:tcBorders>
          </w:tcPr>
          <w:p w:rsidR="00745B33" w:rsidRPr="0027540B" w:rsidRDefault="00745B33" w:rsidP="00745B33">
            <w:pPr>
              <w:rPr>
                <w:rFonts w:ascii="Times New Roman" w:hAnsi="Times New Roman"/>
                <w:sz w:val="24"/>
                <w:szCs w:val="24"/>
              </w:rPr>
            </w:pPr>
            <w:r w:rsidRPr="0027540B">
              <w:rPr>
                <w:rFonts w:ascii="Times New Roman" w:hAnsi="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745B33" w:rsidRPr="0027540B" w:rsidRDefault="00745B33" w:rsidP="00745B33">
            <w:pPr>
              <w:rPr>
                <w:rFonts w:ascii="Times New Roman" w:hAnsi="Times New Roman"/>
                <w:sz w:val="24"/>
                <w:szCs w:val="24"/>
              </w:rPr>
            </w:pPr>
            <w:r w:rsidRPr="0027540B">
              <w:rPr>
                <w:rFonts w:ascii="Times New Roman" w:hAnsi="Times New Roman"/>
                <w:sz w:val="24"/>
                <w:szCs w:val="24"/>
              </w:rPr>
              <w:t>17</w:t>
            </w:r>
          </w:p>
        </w:tc>
      </w:tr>
      <w:tr w:rsidR="00745B33" w:rsidRPr="00C5767E" w:rsidTr="00C5767E">
        <w:trPr>
          <w:trHeight w:val="145"/>
        </w:trPr>
        <w:tc>
          <w:tcPr>
            <w:tcW w:w="2125" w:type="dxa"/>
            <w:vMerge/>
            <w:tcBorders>
              <w:left w:val="single" w:sz="4" w:space="0" w:color="auto"/>
              <w:right w:val="single" w:sz="4" w:space="0" w:color="auto"/>
            </w:tcBorders>
          </w:tcPr>
          <w:p w:rsidR="00745B33" w:rsidRPr="00C5767E" w:rsidRDefault="00745B33" w:rsidP="00745B33">
            <w:pPr>
              <w:rPr>
                <w:rFonts w:ascii="Times New Roman" w:hAnsi="Times New Roman"/>
                <w:b/>
                <w:sz w:val="24"/>
                <w:szCs w:val="24"/>
              </w:rPr>
            </w:pPr>
          </w:p>
        </w:tc>
        <w:tc>
          <w:tcPr>
            <w:tcW w:w="1845" w:type="dxa"/>
            <w:vMerge/>
            <w:tcBorders>
              <w:left w:val="single" w:sz="4" w:space="0" w:color="auto"/>
              <w:right w:val="single" w:sz="4" w:space="0" w:color="auto"/>
            </w:tcBorders>
          </w:tcPr>
          <w:p w:rsidR="00745B33" w:rsidRPr="00C5767E" w:rsidRDefault="00745B33" w:rsidP="00745B33">
            <w:pPr>
              <w:rPr>
                <w:rFonts w:ascii="Times New Roman" w:hAnsi="Times New Roman"/>
                <w:b/>
                <w:sz w:val="24"/>
                <w:szCs w:val="24"/>
              </w:rPr>
            </w:pPr>
          </w:p>
        </w:tc>
        <w:tc>
          <w:tcPr>
            <w:tcW w:w="992" w:type="dxa"/>
            <w:tcBorders>
              <w:left w:val="single" w:sz="4" w:space="0" w:color="auto"/>
              <w:right w:val="single" w:sz="4" w:space="0" w:color="auto"/>
            </w:tcBorders>
          </w:tcPr>
          <w:p w:rsidR="00745B33" w:rsidRPr="00C5767E" w:rsidRDefault="00745B33" w:rsidP="00745B33">
            <w:pPr>
              <w:rPr>
                <w:rFonts w:ascii="Times New Roman" w:hAnsi="Times New Roman"/>
                <w:b/>
                <w:sz w:val="24"/>
                <w:szCs w:val="24"/>
              </w:rPr>
            </w:pPr>
            <w:r w:rsidRPr="00C5767E">
              <w:rPr>
                <w:rFonts w:ascii="Times New Roman" w:hAnsi="Times New Roman"/>
                <w:b/>
                <w:sz w:val="24"/>
                <w:szCs w:val="24"/>
              </w:rPr>
              <w:t>2021</w:t>
            </w:r>
          </w:p>
        </w:tc>
        <w:tc>
          <w:tcPr>
            <w:tcW w:w="851" w:type="dxa"/>
            <w:tcBorders>
              <w:left w:val="single" w:sz="4" w:space="0" w:color="auto"/>
              <w:right w:val="single" w:sz="4" w:space="0" w:color="auto"/>
            </w:tcBorders>
          </w:tcPr>
          <w:p w:rsidR="00745B33" w:rsidRPr="00C5767E" w:rsidRDefault="00745B33" w:rsidP="00745B33">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745B33" w:rsidRPr="001004D7" w:rsidRDefault="00745B33" w:rsidP="00745B33">
            <w:pPr>
              <w:rPr>
                <w:rFonts w:ascii="Times New Roman" w:hAnsi="Times New Roman"/>
                <w:sz w:val="24"/>
                <w:szCs w:val="24"/>
              </w:rPr>
            </w:pPr>
            <w:r>
              <w:rPr>
                <w:rFonts w:ascii="Times New Roman" w:hAnsi="Times New Roman"/>
                <w:sz w:val="24"/>
                <w:szCs w:val="24"/>
              </w:rPr>
              <w:t>44</w:t>
            </w:r>
          </w:p>
        </w:tc>
        <w:tc>
          <w:tcPr>
            <w:tcW w:w="596" w:type="dxa"/>
            <w:tcBorders>
              <w:top w:val="single" w:sz="4" w:space="0" w:color="auto"/>
              <w:left w:val="single" w:sz="4" w:space="0" w:color="auto"/>
              <w:bottom w:val="single" w:sz="4" w:space="0" w:color="auto"/>
              <w:right w:val="single" w:sz="4" w:space="0" w:color="auto"/>
            </w:tcBorders>
          </w:tcPr>
          <w:p w:rsidR="00745B33" w:rsidRPr="001004D7" w:rsidRDefault="00745B33" w:rsidP="00745B33">
            <w:pP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45B33" w:rsidRPr="001004D7" w:rsidRDefault="00745B33" w:rsidP="00745B33">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745B33" w:rsidRPr="001004D7" w:rsidRDefault="00745B33" w:rsidP="00745B33">
            <w:pPr>
              <w:rPr>
                <w:rFonts w:ascii="Times New Roman" w:hAnsi="Times New Roman"/>
                <w:sz w:val="24"/>
                <w:szCs w:val="24"/>
              </w:rPr>
            </w:pPr>
            <w:r>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745B33" w:rsidRPr="001004D7" w:rsidRDefault="00745B33" w:rsidP="00745B33">
            <w:pP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745B33" w:rsidRPr="001004D7" w:rsidRDefault="00745B33" w:rsidP="00745B33">
            <w:pPr>
              <w:rPr>
                <w:rFonts w:ascii="Times New Roman" w:hAnsi="Times New Roman"/>
                <w:sz w:val="24"/>
                <w:szCs w:val="24"/>
              </w:rPr>
            </w:pPr>
            <w:r>
              <w:rPr>
                <w:rFonts w:ascii="Times New Roman" w:hAnsi="Times New Roman"/>
                <w:sz w:val="24"/>
                <w:szCs w:val="24"/>
              </w:rPr>
              <w:t>3,1</w:t>
            </w:r>
          </w:p>
        </w:tc>
        <w:tc>
          <w:tcPr>
            <w:tcW w:w="1247" w:type="dxa"/>
            <w:tcBorders>
              <w:top w:val="single" w:sz="4" w:space="0" w:color="auto"/>
              <w:left w:val="single" w:sz="4" w:space="0" w:color="auto"/>
              <w:bottom w:val="single" w:sz="4" w:space="0" w:color="auto"/>
              <w:right w:val="single" w:sz="4" w:space="0" w:color="auto"/>
            </w:tcBorders>
          </w:tcPr>
          <w:p w:rsidR="00745B33" w:rsidRPr="001004D7" w:rsidRDefault="00745B33" w:rsidP="00745B33">
            <w:pPr>
              <w:rPr>
                <w:rFonts w:ascii="Times New Roman" w:hAnsi="Times New Roman"/>
                <w:sz w:val="24"/>
                <w:szCs w:val="24"/>
              </w:rPr>
            </w:pPr>
            <w:r>
              <w:rPr>
                <w:rFonts w:ascii="Times New Roman" w:hAnsi="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tcPr>
          <w:p w:rsidR="00745B33" w:rsidRPr="001004D7" w:rsidRDefault="00745B33" w:rsidP="00745B33">
            <w:pPr>
              <w:rPr>
                <w:rFonts w:ascii="Times New Roman" w:hAnsi="Times New Roman"/>
                <w:sz w:val="24"/>
                <w:szCs w:val="24"/>
              </w:rPr>
            </w:pPr>
            <w:r>
              <w:rPr>
                <w:rFonts w:ascii="Times New Roman" w:hAnsi="Times New Roman"/>
                <w:sz w:val="24"/>
                <w:szCs w:val="24"/>
              </w:rPr>
              <w:t>21</w:t>
            </w:r>
          </w:p>
        </w:tc>
      </w:tr>
    </w:tbl>
    <w:p w:rsidR="00C5767E" w:rsidRPr="00C5767E" w:rsidRDefault="00C5767E" w:rsidP="00C5767E">
      <w:pPr>
        <w:spacing w:after="0"/>
        <w:rPr>
          <w:rFonts w:ascii="Times New Roman" w:eastAsia="Calibri" w:hAnsi="Times New Roman" w:cs="Times New Roman"/>
          <w:sz w:val="28"/>
          <w:szCs w:val="28"/>
        </w:rPr>
      </w:pPr>
    </w:p>
    <w:p w:rsidR="00C5767E" w:rsidRPr="00C5767E" w:rsidRDefault="00C5767E" w:rsidP="00C5767E">
      <w:pPr>
        <w:spacing w:after="0"/>
        <w:rPr>
          <w:rFonts w:ascii="Times New Roman" w:eastAsia="Calibri" w:hAnsi="Times New Roman" w:cs="Times New Roman"/>
          <w:sz w:val="28"/>
          <w:szCs w:val="28"/>
        </w:rPr>
      </w:pPr>
      <w:r w:rsidRPr="00C5767E">
        <w:rPr>
          <w:rFonts w:ascii="Times New Roman" w:eastAsia="Calibri" w:hAnsi="Times New Roman" w:cs="Times New Roman"/>
          <w:sz w:val="28"/>
          <w:szCs w:val="28"/>
        </w:rPr>
        <w:t xml:space="preserve">Наблюдается динамика роста </w:t>
      </w:r>
      <w:r w:rsidR="00EE2924">
        <w:rPr>
          <w:rFonts w:ascii="Times New Roman" w:eastAsia="Calibri" w:hAnsi="Times New Roman" w:cs="Times New Roman"/>
          <w:sz w:val="28"/>
          <w:szCs w:val="28"/>
        </w:rPr>
        <w:t>качества на 4</w:t>
      </w:r>
      <w:r w:rsidRPr="00C5767E">
        <w:rPr>
          <w:rFonts w:ascii="Times New Roman" w:eastAsia="Calibri" w:hAnsi="Times New Roman" w:cs="Times New Roman"/>
          <w:sz w:val="28"/>
          <w:szCs w:val="28"/>
        </w:rPr>
        <w:t>%</w:t>
      </w:r>
      <w:r w:rsidR="00EE2924">
        <w:rPr>
          <w:rFonts w:ascii="Times New Roman" w:eastAsia="Calibri" w:hAnsi="Times New Roman" w:cs="Times New Roman"/>
          <w:sz w:val="28"/>
          <w:szCs w:val="28"/>
        </w:rPr>
        <w:t xml:space="preserve"> а успеваемость наоборот снизилась на 4%</w:t>
      </w:r>
    </w:p>
    <w:p w:rsidR="00C5767E" w:rsidRPr="00C5767E" w:rsidRDefault="00C5767E" w:rsidP="00C5767E">
      <w:pPr>
        <w:spacing w:after="0"/>
        <w:jc w:val="center"/>
        <w:rPr>
          <w:rFonts w:ascii="Times New Roman" w:eastAsia="Calibri" w:hAnsi="Times New Roman" w:cs="Times New Roman"/>
          <w:b/>
          <w:sz w:val="28"/>
          <w:szCs w:val="28"/>
        </w:rPr>
      </w:pPr>
    </w:p>
    <w:p w:rsidR="00C5767E" w:rsidRPr="00C5767E" w:rsidRDefault="00C5767E" w:rsidP="00C5767E">
      <w:pPr>
        <w:spacing w:after="0"/>
        <w:jc w:val="center"/>
        <w:rPr>
          <w:rFonts w:ascii="Calibri" w:eastAsia="Calibri" w:hAnsi="Calibri" w:cs="Times New Roman"/>
          <w:b/>
          <w:sz w:val="4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C5767E" w:rsidRPr="00C5767E" w:rsidTr="00C5767E">
        <w:trPr>
          <w:trHeight w:val="360"/>
        </w:trPr>
        <w:tc>
          <w:tcPr>
            <w:tcW w:w="2125" w:type="dxa"/>
            <w:vMerge w:val="restart"/>
            <w:tcBorders>
              <w:top w:val="single" w:sz="4" w:space="0" w:color="auto"/>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Наименование ОО</w:t>
            </w:r>
          </w:p>
          <w:p w:rsidR="00C5767E" w:rsidRPr="00C5767E" w:rsidRDefault="00C5767E" w:rsidP="00C5767E">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 качества</w:t>
            </w:r>
          </w:p>
        </w:tc>
      </w:tr>
      <w:tr w:rsidR="00C5767E" w:rsidRPr="00C5767E" w:rsidTr="00C5767E">
        <w:trPr>
          <w:trHeight w:val="31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851"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559"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2</w:t>
            </w: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247" w:type="dxa"/>
            <w:vMerge/>
            <w:tcBorders>
              <w:left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r>
      <w:tr w:rsidR="00AB14E0" w:rsidRPr="00C5767E" w:rsidTr="00C5767E">
        <w:trPr>
          <w:trHeight w:val="364"/>
        </w:trPr>
        <w:tc>
          <w:tcPr>
            <w:tcW w:w="2125" w:type="dxa"/>
            <w:vMerge w:val="restart"/>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Pr>
                <w:rFonts w:ascii="Times New Roman" w:hAnsi="Times New Roman"/>
                <w:b/>
                <w:sz w:val="24"/>
                <w:szCs w:val="24"/>
              </w:rPr>
              <w:t>ГБОУ «СОШ № 3</w:t>
            </w:r>
            <w:r w:rsidRPr="00C5767E">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sidRPr="00C5767E">
              <w:rPr>
                <w:rFonts w:ascii="Times New Roman" w:hAnsi="Times New Roman"/>
                <w:b/>
                <w:sz w:val="24"/>
                <w:szCs w:val="24"/>
              </w:rPr>
              <w:t xml:space="preserve">Биология </w:t>
            </w:r>
          </w:p>
        </w:tc>
        <w:tc>
          <w:tcPr>
            <w:tcW w:w="992" w:type="dxa"/>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sidRPr="00C5767E">
              <w:rPr>
                <w:rFonts w:ascii="Times New Roman" w:hAnsi="Times New Roman"/>
                <w:b/>
                <w:sz w:val="24"/>
                <w:szCs w:val="24"/>
              </w:rPr>
              <w:t>2020</w:t>
            </w:r>
          </w:p>
        </w:tc>
        <w:tc>
          <w:tcPr>
            <w:tcW w:w="851" w:type="dxa"/>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AB14E0" w:rsidRPr="00276B4A" w:rsidRDefault="00AB14E0" w:rsidP="00AB14E0">
            <w:pPr>
              <w:rPr>
                <w:rFonts w:ascii="Times New Roman" w:hAnsi="Times New Roman"/>
                <w:b/>
                <w:sz w:val="24"/>
                <w:szCs w:val="24"/>
              </w:rPr>
            </w:pPr>
            <w:r w:rsidRPr="00276B4A">
              <w:rPr>
                <w:rFonts w:ascii="Times New Roman" w:hAnsi="Times New Roman"/>
                <w:b/>
                <w:sz w:val="24"/>
                <w:szCs w:val="24"/>
              </w:rPr>
              <w:t>37</w:t>
            </w:r>
          </w:p>
        </w:tc>
        <w:tc>
          <w:tcPr>
            <w:tcW w:w="596" w:type="dxa"/>
            <w:tcBorders>
              <w:top w:val="single" w:sz="4" w:space="0" w:color="auto"/>
              <w:left w:val="single" w:sz="4" w:space="0" w:color="auto"/>
              <w:bottom w:val="single" w:sz="4" w:space="0" w:color="auto"/>
              <w:right w:val="single" w:sz="4" w:space="0" w:color="auto"/>
            </w:tcBorders>
          </w:tcPr>
          <w:p w:rsidR="00AB14E0" w:rsidRPr="00276B4A" w:rsidRDefault="00AB14E0" w:rsidP="00AB14E0">
            <w:pPr>
              <w:rPr>
                <w:rFonts w:ascii="Times New Roman" w:hAnsi="Times New Roman"/>
                <w:b/>
                <w:sz w:val="24"/>
                <w:szCs w:val="24"/>
              </w:rPr>
            </w:pPr>
            <w:r w:rsidRPr="00276B4A">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AB14E0" w:rsidRPr="00276B4A" w:rsidRDefault="00AB14E0" w:rsidP="00AB14E0">
            <w:pPr>
              <w:rPr>
                <w:rFonts w:ascii="Times New Roman" w:hAnsi="Times New Roman"/>
                <w:b/>
                <w:sz w:val="24"/>
                <w:szCs w:val="24"/>
              </w:rPr>
            </w:pPr>
            <w:r w:rsidRPr="00276B4A">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B14E0" w:rsidRPr="00276B4A" w:rsidRDefault="00AB14E0" w:rsidP="00AB14E0">
            <w:pPr>
              <w:rPr>
                <w:rFonts w:ascii="Times New Roman" w:hAnsi="Times New Roman"/>
                <w:b/>
                <w:sz w:val="24"/>
                <w:szCs w:val="24"/>
              </w:rPr>
            </w:pPr>
            <w:r w:rsidRPr="00276B4A">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AB14E0" w:rsidRPr="00276B4A" w:rsidRDefault="00AB14E0" w:rsidP="00AB14E0">
            <w:pPr>
              <w:rPr>
                <w:rFonts w:ascii="Times New Roman" w:hAnsi="Times New Roman"/>
                <w:b/>
                <w:sz w:val="24"/>
                <w:szCs w:val="24"/>
              </w:rPr>
            </w:pPr>
            <w:r w:rsidRPr="00276B4A">
              <w:rPr>
                <w:rFonts w:ascii="Times New Roman" w:hAnsi="Times New Roman"/>
                <w:b/>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AB14E0" w:rsidRPr="00276B4A" w:rsidRDefault="00AB14E0" w:rsidP="00AB14E0">
            <w:pPr>
              <w:rPr>
                <w:rFonts w:ascii="Times New Roman" w:hAnsi="Times New Roman"/>
                <w:b/>
                <w:sz w:val="24"/>
                <w:szCs w:val="24"/>
              </w:rPr>
            </w:pPr>
            <w:r w:rsidRPr="00276B4A">
              <w:rPr>
                <w:rFonts w:ascii="Times New Roman" w:hAnsi="Times New Roman"/>
                <w:b/>
                <w:sz w:val="24"/>
                <w:szCs w:val="24"/>
              </w:rPr>
              <w:t>2,6</w:t>
            </w:r>
          </w:p>
        </w:tc>
        <w:tc>
          <w:tcPr>
            <w:tcW w:w="1247" w:type="dxa"/>
            <w:tcBorders>
              <w:top w:val="single" w:sz="4" w:space="0" w:color="auto"/>
              <w:left w:val="single" w:sz="4" w:space="0" w:color="auto"/>
              <w:bottom w:val="single" w:sz="4" w:space="0" w:color="auto"/>
              <w:right w:val="single" w:sz="4" w:space="0" w:color="auto"/>
            </w:tcBorders>
          </w:tcPr>
          <w:p w:rsidR="00AB14E0" w:rsidRPr="00276B4A" w:rsidRDefault="00AB14E0" w:rsidP="00AB14E0">
            <w:pPr>
              <w:rPr>
                <w:rFonts w:ascii="Times New Roman" w:hAnsi="Times New Roman"/>
                <w:b/>
                <w:sz w:val="24"/>
                <w:szCs w:val="24"/>
              </w:rPr>
            </w:pPr>
            <w:r w:rsidRPr="00276B4A">
              <w:rPr>
                <w:rFonts w:ascii="Times New Roman" w:hAnsi="Times New Roman"/>
                <w:b/>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AB14E0" w:rsidRPr="00276B4A" w:rsidRDefault="00AB14E0" w:rsidP="00AB14E0">
            <w:pPr>
              <w:rPr>
                <w:rFonts w:ascii="Times New Roman" w:hAnsi="Times New Roman"/>
                <w:b/>
                <w:sz w:val="24"/>
                <w:szCs w:val="24"/>
              </w:rPr>
            </w:pPr>
            <w:r w:rsidRPr="00276B4A">
              <w:rPr>
                <w:rFonts w:ascii="Times New Roman" w:hAnsi="Times New Roman"/>
                <w:b/>
                <w:sz w:val="24"/>
                <w:szCs w:val="24"/>
              </w:rPr>
              <w:t>3</w:t>
            </w:r>
          </w:p>
        </w:tc>
      </w:tr>
      <w:tr w:rsidR="00AB14E0" w:rsidRPr="00C5767E" w:rsidTr="00C5767E">
        <w:trPr>
          <w:trHeight w:val="480"/>
        </w:trPr>
        <w:tc>
          <w:tcPr>
            <w:tcW w:w="2125" w:type="dxa"/>
            <w:vMerge/>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p>
        </w:tc>
        <w:tc>
          <w:tcPr>
            <w:tcW w:w="1845" w:type="dxa"/>
            <w:vMerge/>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p>
        </w:tc>
        <w:tc>
          <w:tcPr>
            <w:tcW w:w="992" w:type="dxa"/>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sidRPr="00C5767E">
              <w:rPr>
                <w:rFonts w:ascii="Times New Roman" w:hAnsi="Times New Roman"/>
                <w:b/>
                <w:sz w:val="24"/>
                <w:szCs w:val="24"/>
              </w:rPr>
              <w:t>2021</w:t>
            </w:r>
          </w:p>
        </w:tc>
        <w:tc>
          <w:tcPr>
            <w:tcW w:w="851" w:type="dxa"/>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AB14E0" w:rsidRPr="00167545" w:rsidRDefault="00AB14E0" w:rsidP="00AB14E0">
            <w:r w:rsidRPr="00167545">
              <w:t>45</w:t>
            </w:r>
          </w:p>
        </w:tc>
        <w:tc>
          <w:tcPr>
            <w:tcW w:w="596" w:type="dxa"/>
            <w:tcBorders>
              <w:top w:val="single" w:sz="4" w:space="0" w:color="auto"/>
              <w:left w:val="single" w:sz="4" w:space="0" w:color="auto"/>
              <w:bottom w:val="single" w:sz="4" w:space="0" w:color="auto"/>
              <w:right w:val="single" w:sz="4" w:space="0" w:color="auto"/>
            </w:tcBorders>
          </w:tcPr>
          <w:p w:rsidR="00AB14E0" w:rsidRPr="00167545" w:rsidRDefault="00AB14E0" w:rsidP="00AB14E0">
            <w:r w:rsidRPr="00167545">
              <w:t>2</w:t>
            </w:r>
          </w:p>
        </w:tc>
        <w:tc>
          <w:tcPr>
            <w:tcW w:w="708" w:type="dxa"/>
            <w:tcBorders>
              <w:top w:val="single" w:sz="4" w:space="0" w:color="auto"/>
              <w:left w:val="single" w:sz="4" w:space="0" w:color="auto"/>
              <w:bottom w:val="single" w:sz="4" w:space="0" w:color="auto"/>
              <w:right w:val="single" w:sz="4" w:space="0" w:color="auto"/>
            </w:tcBorders>
          </w:tcPr>
          <w:p w:rsidR="00AB14E0" w:rsidRPr="00167545" w:rsidRDefault="00AB14E0" w:rsidP="00AB14E0">
            <w:r w:rsidRPr="00167545">
              <w:t>9</w:t>
            </w:r>
          </w:p>
        </w:tc>
        <w:tc>
          <w:tcPr>
            <w:tcW w:w="709" w:type="dxa"/>
            <w:tcBorders>
              <w:top w:val="single" w:sz="4" w:space="0" w:color="auto"/>
              <w:left w:val="single" w:sz="4" w:space="0" w:color="auto"/>
              <w:bottom w:val="single" w:sz="4" w:space="0" w:color="auto"/>
              <w:right w:val="single" w:sz="4" w:space="0" w:color="auto"/>
            </w:tcBorders>
          </w:tcPr>
          <w:p w:rsidR="00AB14E0" w:rsidRPr="00167545" w:rsidRDefault="00AB14E0" w:rsidP="00AB14E0">
            <w:r w:rsidRPr="00167545">
              <w:t>28</w:t>
            </w:r>
          </w:p>
        </w:tc>
        <w:tc>
          <w:tcPr>
            <w:tcW w:w="709" w:type="dxa"/>
            <w:tcBorders>
              <w:top w:val="single" w:sz="4" w:space="0" w:color="auto"/>
              <w:left w:val="single" w:sz="4" w:space="0" w:color="auto"/>
              <w:bottom w:val="single" w:sz="4" w:space="0" w:color="auto"/>
              <w:right w:val="single" w:sz="4" w:space="0" w:color="auto"/>
            </w:tcBorders>
          </w:tcPr>
          <w:p w:rsidR="00AB14E0" w:rsidRPr="00167545" w:rsidRDefault="00AB14E0" w:rsidP="00AB14E0">
            <w:r w:rsidRPr="00167545">
              <w:t>6</w:t>
            </w:r>
          </w:p>
        </w:tc>
        <w:tc>
          <w:tcPr>
            <w:tcW w:w="1134" w:type="dxa"/>
            <w:tcBorders>
              <w:top w:val="single" w:sz="4" w:space="0" w:color="auto"/>
              <w:left w:val="single" w:sz="4" w:space="0" w:color="auto"/>
              <w:bottom w:val="single" w:sz="4" w:space="0" w:color="auto"/>
              <w:right w:val="single" w:sz="4" w:space="0" w:color="auto"/>
            </w:tcBorders>
          </w:tcPr>
          <w:p w:rsidR="00AB14E0" w:rsidRPr="00167545" w:rsidRDefault="00AB14E0" w:rsidP="00AB14E0">
            <w:r w:rsidRPr="00167545">
              <w:t>3,1</w:t>
            </w:r>
          </w:p>
        </w:tc>
        <w:tc>
          <w:tcPr>
            <w:tcW w:w="1247" w:type="dxa"/>
            <w:tcBorders>
              <w:top w:val="single" w:sz="4" w:space="0" w:color="auto"/>
              <w:left w:val="single" w:sz="4" w:space="0" w:color="auto"/>
              <w:bottom w:val="single" w:sz="4" w:space="0" w:color="auto"/>
              <w:right w:val="single" w:sz="4" w:space="0" w:color="auto"/>
            </w:tcBorders>
          </w:tcPr>
          <w:p w:rsidR="00AB14E0" w:rsidRPr="00167545" w:rsidRDefault="00AB14E0" w:rsidP="00AB14E0">
            <w:r w:rsidRPr="00167545">
              <w:t>87</w:t>
            </w:r>
          </w:p>
        </w:tc>
        <w:tc>
          <w:tcPr>
            <w:tcW w:w="1134" w:type="dxa"/>
            <w:tcBorders>
              <w:top w:val="single" w:sz="4" w:space="0" w:color="auto"/>
              <w:left w:val="single" w:sz="4" w:space="0" w:color="auto"/>
              <w:bottom w:val="single" w:sz="4" w:space="0" w:color="auto"/>
              <w:right w:val="single" w:sz="4" w:space="0" w:color="auto"/>
            </w:tcBorders>
          </w:tcPr>
          <w:p w:rsidR="00AB14E0" w:rsidRDefault="00AB14E0" w:rsidP="00AB14E0">
            <w:r w:rsidRPr="00167545">
              <w:t>24</w:t>
            </w:r>
          </w:p>
        </w:tc>
      </w:tr>
    </w:tbl>
    <w:p w:rsidR="00C5767E" w:rsidRPr="00C5767E" w:rsidRDefault="00C5767E" w:rsidP="00C5767E">
      <w:pPr>
        <w:spacing w:after="0"/>
        <w:rPr>
          <w:rFonts w:ascii="Times New Roman" w:eastAsia="Calibri" w:hAnsi="Times New Roman" w:cs="Times New Roman"/>
          <w:sz w:val="28"/>
          <w:szCs w:val="28"/>
        </w:rPr>
      </w:pPr>
    </w:p>
    <w:p w:rsidR="00C5767E" w:rsidRPr="00C5767E" w:rsidRDefault="00C5767E" w:rsidP="00C5767E">
      <w:pPr>
        <w:spacing w:after="0"/>
        <w:rPr>
          <w:rFonts w:ascii="Times New Roman" w:eastAsia="Calibri" w:hAnsi="Times New Roman" w:cs="Times New Roman"/>
          <w:sz w:val="28"/>
          <w:szCs w:val="28"/>
        </w:rPr>
      </w:pPr>
      <w:r w:rsidRPr="00C5767E">
        <w:rPr>
          <w:rFonts w:ascii="Times New Roman" w:eastAsia="Calibri" w:hAnsi="Times New Roman" w:cs="Times New Roman"/>
          <w:sz w:val="28"/>
          <w:szCs w:val="28"/>
        </w:rPr>
        <w:t xml:space="preserve">Наблюдается </w:t>
      </w:r>
      <w:r w:rsidR="00EE2924">
        <w:rPr>
          <w:rFonts w:ascii="Times New Roman" w:eastAsia="Calibri" w:hAnsi="Times New Roman" w:cs="Times New Roman"/>
          <w:sz w:val="28"/>
          <w:szCs w:val="28"/>
        </w:rPr>
        <w:t>динамика роста успеваемости на 7</w:t>
      </w:r>
      <w:r w:rsidRPr="00C5767E">
        <w:rPr>
          <w:rFonts w:ascii="Times New Roman" w:eastAsia="Calibri" w:hAnsi="Times New Roman" w:cs="Times New Roman"/>
          <w:sz w:val="28"/>
          <w:szCs w:val="28"/>
        </w:rPr>
        <w:t>%</w:t>
      </w:r>
      <w:r w:rsidR="00EE2924">
        <w:rPr>
          <w:rFonts w:ascii="Times New Roman" w:eastAsia="Calibri" w:hAnsi="Times New Roman" w:cs="Times New Roman"/>
          <w:sz w:val="28"/>
          <w:szCs w:val="28"/>
        </w:rPr>
        <w:t xml:space="preserve"> и качества на 21</w:t>
      </w:r>
      <w:r w:rsidRPr="00C5767E">
        <w:rPr>
          <w:rFonts w:ascii="Times New Roman" w:eastAsia="Calibri" w:hAnsi="Times New Roman" w:cs="Times New Roman"/>
          <w:sz w:val="28"/>
          <w:szCs w:val="28"/>
        </w:rPr>
        <w:t>%</w:t>
      </w:r>
    </w:p>
    <w:p w:rsidR="00C5767E" w:rsidRPr="00C5767E" w:rsidRDefault="00C5767E" w:rsidP="00C5767E">
      <w:pPr>
        <w:spacing w:after="0"/>
        <w:jc w:val="center"/>
        <w:rPr>
          <w:rFonts w:ascii="Calibri" w:eastAsia="Calibri" w:hAnsi="Calibri" w:cs="Times New Roman"/>
          <w:b/>
          <w:sz w:val="4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C5767E" w:rsidRPr="00C5767E" w:rsidTr="00C5767E">
        <w:trPr>
          <w:trHeight w:val="360"/>
        </w:trPr>
        <w:tc>
          <w:tcPr>
            <w:tcW w:w="2125" w:type="dxa"/>
            <w:vMerge w:val="restart"/>
            <w:tcBorders>
              <w:top w:val="single" w:sz="4" w:space="0" w:color="auto"/>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Наименование ОО</w:t>
            </w:r>
          </w:p>
          <w:p w:rsidR="00C5767E" w:rsidRPr="00C5767E" w:rsidRDefault="00C5767E" w:rsidP="00C5767E">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 качества</w:t>
            </w:r>
          </w:p>
        </w:tc>
      </w:tr>
      <w:tr w:rsidR="00C5767E" w:rsidRPr="00C5767E" w:rsidTr="00C5767E">
        <w:trPr>
          <w:trHeight w:val="31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851"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559"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2</w:t>
            </w: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247" w:type="dxa"/>
            <w:vMerge/>
            <w:tcBorders>
              <w:left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r>
      <w:tr w:rsidR="00AB14E0" w:rsidRPr="00C5767E" w:rsidTr="00C5767E">
        <w:trPr>
          <w:trHeight w:val="364"/>
        </w:trPr>
        <w:tc>
          <w:tcPr>
            <w:tcW w:w="2125" w:type="dxa"/>
            <w:vMerge w:val="restart"/>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Pr>
                <w:rFonts w:ascii="Times New Roman" w:hAnsi="Times New Roman"/>
                <w:b/>
                <w:sz w:val="24"/>
                <w:szCs w:val="24"/>
              </w:rPr>
              <w:t>ГБОУ «СОШ № 3</w:t>
            </w:r>
            <w:r w:rsidRPr="00C5767E">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sidRPr="00C5767E">
              <w:rPr>
                <w:rFonts w:ascii="Times New Roman" w:hAnsi="Times New Roman"/>
                <w:b/>
                <w:sz w:val="24"/>
                <w:szCs w:val="24"/>
              </w:rPr>
              <w:t xml:space="preserve">Общество </w:t>
            </w:r>
          </w:p>
        </w:tc>
        <w:tc>
          <w:tcPr>
            <w:tcW w:w="992" w:type="dxa"/>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sidRPr="00C5767E">
              <w:rPr>
                <w:rFonts w:ascii="Times New Roman" w:hAnsi="Times New Roman"/>
                <w:b/>
                <w:sz w:val="24"/>
                <w:szCs w:val="24"/>
              </w:rPr>
              <w:t>2020</w:t>
            </w:r>
          </w:p>
        </w:tc>
        <w:tc>
          <w:tcPr>
            <w:tcW w:w="851" w:type="dxa"/>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AB14E0" w:rsidRPr="007323AC" w:rsidRDefault="00AB14E0" w:rsidP="00AB14E0">
            <w:pPr>
              <w:rPr>
                <w:rFonts w:ascii="Times New Roman" w:hAnsi="Times New Roman"/>
                <w:b/>
                <w:sz w:val="24"/>
                <w:szCs w:val="24"/>
              </w:rPr>
            </w:pPr>
            <w:r w:rsidRPr="007323AC">
              <w:rPr>
                <w:rFonts w:ascii="Times New Roman" w:hAnsi="Times New Roman"/>
                <w:b/>
                <w:sz w:val="24"/>
                <w:szCs w:val="24"/>
              </w:rPr>
              <w:t>43</w:t>
            </w:r>
          </w:p>
        </w:tc>
        <w:tc>
          <w:tcPr>
            <w:tcW w:w="596" w:type="dxa"/>
            <w:tcBorders>
              <w:top w:val="single" w:sz="4" w:space="0" w:color="auto"/>
              <w:left w:val="single" w:sz="4" w:space="0" w:color="auto"/>
              <w:bottom w:val="single" w:sz="4" w:space="0" w:color="auto"/>
              <w:right w:val="single" w:sz="4" w:space="0" w:color="auto"/>
            </w:tcBorders>
          </w:tcPr>
          <w:p w:rsidR="00AB14E0" w:rsidRPr="007323AC" w:rsidRDefault="00AB14E0" w:rsidP="00AB14E0">
            <w:pPr>
              <w:rPr>
                <w:rFonts w:ascii="Times New Roman" w:hAnsi="Times New Roman"/>
                <w:b/>
                <w:sz w:val="24"/>
                <w:szCs w:val="24"/>
              </w:rPr>
            </w:pPr>
            <w:r w:rsidRPr="007323AC">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AB14E0" w:rsidRPr="007323AC" w:rsidRDefault="00AB14E0" w:rsidP="00AB14E0">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B14E0" w:rsidRPr="007323AC" w:rsidRDefault="00AB14E0" w:rsidP="00AB14E0">
            <w:pPr>
              <w:rPr>
                <w:rFonts w:ascii="Times New Roman" w:hAnsi="Times New Roman"/>
                <w:b/>
                <w:sz w:val="24"/>
                <w:szCs w:val="24"/>
              </w:rPr>
            </w:pPr>
            <w:r w:rsidRPr="007323AC">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AB14E0" w:rsidRPr="007323AC" w:rsidRDefault="00AB14E0" w:rsidP="00AB14E0">
            <w:pPr>
              <w:rPr>
                <w:rFonts w:ascii="Times New Roman" w:hAnsi="Times New Roman"/>
                <w:b/>
                <w:sz w:val="24"/>
                <w:szCs w:val="24"/>
              </w:rPr>
            </w:pPr>
            <w:r w:rsidRPr="007323AC">
              <w:rPr>
                <w:rFonts w:ascii="Times New Roman" w:hAnsi="Times New Roman"/>
                <w:b/>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AB14E0" w:rsidRPr="007323AC" w:rsidRDefault="00AB14E0" w:rsidP="00AB14E0">
            <w:pPr>
              <w:rPr>
                <w:rFonts w:ascii="Times New Roman" w:hAnsi="Times New Roman"/>
                <w:b/>
                <w:sz w:val="24"/>
                <w:szCs w:val="24"/>
              </w:rPr>
            </w:pPr>
            <w:r w:rsidRPr="007323AC">
              <w:rPr>
                <w:rFonts w:ascii="Times New Roman" w:hAnsi="Times New Roman"/>
                <w:b/>
                <w:sz w:val="24"/>
                <w:szCs w:val="24"/>
              </w:rPr>
              <w:t>2,6</w:t>
            </w:r>
          </w:p>
        </w:tc>
        <w:tc>
          <w:tcPr>
            <w:tcW w:w="1247" w:type="dxa"/>
            <w:tcBorders>
              <w:top w:val="single" w:sz="4" w:space="0" w:color="auto"/>
              <w:left w:val="single" w:sz="4" w:space="0" w:color="auto"/>
              <w:bottom w:val="single" w:sz="4" w:space="0" w:color="auto"/>
              <w:right w:val="single" w:sz="4" w:space="0" w:color="auto"/>
            </w:tcBorders>
          </w:tcPr>
          <w:p w:rsidR="00AB14E0" w:rsidRPr="007323AC" w:rsidRDefault="00AB14E0" w:rsidP="00AB14E0">
            <w:pPr>
              <w:rPr>
                <w:rFonts w:ascii="Times New Roman" w:hAnsi="Times New Roman"/>
                <w:b/>
                <w:sz w:val="24"/>
                <w:szCs w:val="24"/>
              </w:rPr>
            </w:pPr>
            <w:r w:rsidRPr="007323AC">
              <w:rPr>
                <w:rFonts w:ascii="Times New Roman" w:hAnsi="Times New Roman"/>
                <w:b/>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AB14E0" w:rsidRDefault="00AB14E0" w:rsidP="00AB14E0">
            <w:pPr>
              <w:rPr>
                <w:rFonts w:ascii="Times New Roman" w:hAnsi="Times New Roman"/>
                <w:sz w:val="24"/>
                <w:szCs w:val="24"/>
              </w:rPr>
            </w:pPr>
            <w:r>
              <w:rPr>
                <w:rFonts w:ascii="Times New Roman" w:hAnsi="Times New Roman"/>
                <w:sz w:val="24"/>
                <w:szCs w:val="24"/>
              </w:rPr>
              <w:t>0</w:t>
            </w:r>
          </w:p>
        </w:tc>
      </w:tr>
      <w:tr w:rsidR="00AB14E0" w:rsidRPr="00C5767E" w:rsidTr="00C5767E">
        <w:trPr>
          <w:trHeight w:val="145"/>
        </w:trPr>
        <w:tc>
          <w:tcPr>
            <w:tcW w:w="2125" w:type="dxa"/>
            <w:vMerge/>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p>
        </w:tc>
        <w:tc>
          <w:tcPr>
            <w:tcW w:w="1845" w:type="dxa"/>
            <w:vMerge/>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p>
        </w:tc>
        <w:tc>
          <w:tcPr>
            <w:tcW w:w="992" w:type="dxa"/>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sidRPr="00C5767E">
              <w:rPr>
                <w:rFonts w:ascii="Times New Roman" w:hAnsi="Times New Roman"/>
                <w:b/>
                <w:sz w:val="24"/>
                <w:szCs w:val="24"/>
              </w:rPr>
              <w:t>2021</w:t>
            </w:r>
          </w:p>
        </w:tc>
        <w:tc>
          <w:tcPr>
            <w:tcW w:w="851" w:type="dxa"/>
            <w:tcBorders>
              <w:left w:val="single" w:sz="4" w:space="0" w:color="auto"/>
              <w:right w:val="single" w:sz="4" w:space="0" w:color="auto"/>
            </w:tcBorders>
          </w:tcPr>
          <w:p w:rsidR="00AB14E0" w:rsidRPr="00C5767E" w:rsidRDefault="00AB14E0" w:rsidP="00AB14E0">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AB14E0" w:rsidRPr="001004D7" w:rsidRDefault="00AB14E0" w:rsidP="00AB14E0">
            <w:pPr>
              <w:rPr>
                <w:rFonts w:ascii="Times New Roman" w:hAnsi="Times New Roman"/>
                <w:sz w:val="24"/>
                <w:szCs w:val="24"/>
              </w:rPr>
            </w:pPr>
            <w:r>
              <w:rPr>
                <w:rFonts w:ascii="Times New Roman" w:hAnsi="Times New Roman"/>
                <w:sz w:val="24"/>
                <w:szCs w:val="24"/>
              </w:rPr>
              <w:t>45</w:t>
            </w:r>
          </w:p>
        </w:tc>
        <w:tc>
          <w:tcPr>
            <w:tcW w:w="596" w:type="dxa"/>
            <w:tcBorders>
              <w:top w:val="single" w:sz="4" w:space="0" w:color="auto"/>
              <w:left w:val="single" w:sz="4" w:space="0" w:color="auto"/>
              <w:bottom w:val="single" w:sz="4" w:space="0" w:color="auto"/>
              <w:right w:val="single" w:sz="4" w:space="0" w:color="auto"/>
            </w:tcBorders>
          </w:tcPr>
          <w:p w:rsidR="00AB14E0" w:rsidRPr="001004D7" w:rsidRDefault="00AB14E0" w:rsidP="00AB14E0">
            <w:pPr>
              <w:rPr>
                <w:rFonts w:ascii="Times New Roman" w:hAnsi="Times New Roman"/>
                <w:b/>
                <w:sz w:val="24"/>
                <w:szCs w:val="24"/>
              </w:rPr>
            </w:pPr>
            <w:r>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B14E0" w:rsidRPr="001004D7" w:rsidRDefault="00AB14E0" w:rsidP="00AB14E0">
            <w:pPr>
              <w:rPr>
                <w:rFonts w:ascii="Times New Roman" w:hAnsi="Times New Roman"/>
                <w:b/>
                <w:sz w:val="24"/>
                <w:szCs w:val="24"/>
              </w:rPr>
            </w:pPr>
            <w:r>
              <w:rPr>
                <w:rFonts w:ascii="Times New Roman" w:hAnsi="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AB14E0" w:rsidRPr="001004D7" w:rsidRDefault="00AB14E0" w:rsidP="00AB14E0">
            <w:pPr>
              <w:rPr>
                <w:rFonts w:ascii="Times New Roman" w:hAnsi="Times New Roman"/>
                <w:b/>
                <w:sz w:val="24"/>
                <w:szCs w:val="24"/>
              </w:rPr>
            </w:pPr>
            <w:r>
              <w:rPr>
                <w:rFonts w:ascii="Times New Roman" w:hAnsi="Times New Roman"/>
                <w:b/>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AB14E0" w:rsidRPr="001004D7" w:rsidRDefault="00AB14E0" w:rsidP="00AB14E0">
            <w:pPr>
              <w:rPr>
                <w:rFonts w:ascii="Times New Roman" w:hAnsi="Times New Roman"/>
                <w:b/>
                <w:sz w:val="24"/>
                <w:szCs w:val="24"/>
              </w:rPr>
            </w:pPr>
            <w:r>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B14E0" w:rsidRPr="001004D7" w:rsidRDefault="00AB14E0" w:rsidP="00AB14E0">
            <w:pPr>
              <w:rPr>
                <w:rFonts w:ascii="Times New Roman" w:hAnsi="Times New Roman"/>
                <w:b/>
                <w:sz w:val="24"/>
                <w:szCs w:val="24"/>
              </w:rPr>
            </w:pPr>
            <w:r>
              <w:rPr>
                <w:rFonts w:ascii="Times New Roman" w:hAnsi="Times New Roman"/>
                <w:b/>
                <w:sz w:val="24"/>
                <w:szCs w:val="24"/>
              </w:rPr>
              <w:t>3,5</w:t>
            </w:r>
          </w:p>
        </w:tc>
        <w:tc>
          <w:tcPr>
            <w:tcW w:w="1247" w:type="dxa"/>
            <w:tcBorders>
              <w:top w:val="single" w:sz="4" w:space="0" w:color="auto"/>
              <w:left w:val="single" w:sz="4" w:space="0" w:color="auto"/>
              <w:bottom w:val="single" w:sz="4" w:space="0" w:color="auto"/>
              <w:right w:val="single" w:sz="4" w:space="0" w:color="auto"/>
            </w:tcBorders>
          </w:tcPr>
          <w:p w:rsidR="00AB14E0" w:rsidRPr="001004D7" w:rsidRDefault="00AB14E0" w:rsidP="00AB14E0">
            <w:pPr>
              <w:rPr>
                <w:rFonts w:ascii="Times New Roman" w:hAnsi="Times New Roman"/>
                <w:b/>
                <w:sz w:val="24"/>
                <w:szCs w:val="24"/>
              </w:rPr>
            </w:pPr>
            <w:r>
              <w:rPr>
                <w:rFonts w:ascii="Times New Roman" w:hAnsi="Times New Roman"/>
                <w:b/>
                <w:sz w:val="24"/>
                <w:szCs w:val="24"/>
              </w:rPr>
              <w:t>98</w:t>
            </w:r>
          </w:p>
        </w:tc>
        <w:tc>
          <w:tcPr>
            <w:tcW w:w="1134" w:type="dxa"/>
            <w:tcBorders>
              <w:top w:val="single" w:sz="4" w:space="0" w:color="auto"/>
              <w:left w:val="single" w:sz="4" w:space="0" w:color="auto"/>
              <w:bottom w:val="single" w:sz="4" w:space="0" w:color="auto"/>
              <w:right w:val="single" w:sz="4" w:space="0" w:color="auto"/>
            </w:tcBorders>
          </w:tcPr>
          <w:p w:rsidR="00AB14E0" w:rsidRPr="001004D7" w:rsidRDefault="00AB14E0" w:rsidP="00AB14E0">
            <w:pPr>
              <w:rPr>
                <w:rFonts w:ascii="Times New Roman" w:hAnsi="Times New Roman"/>
                <w:b/>
                <w:sz w:val="24"/>
                <w:szCs w:val="24"/>
              </w:rPr>
            </w:pPr>
            <w:r>
              <w:rPr>
                <w:rFonts w:ascii="Times New Roman" w:hAnsi="Times New Roman"/>
                <w:b/>
                <w:sz w:val="24"/>
                <w:szCs w:val="24"/>
              </w:rPr>
              <w:t>55</w:t>
            </w:r>
          </w:p>
        </w:tc>
      </w:tr>
    </w:tbl>
    <w:p w:rsidR="00C5767E" w:rsidRPr="00C5767E" w:rsidRDefault="00C5767E" w:rsidP="00C5767E">
      <w:pPr>
        <w:spacing w:after="0"/>
        <w:jc w:val="center"/>
        <w:rPr>
          <w:rFonts w:ascii="Calibri" w:eastAsia="Calibri" w:hAnsi="Calibri" w:cs="Times New Roman"/>
          <w:b/>
          <w:sz w:val="48"/>
        </w:rPr>
      </w:pPr>
    </w:p>
    <w:p w:rsidR="00C5767E" w:rsidRPr="00C5767E" w:rsidRDefault="00C5767E" w:rsidP="00C5767E">
      <w:pPr>
        <w:spacing w:after="0"/>
        <w:rPr>
          <w:rFonts w:ascii="Times New Roman" w:eastAsia="Calibri" w:hAnsi="Times New Roman" w:cs="Times New Roman"/>
          <w:sz w:val="28"/>
          <w:szCs w:val="28"/>
        </w:rPr>
      </w:pPr>
      <w:r w:rsidRPr="00C5767E">
        <w:rPr>
          <w:rFonts w:ascii="Times New Roman" w:eastAsia="Calibri" w:hAnsi="Times New Roman" w:cs="Times New Roman"/>
          <w:sz w:val="28"/>
          <w:szCs w:val="28"/>
        </w:rPr>
        <w:t xml:space="preserve">Наблюдается </w:t>
      </w:r>
      <w:r w:rsidR="00EE2924">
        <w:rPr>
          <w:rFonts w:ascii="Times New Roman" w:eastAsia="Calibri" w:hAnsi="Times New Roman" w:cs="Times New Roman"/>
          <w:sz w:val="28"/>
          <w:szCs w:val="28"/>
        </w:rPr>
        <w:t>динамика роста успеваемости на 44% и качества на 55</w:t>
      </w:r>
      <w:r w:rsidRPr="00C5767E">
        <w:rPr>
          <w:rFonts w:ascii="Times New Roman" w:eastAsia="Calibri" w:hAnsi="Times New Roman" w:cs="Times New Roman"/>
          <w:sz w:val="28"/>
          <w:szCs w:val="28"/>
        </w:rPr>
        <w:t>%</w:t>
      </w:r>
      <w:r w:rsidR="00EE2924">
        <w:rPr>
          <w:rFonts w:ascii="Times New Roman" w:eastAsia="Calibri" w:hAnsi="Times New Roman" w:cs="Times New Roman"/>
          <w:sz w:val="28"/>
          <w:szCs w:val="28"/>
        </w:rPr>
        <w:t xml:space="preserve"> (то есть качество было в 2020 0% )</w:t>
      </w:r>
    </w:p>
    <w:p w:rsidR="00C5767E" w:rsidRPr="00C5767E" w:rsidRDefault="00C5767E" w:rsidP="00C5767E">
      <w:pPr>
        <w:spacing w:after="0"/>
        <w:jc w:val="center"/>
        <w:rPr>
          <w:rFonts w:ascii="Calibri" w:eastAsia="Calibri" w:hAnsi="Calibri" w:cs="Times New Roman"/>
          <w:b/>
          <w:sz w:val="48"/>
        </w:rPr>
      </w:pPr>
    </w:p>
    <w:p w:rsidR="00C5767E" w:rsidRPr="00C5767E" w:rsidRDefault="00C5767E" w:rsidP="00C5767E">
      <w:pPr>
        <w:spacing w:after="0"/>
        <w:jc w:val="center"/>
        <w:rPr>
          <w:rFonts w:ascii="Calibri" w:eastAsia="Calibri" w:hAnsi="Calibri" w:cs="Times New Roman"/>
          <w:b/>
          <w:sz w:val="48"/>
        </w:rPr>
      </w:pPr>
    </w:p>
    <w:p w:rsidR="00C5767E" w:rsidRPr="00C5767E" w:rsidRDefault="00C5767E" w:rsidP="00C5767E">
      <w:pPr>
        <w:spacing w:after="0"/>
        <w:jc w:val="center"/>
        <w:rPr>
          <w:rFonts w:ascii="Calibri" w:eastAsia="Calibri" w:hAnsi="Calibri" w:cs="Times New Roman"/>
          <w:b/>
          <w:sz w:val="48"/>
        </w:rPr>
      </w:pPr>
    </w:p>
    <w:p w:rsidR="00C5767E" w:rsidRPr="00C5767E" w:rsidRDefault="00C5767E" w:rsidP="00C5767E">
      <w:pPr>
        <w:spacing w:after="0"/>
        <w:jc w:val="center"/>
        <w:rPr>
          <w:rFonts w:ascii="Calibri" w:eastAsia="Calibri" w:hAnsi="Calibri" w:cs="Times New Roman"/>
          <w:b/>
          <w:sz w:val="4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C5767E" w:rsidRPr="00C5767E" w:rsidTr="00C5767E">
        <w:trPr>
          <w:trHeight w:val="360"/>
        </w:trPr>
        <w:tc>
          <w:tcPr>
            <w:tcW w:w="2125" w:type="dxa"/>
            <w:vMerge w:val="restart"/>
            <w:tcBorders>
              <w:top w:val="single" w:sz="4" w:space="0" w:color="auto"/>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Наименование ОО</w:t>
            </w:r>
          </w:p>
          <w:p w:rsidR="00C5767E" w:rsidRPr="00C5767E" w:rsidRDefault="00C5767E" w:rsidP="00C5767E">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 качества</w:t>
            </w:r>
          </w:p>
        </w:tc>
      </w:tr>
      <w:tr w:rsidR="00C5767E" w:rsidRPr="00C5767E" w:rsidTr="00C5767E">
        <w:trPr>
          <w:trHeight w:val="31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851"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559"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2</w:t>
            </w: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247" w:type="dxa"/>
            <w:vMerge/>
            <w:tcBorders>
              <w:left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r>
      <w:tr w:rsidR="0040582D" w:rsidRPr="00C5767E" w:rsidTr="00C5767E">
        <w:trPr>
          <w:trHeight w:val="364"/>
        </w:trPr>
        <w:tc>
          <w:tcPr>
            <w:tcW w:w="2125" w:type="dxa"/>
            <w:vMerge w:val="restart"/>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Pr>
                <w:rFonts w:ascii="Times New Roman" w:hAnsi="Times New Roman"/>
                <w:b/>
                <w:sz w:val="24"/>
                <w:szCs w:val="24"/>
              </w:rPr>
              <w:t>ГБОУ «СОШ № 3</w:t>
            </w:r>
            <w:r w:rsidRPr="00C5767E">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 xml:space="preserve">История </w:t>
            </w:r>
          </w:p>
        </w:tc>
        <w:tc>
          <w:tcPr>
            <w:tcW w:w="992"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2020</w:t>
            </w:r>
          </w:p>
        </w:tc>
        <w:tc>
          <w:tcPr>
            <w:tcW w:w="851"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40582D" w:rsidRPr="007323AC" w:rsidRDefault="0040582D" w:rsidP="0040582D">
            <w:pPr>
              <w:rPr>
                <w:rFonts w:ascii="Times New Roman" w:hAnsi="Times New Roman"/>
                <w:b/>
                <w:sz w:val="24"/>
                <w:szCs w:val="24"/>
              </w:rPr>
            </w:pPr>
            <w:r w:rsidRPr="007323AC">
              <w:rPr>
                <w:rFonts w:ascii="Times New Roman" w:hAnsi="Times New Roman"/>
                <w:b/>
                <w:sz w:val="24"/>
                <w:szCs w:val="24"/>
              </w:rPr>
              <w:t>41</w:t>
            </w:r>
          </w:p>
        </w:tc>
        <w:tc>
          <w:tcPr>
            <w:tcW w:w="596" w:type="dxa"/>
            <w:tcBorders>
              <w:top w:val="single" w:sz="4" w:space="0" w:color="auto"/>
              <w:left w:val="single" w:sz="4" w:space="0" w:color="auto"/>
              <w:bottom w:val="single" w:sz="4" w:space="0" w:color="auto"/>
              <w:right w:val="single" w:sz="4" w:space="0" w:color="auto"/>
            </w:tcBorders>
          </w:tcPr>
          <w:p w:rsidR="0040582D" w:rsidRPr="007323AC" w:rsidRDefault="0040582D" w:rsidP="0040582D">
            <w:pPr>
              <w:rPr>
                <w:rFonts w:ascii="Times New Roman" w:hAnsi="Times New Roman"/>
                <w:b/>
                <w:sz w:val="24"/>
                <w:szCs w:val="24"/>
              </w:rPr>
            </w:pPr>
            <w:r w:rsidRPr="007323AC">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0582D" w:rsidRPr="007323AC" w:rsidRDefault="0040582D" w:rsidP="0040582D">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0582D" w:rsidRPr="007323AC" w:rsidRDefault="0040582D" w:rsidP="0040582D">
            <w:pPr>
              <w:rPr>
                <w:rFonts w:ascii="Times New Roman" w:hAnsi="Times New Roman"/>
                <w:b/>
                <w:sz w:val="24"/>
                <w:szCs w:val="24"/>
              </w:rPr>
            </w:pPr>
            <w:r w:rsidRPr="007323AC">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0582D" w:rsidRPr="007323AC" w:rsidRDefault="0040582D" w:rsidP="0040582D">
            <w:pPr>
              <w:rPr>
                <w:rFonts w:ascii="Times New Roman" w:hAnsi="Times New Roman"/>
                <w:b/>
                <w:sz w:val="24"/>
                <w:szCs w:val="24"/>
              </w:rPr>
            </w:pPr>
            <w:r w:rsidRPr="007323AC">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40582D" w:rsidRPr="007323AC" w:rsidRDefault="0040582D" w:rsidP="0040582D">
            <w:pPr>
              <w:rPr>
                <w:rFonts w:ascii="Times New Roman" w:hAnsi="Times New Roman"/>
                <w:b/>
                <w:sz w:val="24"/>
                <w:szCs w:val="24"/>
              </w:rPr>
            </w:pPr>
            <w:r w:rsidRPr="007323AC">
              <w:rPr>
                <w:rFonts w:ascii="Times New Roman" w:hAnsi="Times New Roman"/>
                <w:b/>
                <w:sz w:val="24"/>
                <w:szCs w:val="24"/>
              </w:rPr>
              <w:t>2,2</w:t>
            </w:r>
          </w:p>
        </w:tc>
        <w:tc>
          <w:tcPr>
            <w:tcW w:w="1247" w:type="dxa"/>
            <w:tcBorders>
              <w:top w:val="single" w:sz="4" w:space="0" w:color="auto"/>
              <w:left w:val="single" w:sz="4" w:space="0" w:color="auto"/>
              <w:bottom w:val="single" w:sz="4" w:space="0" w:color="auto"/>
              <w:right w:val="single" w:sz="4" w:space="0" w:color="auto"/>
            </w:tcBorders>
          </w:tcPr>
          <w:p w:rsidR="0040582D" w:rsidRPr="007323AC" w:rsidRDefault="0040582D" w:rsidP="0040582D">
            <w:pPr>
              <w:rPr>
                <w:rFonts w:ascii="Times New Roman" w:hAnsi="Times New Roman"/>
                <w:b/>
                <w:sz w:val="24"/>
                <w:szCs w:val="24"/>
              </w:rPr>
            </w:pPr>
            <w:r w:rsidRPr="007323AC">
              <w:rPr>
                <w:rFonts w:ascii="Times New Roman" w:hAnsi="Times New Roman"/>
                <w:b/>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40582D" w:rsidRPr="007323AC" w:rsidRDefault="0040582D" w:rsidP="0040582D">
            <w:pPr>
              <w:rPr>
                <w:rFonts w:ascii="Times New Roman" w:hAnsi="Times New Roman"/>
                <w:b/>
                <w:sz w:val="24"/>
                <w:szCs w:val="24"/>
              </w:rPr>
            </w:pPr>
            <w:r w:rsidRPr="007323AC">
              <w:rPr>
                <w:rFonts w:ascii="Times New Roman" w:hAnsi="Times New Roman"/>
                <w:b/>
                <w:sz w:val="24"/>
                <w:szCs w:val="24"/>
              </w:rPr>
              <w:t>0</w:t>
            </w:r>
          </w:p>
        </w:tc>
      </w:tr>
      <w:tr w:rsidR="0040582D" w:rsidRPr="00C5767E" w:rsidTr="00C5767E">
        <w:trPr>
          <w:trHeight w:val="145"/>
        </w:trPr>
        <w:tc>
          <w:tcPr>
            <w:tcW w:w="2125" w:type="dxa"/>
            <w:vMerge/>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p>
        </w:tc>
        <w:tc>
          <w:tcPr>
            <w:tcW w:w="1845" w:type="dxa"/>
            <w:vMerge/>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p>
        </w:tc>
        <w:tc>
          <w:tcPr>
            <w:tcW w:w="992"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2021</w:t>
            </w:r>
          </w:p>
        </w:tc>
        <w:tc>
          <w:tcPr>
            <w:tcW w:w="851"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sz w:val="24"/>
                <w:szCs w:val="24"/>
              </w:rPr>
            </w:pPr>
            <w:r>
              <w:rPr>
                <w:rFonts w:ascii="Times New Roman" w:hAnsi="Times New Roman"/>
                <w:sz w:val="24"/>
                <w:szCs w:val="24"/>
              </w:rPr>
              <w:t>45</w:t>
            </w:r>
          </w:p>
        </w:tc>
        <w:tc>
          <w:tcPr>
            <w:tcW w:w="596"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3,3</w:t>
            </w:r>
          </w:p>
        </w:tc>
        <w:tc>
          <w:tcPr>
            <w:tcW w:w="1247"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78</w:t>
            </w:r>
          </w:p>
        </w:tc>
        <w:tc>
          <w:tcPr>
            <w:tcW w:w="1134"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40</w:t>
            </w:r>
          </w:p>
        </w:tc>
      </w:tr>
    </w:tbl>
    <w:p w:rsidR="00C5767E" w:rsidRPr="00C5767E" w:rsidRDefault="00C5767E" w:rsidP="00C5767E">
      <w:pPr>
        <w:spacing w:after="0"/>
        <w:rPr>
          <w:rFonts w:ascii="Times New Roman" w:eastAsia="Calibri" w:hAnsi="Times New Roman" w:cs="Times New Roman"/>
          <w:sz w:val="28"/>
          <w:szCs w:val="28"/>
        </w:rPr>
      </w:pPr>
    </w:p>
    <w:p w:rsidR="00C5767E" w:rsidRPr="00C5767E" w:rsidRDefault="00C5767E" w:rsidP="00C5767E">
      <w:pPr>
        <w:spacing w:after="0"/>
        <w:rPr>
          <w:rFonts w:ascii="Times New Roman" w:eastAsia="Calibri" w:hAnsi="Times New Roman" w:cs="Times New Roman"/>
          <w:sz w:val="28"/>
          <w:szCs w:val="28"/>
        </w:rPr>
      </w:pPr>
      <w:r w:rsidRPr="00C5767E">
        <w:rPr>
          <w:rFonts w:ascii="Times New Roman" w:eastAsia="Calibri" w:hAnsi="Times New Roman" w:cs="Times New Roman"/>
          <w:sz w:val="28"/>
          <w:szCs w:val="28"/>
        </w:rPr>
        <w:t>Наблюдается д</w:t>
      </w:r>
      <w:r w:rsidR="008B23F3">
        <w:rPr>
          <w:rFonts w:ascii="Times New Roman" w:eastAsia="Calibri" w:hAnsi="Times New Roman" w:cs="Times New Roman"/>
          <w:sz w:val="28"/>
          <w:szCs w:val="28"/>
        </w:rPr>
        <w:t>инамика роста успеваемости на 54% и качества на 40</w:t>
      </w:r>
      <w:r w:rsidRPr="00C5767E">
        <w:rPr>
          <w:rFonts w:ascii="Times New Roman" w:eastAsia="Calibri" w:hAnsi="Times New Roman" w:cs="Times New Roman"/>
          <w:sz w:val="28"/>
          <w:szCs w:val="28"/>
        </w:rPr>
        <w:t>%</w:t>
      </w:r>
    </w:p>
    <w:p w:rsidR="00C5767E" w:rsidRPr="00C5767E" w:rsidRDefault="00C5767E" w:rsidP="00C5767E">
      <w:pPr>
        <w:spacing w:after="0"/>
        <w:rPr>
          <w:rFonts w:ascii="Calibri" w:eastAsia="Calibri" w:hAnsi="Calibri" w:cs="Times New Roman"/>
          <w:b/>
          <w:sz w:val="4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C5767E" w:rsidRPr="00C5767E" w:rsidTr="00C5767E">
        <w:trPr>
          <w:trHeight w:val="360"/>
        </w:trPr>
        <w:tc>
          <w:tcPr>
            <w:tcW w:w="2125" w:type="dxa"/>
            <w:vMerge w:val="restart"/>
            <w:tcBorders>
              <w:top w:val="single" w:sz="4" w:space="0" w:color="auto"/>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Наименование ОО</w:t>
            </w:r>
          </w:p>
          <w:p w:rsidR="00C5767E" w:rsidRPr="00C5767E" w:rsidRDefault="00C5767E" w:rsidP="00C5767E">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 качества</w:t>
            </w:r>
          </w:p>
        </w:tc>
      </w:tr>
      <w:tr w:rsidR="00C5767E" w:rsidRPr="00C5767E" w:rsidTr="00C5767E">
        <w:trPr>
          <w:trHeight w:val="31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851"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559"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2</w:t>
            </w: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247" w:type="dxa"/>
            <w:vMerge/>
            <w:tcBorders>
              <w:left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r>
      <w:tr w:rsidR="0040582D" w:rsidRPr="00C5767E" w:rsidTr="00C5767E">
        <w:trPr>
          <w:trHeight w:val="364"/>
        </w:trPr>
        <w:tc>
          <w:tcPr>
            <w:tcW w:w="2125" w:type="dxa"/>
            <w:vMerge w:val="restart"/>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Pr>
                <w:rFonts w:ascii="Times New Roman" w:hAnsi="Times New Roman"/>
                <w:b/>
                <w:sz w:val="24"/>
                <w:szCs w:val="24"/>
              </w:rPr>
              <w:t>ГБОУ «СОШ № 3</w:t>
            </w:r>
            <w:r w:rsidRPr="00C5767E">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 xml:space="preserve">География </w:t>
            </w:r>
          </w:p>
        </w:tc>
        <w:tc>
          <w:tcPr>
            <w:tcW w:w="992"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2020</w:t>
            </w:r>
          </w:p>
        </w:tc>
        <w:tc>
          <w:tcPr>
            <w:tcW w:w="851"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41</w:t>
            </w:r>
          </w:p>
        </w:tc>
        <w:tc>
          <w:tcPr>
            <w:tcW w:w="596"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3,1</w:t>
            </w:r>
          </w:p>
        </w:tc>
        <w:tc>
          <w:tcPr>
            <w:tcW w:w="1247"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15</w:t>
            </w:r>
          </w:p>
        </w:tc>
      </w:tr>
      <w:tr w:rsidR="0040582D" w:rsidRPr="00C5767E" w:rsidTr="00C5767E">
        <w:trPr>
          <w:trHeight w:val="145"/>
        </w:trPr>
        <w:tc>
          <w:tcPr>
            <w:tcW w:w="2125" w:type="dxa"/>
            <w:vMerge/>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p>
        </w:tc>
        <w:tc>
          <w:tcPr>
            <w:tcW w:w="1845" w:type="dxa"/>
            <w:vMerge/>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p>
        </w:tc>
        <w:tc>
          <w:tcPr>
            <w:tcW w:w="992"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2021</w:t>
            </w:r>
          </w:p>
        </w:tc>
        <w:tc>
          <w:tcPr>
            <w:tcW w:w="851"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sz w:val="24"/>
                <w:szCs w:val="24"/>
              </w:rPr>
            </w:pPr>
            <w:r>
              <w:rPr>
                <w:rFonts w:ascii="Times New Roman" w:hAnsi="Times New Roman"/>
                <w:sz w:val="24"/>
                <w:szCs w:val="24"/>
              </w:rPr>
              <w:t>45</w:t>
            </w:r>
          </w:p>
        </w:tc>
        <w:tc>
          <w:tcPr>
            <w:tcW w:w="596"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3,1</w:t>
            </w:r>
          </w:p>
        </w:tc>
        <w:tc>
          <w:tcPr>
            <w:tcW w:w="1247"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83</w:t>
            </w:r>
          </w:p>
        </w:tc>
        <w:tc>
          <w:tcPr>
            <w:tcW w:w="1134"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20</w:t>
            </w:r>
          </w:p>
        </w:tc>
      </w:tr>
    </w:tbl>
    <w:p w:rsidR="00C5767E" w:rsidRPr="00C5767E" w:rsidRDefault="00C5767E" w:rsidP="00C5767E">
      <w:pPr>
        <w:spacing w:after="0"/>
        <w:rPr>
          <w:rFonts w:ascii="Calibri" w:eastAsia="Calibri" w:hAnsi="Calibri" w:cs="Times New Roman"/>
          <w:b/>
          <w:sz w:val="48"/>
        </w:rPr>
      </w:pPr>
    </w:p>
    <w:p w:rsidR="00C5767E" w:rsidRPr="00C5767E" w:rsidRDefault="00C5767E" w:rsidP="00C5767E">
      <w:pPr>
        <w:spacing w:after="0"/>
        <w:rPr>
          <w:rFonts w:ascii="Times New Roman" w:eastAsia="Calibri" w:hAnsi="Times New Roman" w:cs="Times New Roman"/>
          <w:sz w:val="28"/>
          <w:szCs w:val="28"/>
        </w:rPr>
      </w:pPr>
      <w:r w:rsidRPr="00C5767E">
        <w:rPr>
          <w:rFonts w:ascii="Times New Roman" w:eastAsia="Calibri" w:hAnsi="Times New Roman" w:cs="Times New Roman"/>
          <w:sz w:val="28"/>
          <w:szCs w:val="28"/>
        </w:rPr>
        <w:t xml:space="preserve">Наблюдается динамика роста </w:t>
      </w:r>
      <w:r w:rsidR="008B23F3">
        <w:rPr>
          <w:rFonts w:ascii="Times New Roman" w:eastAsia="Calibri" w:hAnsi="Times New Roman" w:cs="Times New Roman"/>
          <w:sz w:val="28"/>
          <w:szCs w:val="28"/>
        </w:rPr>
        <w:t>качества на 5</w:t>
      </w:r>
      <w:r w:rsidRPr="00C5767E">
        <w:rPr>
          <w:rFonts w:ascii="Times New Roman" w:eastAsia="Calibri" w:hAnsi="Times New Roman" w:cs="Times New Roman"/>
          <w:sz w:val="28"/>
          <w:szCs w:val="28"/>
        </w:rPr>
        <w:t>%</w:t>
      </w:r>
      <w:r w:rsidR="008B23F3">
        <w:rPr>
          <w:rFonts w:ascii="Times New Roman" w:eastAsia="Calibri" w:hAnsi="Times New Roman" w:cs="Times New Roman"/>
          <w:sz w:val="28"/>
          <w:szCs w:val="28"/>
        </w:rPr>
        <w:t xml:space="preserve"> и снижение успеваемости на 6%</w:t>
      </w:r>
    </w:p>
    <w:p w:rsidR="00C5767E" w:rsidRPr="00C5767E" w:rsidRDefault="00C5767E" w:rsidP="00C5767E">
      <w:pPr>
        <w:spacing w:after="0"/>
        <w:rPr>
          <w:rFonts w:ascii="Calibri" w:eastAsia="Calibri" w:hAnsi="Calibri" w:cs="Times New Roman"/>
          <w:b/>
          <w:sz w:val="48"/>
        </w:rPr>
      </w:pPr>
    </w:p>
    <w:p w:rsidR="00C5767E" w:rsidRPr="00C5767E" w:rsidRDefault="00C5767E" w:rsidP="00C5767E">
      <w:pPr>
        <w:spacing w:after="0"/>
        <w:rPr>
          <w:rFonts w:ascii="Calibri" w:eastAsia="Calibri" w:hAnsi="Calibri" w:cs="Times New Roman"/>
          <w:b/>
          <w:sz w:val="4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C5767E" w:rsidRPr="00C5767E" w:rsidTr="00C5767E">
        <w:trPr>
          <w:trHeight w:val="360"/>
        </w:trPr>
        <w:tc>
          <w:tcPr>
            <w:tcW w:w="2125" w:type="dxa"/>
            <w:vMerge w:val="restart"/>
            <w:tcBorders>
              <w:top w:val="single" w:sz="4" w:space="0" w:color="auto"/>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Наименование ОО</w:t>
            </w:r>
          </w:p>
          <w:p w:rsidR="00C5767E" w:rsidRPr="00C5767E" w:rsidRDefault="00C5767E" w:rsidP="00C5767E">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 качества</w:t>
            </w:r>
          </w:p>
        </w:tc>
      </w:tr>
      <w:tr w:rsidR="00C5767E" w:rsidRPr="00C5767E" w:rsidTr="00C5767E">
        <w:trPr>
          <w:trHeight w:val="31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851"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559"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2</w:t>
            </w: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247" w:type="dxa"/>
            <w:vMerge/>
            <w:tcBorders>
              <w:left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r>
      <w:tr w:rsidR="0040582D" w:rsidRPr="00C5767E" w:rsidTr="00C5767E">
        <w:trPr>
          <w:trHeight w:val="364"/>
        </w:trPr>
        <w:tc>
          <w:tcPr>
            <w:tcW w:w="2125" w:type="dxa"/>
            <w:vMerge w:val="restart"/>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Pr>
                <w:rFonts w:ascii="Times New Roman" w:hAnsi="Times New Roman"/>
                <w:b/>
                <w:sz w:val="24"/>
                <w:szCs w:val="24"/>
              </w:rPr>
              <w:t>ГБОУ «СОШ № 3</w:t>
            </w:r>
            <w:r w:rsidRPr="00C5767E">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 xml:space="preserve">Физика </w:t>
            </w:r>
          </w:p>
        </w:tc>
        <w:tc>
          <w:tcPr>
            <w:tcW w:w="992"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2020</w:t>
            </w:r>
          </w:p>
        </w:tc>
        <w:tc>
          <w:tcPr>
            <w:tcW w:w="851"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40</w:t>
            </w:r>
          </w:p>
        </w:tc>
        <w:tc>
          <w:tcPr>
            <w:tcW w:w="596"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2,7</w:t>
            </w:r>
          </w:p>
        </w:tc>
        <w:tc>
          <w:tcPr>
            <w:tcW w:w="1247"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sidRPr="00807461">
              <w:rPr>
                <w:rFonts w:ascii="Times New Roman" w:hAnsi="Times New Roman"/>
                <w:b/>
                <w:sz w:val="24"/>
                <w:szCs w:val="24"/>
              </w:rPr>
              <w:t>8</w:t>
            </w:r>
          </w:p>
        </w:tc>
      </w:tr>
      <w:tr w:rsidR="0040582D" w:rsidRPr="00C5767E" w:rsidTr="0040582D">
        <w:trPr>
          <w:trHeight w:val="283"/>
        </w:trPr>
        <w:tc>
          <w:tcPr>
            <w:tcW w:w="2125" w:type="dxa"/>
            <w:vMerge/>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p>
        </w:tc>
        <w:tc>
          <w:tcPr>
            <w:tcW w:w="1845" w:type="dxa"/>
            <w:vMerge/>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p>
        </w:tc>
        <w:tc>
          <w:tcPr>
            <w:tcW w:w="992"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2021</w:t>
            </w:r>
          </w:p>
        </w:tc>
        <w:tc>
          <w:tcPr>
            <w:tcW w:w="851"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sz w:val="24"/>
                <w:szCs w:val="24"/>
              </w:rPr>
            </w:pPr>
            <w:r>
              <w:rPr>
                <w:rFonts w:ascii="Times New Roman" w:hAnsi="Times New Roman"/>
                <w:sz w:val="24"/>
                <w:szCs w:val="24"/>
              </w:rPr>
              <w:t>45</w:t>
            </w:r>
          </w:p>
        </w:tc>
        <w:tc>
          <w:tcPr>
            <w:tcW w:w="596"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3,1</w:t>
            </w:r>
          </w:p>
        </w:tc>
        <w:tc>
          <w:tcPr>
            <w:tcW w:w="1247"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16</w:t>
            </w:r>
          </w:p>
        </w:tc>
      </w:tr>
    </w:tbl>
    <w:p w:rsidR="00C5767E" w:rsidRPr="00C5767E" w:rsidRDefault="00C5767E" w:rsidP="00C5767E">
      <w:pPr>
        <w:spacing w:after="0"/>
        <w:rPr>
          <w:rFonts w:ascii="Times New Roman" w:eastAsia="Calibri" w:hAnsi="Times New Roman" w:cs="Times New Roman"/>
          <w:sz w:val="28"/>
          <w:szCs w:val="28"/>
        </w:rPr>
      </w:pPr>
    </w:p>
    <w:p w:rsidR="00C5767E" w:rsidRPr="00C5767E" w:rsidRDefault="00C5767E" w:rsidP="00C5767E">
      <w:pPr>
        <w:spacing w:after="0"/>
        <w:rPr>
          <w:rFonts w:ascii="Times New Roman" w:eastAsia="Calibri" w:hAnsi="Times New Roman" w:cs="Times New Roman"/>
          <w:sz w:val="28"/>
          <w:szCs w:val="28"/>
        </w:rPr>
      </w:pPr>
      <w:r w:rsidRPr="00C5767E">
        <w:rPr>
          <w:rFonts w:ascii="Times New Roman" w:eastAsia="Calibri" w:hAnsi="Times New Roman" w:cs="Times New Roman"/>
          <w:sz w:val="28"/>
          <w:szCs w:val="28"/>
        </w:rPr>
        <w:t>Наблюдается д</w:t>
      </w:r>
      <w:r w:rsidR="008B23F3">
        <w:rPr>
          <w:rFonts w:ascii="Times New Roman" w:eastAsia="Calibri" w:hAnsi="Times New Roman" w:cs="Times New Roman"/>
          <w:sz w:val="28"/>
          <w:szCs w:val="28"/>
        </w:rPr>
        <w:t>инамика роста успеваемости на 44% и качества на 8</w:t>
      </w:r>
      <w:r w:rsidRPr="00C5767E">
        <w:rPr>
          <w:rFonts w:ascii="Times New Roman" w:eastAsia="Calibri" w:hAnsi="Times New Roman" w:cs="Times New Roman"/>
          <w:sz w:val="28"/>
          <w:szCs w:val="28"/>
        </w:rPr>
        <w:t>%</w:t>
      </w:r>
    </w:p>
    <w:p w:rsidR="00C5767E" w:rsidRPr="00C5767E" w:rsidRDefault="00C5767E" w:rsidP="00C5767E">
      <w:pPr>
        <w:spacing w:after="0"/>
        <w:rPr>
          <w:rFonts w:ascii="Calibri" w:eastAsia="Calibri" w:hAnsi="Calibri" w:cs="Times New Roman"/>
          <w:b/>
          <w:sz w:val="48"/>
        </w:rPr>
      </w:pPr>
    </w:p>
    <w:p w:rsidR="00C5767E" w:rsidRPr="00C5767E" w:rsidRDefault="00C5767E" w:rsidP="00C5767E">
      <w:pPr>
        <w:spacing w:after="0"/>
        <w:rPr>
          <w:rFonts w:ascii="Calibri" w:eastAsia="Calibri" w:hAnsi="Calibri" w:cs="Times New Roman"/>
          <w:b/>
          <w:sz w:val="48"/>
        </w:rPr>
      </w:pPr>
    </w:p>
    <w:p w:rsidR="00C5767E" w:rsidRPr="00C5767E" w:rsidRDefault="00C5767E" w:rsidP="00C5767E">
      <w:pPr>
        <w:spacing w:after="0"/>
        <w:rPr>
          <w:rFonts w:ascii="Calibri" w:eastAsia="Calibri" w:hAnsi="Calibri" w:cs="Times New Roman"/>
          <w:b/>
          <w:sz w:val="4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C5767E" w:rsidRPr="00C5767E" w:rsidTr="00C5767E">
        <w:trPr>
          <w:trHeight w:val="360"/>
        </w:trPr>
        <w:tc>
          <w:tcPr>
            <w:tcW w:w="2125" w:type="dxa"/>
            <w:vMerge w:val="restart"/>
            <w:tcBorders>
              <w:top w:val="single" w:sz="4" w:space="0" w:color="auto"/>
              <w:left w:val="single" w:sz="4" w:space="0" w:color="auto"/>
              <w:right w:val="single" w:sz="4" w:space="0" w:color="auto"/>
            </w:tcBorders>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Наименование ОО</w:t>
            </w:r>
          </w:p>
          <w:p w:rsidR="00C5767E" w:rsidRPr="00C5767E" w:rsidRDefault="00C5767E" w:rsidP="00C5767E">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C5767E" w:rsidRPr="00C5767E" w:rsidRDefault="00C5767E" w:rsidP="00C5767E">
            <w:pPr>
              <w:rPr>
                <w:rFonts w:ascii="Times New Roman" w:hAnsi="Times New Roman"/>
                <w:b/>
                <w:sz w:val="24"/>
                <w:szCs w:val="24"/>
              </w:rPr>
            </w:pPr>
            <w:r w:rsidRPr="00C5767E">
              <w:rPr>
                <w:rFonts w:ascii="Times New Roman" w:hAnsi="Times New Roman"/>
                <w:b/>
                <w:sz w:val="24"/>
                <w:szCs w:val="24"/>
              </w:rPr>
              <w:t>% качества</w:t>
            </w:r>
          </w:p>
        </w:tc>
      </w:tr>
      <w:tr w:rsidR="00C5767E" w:rsidRPr="00C5767E" w:rsidTr="00C5767E">
        <w:trPr>
          <w:trHeight w:val="315"/>
        </w:trPr>
        <w:tc>
          <w:tcPr>
            <w:tcW w:w="212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845"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992"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851"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559"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r w:rsidRPr="00C5767E">
              <w:rPr>
                <w:rFonts w:ascii="Times New Roman" w:hAnsi="Times New Roman"/>
                <w:b/>
                <w:sz w:val="24"/>
                <w:szCs w:val="24"/>
              </w:rPr>
              <w:t>2</w:t>
            </w: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c>
          <w:tcPr>
            <w:tcW w:w="1247" w:type="dxa"/>
            <w:vMerge/>
            <w:tcBorders>
              <w:left w:val="single" w:sz="4" w:space="0" w:color="auto"/>
              <w:right w:val="single" w:sz="4" w:space="0" w:color="auto"/>
            </w:tcBorders>
          </w:tcPr>
          <w:p w:rsidR="00C5767E" w:rsidRPr="00C5767E" w:rsidRDefault="00C5767E" w:rsidP="00C5767E">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C5767E" w:rsidRPr="00C5767E" w:rsidRDefault="00C5767E" w:rsidP="00C5767E">
            <w:pPr>
              <w:rPr>
                <w:rFonts w:ascii="Times New Roman" w:hAnsi="Times New Roman"/>
                <w:b/>
                <w:sz w:val="24"/>
                <w:szCs w:val="24"/>
              </w:rPr>
            </w:pPr>
          </w:p>
        </w:tc>
      </w:tr>
      <w:tr w:rsidR="0040582D" w:rsidRPr="00C5767E" w:rsidTr="00C5767E">
        <w:trPr>
          <w:trHeight w:val="364"/>
        </w:trPr>
        <w:tc>
          <w:tcPr>
            <w:tcW w:w="2125" w:type="dxa"/>
            <w:vMerge w:val="restart"/>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Pr>
                <w:rFonts w:ascii="Times New Roman" w:hAnsi="Times New Roman"/>
                <w:b/>
                <w:sz w:val="24"/>
                <w:szCs w:val="24"/>
              </w:rPr>
              <w:t xml:space="preserve">ГБОУ «СОШ № 3 </w:t>
            </w:r>
            <w:r w:rsidRPr="00C5767E">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 xml:space="preserve">Английский язык </w:t>
            </w:r>
          </w:p>
        </w:tc>
        <w:tc>
          <w:tcPr>
            <w:tcW w:w="992"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2020</w:t>
            </w:r>
          </w:p>
        </w:tc>
        <w:tc>
          <w:tcPr>
            <w:tcW w:w="851"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Pr>
                <w:rFonts w:ascii="Times New Roman" w:hAnsi="Times New Roman"/>
                <w:b/>
                <w:sz w:val="24"/>
                <w:szCs w:val="24"/>
              </w:rPr>
              <w:t>39</w:t>
            </w:r>
          </w:p>
        </w:tc>
        <w:tc>
          <w:tcPr>
            <w:tcW w:w="596"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Pr>
                <w:rFonts w:ascii="Times New Roman" w:hAnsi="Times New Roman"/>
                <w:b/>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Pr>
                <w:rFonts w:ascii="Times New Roman" w:hAnsi="Times New Roman"/>
                <w:b/>
                <w:sz w:val="24"/>
                <w:szCs w:val="24"/>
              </w:rPr>
              <w:t>2,3</w:t>
            </w:r>
          </w:p>
        </w:tc>
        <w:tc>
          <w:tcPr>
            <w:tcW w:w="1247"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Pr>
                <w:rFonts w:ascii="Times New Roman" w:hAnsi="Times New Roman"/>
                <w:b/>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40582D" w:rsidRPr="00807461" w:rsidRDefault="0040582D" w:rsidP="0040582D">
            <w:pPr>
              <w:rPr>
                <w:rFonts w:ascii="Times New Roman" w:hAnsi="Times New Roman"/>
                <w:b/>
                <w:sz w:val="24"/>
                <w:szCs w:val="24"/>
              </w:rPr>
            </w:pPr>
            <w:r>
              <w:rPr>
                <w:rFonts w:ascii="Times New Roman" w:hAnsi="Times New Roman"/>
                <w:b/>
                <w:sz w:val="24"/>
                <w:szCs w:val="24"/>
              </w:rPr>
              <w:t>0</w:t>
            </w:r>
          </w:p>
        </w:tc>
      </w:tr>
      <w:tr w:rsidR="0040582D" w:rsidRPr="00C5767E" w:rsidTr="00C5767E">
        <w:trPr>
          <w:trHeight w:val="145"/>
        </w:trPr>
        <w:tc>
          <w:tcPr>
            <w:tcW w:w="2125" w:type="dxa"/>
            <w:vMerge/>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p>
        </w:tc>
        <w:tc>
          <w:tcPr>
            <w:tcW w:w="1845" w:type="dxa"/>
            <w:vMerge/>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p>
        </w:tc>
        <w:tc>
          <w:tcPr>
            <w:tcW w:w="992"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2021</w:t>
            </w:r>
          </w:p>
        </w:tc>
        <w:tc>
          <w:tcPr>
            <w:tcW w:w="851" w:type="dxa"/>
            <w:tcBorders>
              <w:left w:val="single" w:sz="4" w:space="0" w:color="auto"/>
              <w:right w:val="single" w:sz="4" w:space="0" w:color="auto"/>
            </w:tcBorders>
          </w:tcPr>
          <w:p w:rsidR="0040582D" w:rsidRPr="00C5767E" w:rsidRDefault="0040582D" w:rsidP="0040582D">
            <w:pPr>
              <w:rPr>
                <w:rFonts w:ascii="Times New Roman" w:hAnsi="Times New Roman"/>
                <w:b/>
                <w:sz w:val="24"/>
                <w:szCs w:val="24"/>
              </w:rPr>
            </w:pPr>
            <w:r w:rsidRPr="00C5767E">
              <w:rPr>
                <w:rFonts w:ascii="Times New Roman" w:hAnsi="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45</w:t>
            </w:r>
          </w:p>
        </w:tc>
        <w:tc>
          <w:tcPr>
            <w:tcW w:w="596"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2,9</w:t>
            </w:r>
          </w:p>
        </w:tc>
        <w:tc>
          <w:tcPr>
            <w:tcW w:w="1247"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40582D" w:rsidRPr="001004D7" w:rsidRDefault="0040582D" w:rsidP="0040582D">
            <w:pPr>
              <w:rPr>
                <w:rFonts w:ascii="Times New Roman" w:hAnsi="Times New Roman"/>
                <w:b/>
                <w:sz w:val="24"/>
                <w:szCs w:val="24"/>
              </w:rPr>
            </w:pPr>
            <w:r>
              <w:rPr>
                <w:rFonts w:ascii="Times New Roman" w:hAnsi="Times New Roman"/>
                <w:b/>
                <w:sz w:val="24"/>
                <w:szCs w:val="24"/>
              </w:rPr>
              <w:t>13</w:t>
            </w:r>
          </w:p>
        </w:tc>
      </w:tr>
    </w:tbl>
    <w:p w:rsidR="00C5767E" w:rsidRPr="00C5767E" w:rsidRDefault="00C5767E" w:rsidP="00C5767E">
      <w:pPr>
        <w:spacing w:after="0"/>
        <w:rPr>
          <w:rFonts w:ascii="Calibri" w:eastAsia="Calibri" w:hAnsi="Calibri" w:cs="Times New Roman"/>
          <w:b/>
          <w:sz w:val="48"/>
        </w:rPr>
      </w:pPr>
    </w:p>
    <w:p w:rsidR="00C5767E" w:rsidRDefault="00C5767E" w:rsidP="00C5767E">
      <w:pPr>
        <w:spacing w:after="0"/>
        <w:rPr>
          <w:rFonts w:ascii="Times New Roman" w:eastAsia="Calibri" w:hAnsi="Times New Roman" w:cs="Times New Roman"/>
          <w:sz w:val="28"/>
          <w:szCs w:val="28"/>
        </w:rPr>
      </w:pPr>
      <w:r w:rsidRPr="00C5767E">
        <w:rPr>
          <w:rFonts w:ascii="Times New Roman" w:eastAsia="Calibri" w:hAnsi="Times New Roman" w:cs="Times New Roman"/>
          <w:sz w:val="28"/>
          <w:szCs w:val="28"/>
        </w:rPr>
        <w:t xml:space="preserve">Наблюдается </w:t>
      </w:r>
      <w:r w:rsidR="008B23F3">
        <w:rPr>
          <w:rFonts w:ascii="Times New Roman" w:eastAsia="Calibri" w:hAnsi="Times New Roman" w:cs="Times New Roman"/>
          <w:sz w:val="28"/>
          <w:szCs w:val="28"/>
        </w:rPr>
        <w:t>динамика роста успеваемости на 70% и снижение качества на 13</w:t>
      </w:r>
      <w:r w:rsidRPr="00C5767E">
        <w:rPr>
          <w:rFonts w:ascii="Times New Roman" w:eastAsia="Calibri" w:hAnsi="Times New Roman" w:cs="Times New Roman"/>
          <w:sz w:val="28"/>
          <w:szCs w:val="28"/>
        </w:rPr>
        <w:t>%</w:t>
      </w:r>
    </w:p>
    <w:p w:rsidR="008B23F3" w:rsidRDefault="008B23F3" w:rsidP="00C5767E">
      <w:pPr>
        <w:spacing w:after="0"/>
        <w:rPr>
          <w:rFonts w:ascii="Times New Roman" w:eastAsia="Calibri" w:hAnsi="Times New Roman" w:cs="Times New Roman"/>
          <w:sz w:val="28"/>
          <w:szCs w:val="28"/>
        </w:rPr>
      </w:pPr>
    </w:p>
    <w:p w:rsidR="008B23F3" w:rsidRPr="00211DD7" w:rsidRDefault="008B23F3" w:rsidP="00C5767E">
      <w:pPr>
        <w:spacing w:after="0"/>
        <w:rPr>
          <w:rFonts w:ascii="Times New Roman" w:eastAsia="Calibri" w:hAnsi="Times New Roman" w:cs="Times New Roman"/>
          <w:b/>
          <w:sz w:val="28"/>
          <w:szCs w:val="28"/>
        </w:rPr>
      </w:pPr>
      <w:r w:rsidRPr="00211DD7">
        <w:rPr>
          <w:rFonts w:ascii="Times New Roman" w:eastAsia="Calibri" w:hAnsi="Times New Roman" w:cs="Times New Roman"/>
          <w:b/>
          <w:sz w:val="28"/>
          <w:szCs w:val="28"/>
        </w:rPr>
        <w:t xml:space="preserve">8 класс </w:t>
      </w:r>
    </w:p>
    <w:p w:rsidR="008B23F3" w:rsidRPr="00C5767E" w:rsidRDefault="008B23F3" w:rsidP="00C5767E">
      <w:pPr>
        <w:spacing w:after="0"/>
        <w:rPr>
          <w:rFonts w:ascii="Times New Roman" w:eastAsia="Calibri" w:hAnsi="Times New Roman" w:cs="Times New Roman"/>
          <w:sz w:val="28"/>
          <w:szCs w:val="28"/>
        </w:rPr>
      </w:pPr>
    </w:p>
    <w:p w:rsidR="00C5767E" w:rsidRDefault="00C5767E" w:rsidP="00C5767E">
      <w:pPr>
        <w:spacing w:after="0"/>
        <w:rPr>
          <w:rFonts w:ascii="Times New Roman" w:eastAsia="Calibri" w:hAnsi="Times New Roman" w:cs="Times New Roman"/>
          <w:sz w:val="28"/>
          <w:szCs w:val="2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8B23F3" w:rsidRPr="008B23F3" w:rsidTr="00E22BE9">
        <w:trPr>
          <w:trHeight w:val="360"/>
        </w:trPr>
        <w:tc>
          <w:tcPr>
            <w:tcW w:w="2125" w:type="dxa"/>
            <w:vMerge w:val="restart"/>
            <w:tcBorders>
              <w:top w:val="single" w:sz="4" w:space="0" w:color="auto"/>
              <w:left w:val="single" w:sz="4" w:space="0" w:color="auto"/>
              <w:right w:val="single" w:sz="4" w:space="0" w:color="auto"/>
            </w:tcBorders>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Наименование ОО</w:t>
            </w:r>
          </w:p>
          <w:p w:rsidR="008B23F3" w:rsidRPr="008B23F3" w:rsidRDefault="008B23F3" w:rsidP="008B23F3">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 качества</w:t>
            </w:r>
          </w:p>
        </w:tc>
      </w:tr>
      <w:tr w:rsidR="008B23F3" w:rsidRPr="008B23F3" w:rsidTr="00E22BE9">
        <w:trPr>
          <w:trHeight w:val="315"/>
        </w:trPr>
        <w:tc>
          <w:tcPr>
            <w:tcW w:w="212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84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992"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851"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559"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2</w:t>
            </w: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247" w:type="dxa"/>
            <w:vMerge/>
            <w:tcBorders>
              <w:left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r>
      <w:tr w:rsidR="008B23F3" w:rsidRPr="008B23F3" w:rsidTr="00E22BE9">
        <w:trPr>
          <w:trHeight w:val="364"/>
        </w:trPr>
        <w:tc>
          <w:tcPr>
            <w:tcW w:w="2125" w:type="dxa"/>
            <w:vMerge w:val="restart"/>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r>
              <w:rPr>
                <w:rFonts w:ascii="Times New Roman" w:hAnsi="Times New Roman"/>
                <w:b/>
                <w:sz w:val="24"/>
                <w:szCs w:val="24"/>
              </w:rPr>
              <w:t>ГБОУ «СОШ № 3</w:t>
            </w:r>
            <w:r w:rsidRPr="008B23F3">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Русский язык</w:t>
            </w:r>
          </w:p>
        </w:tc>
        <w:tc>
          <w:tcPr>
            <w:tcW w:w="992" w:type="dxa"/>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2020</w:t>
            </w:r>
          </w:p>
        </w:tc>
        <w:tc>
          <w:tcPr>
            <w:tcW w:w="851" w:type="dxa"/>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8B23F3" w:rsidRPr="004C4E1C" w:rsidRDefault="008B23F3" w:rsidP="008B23F3">
            <w:pPr>
              <w:rPr>
                <w:rFonts w:ascii="Times New Roman" w:hAnsi="Times New Roman"/>
                <w:b/>
                <w:sz w:val="24"/>
                <w:szCs w:val="24"/>
              </w:rPr>
            </w:pPr>
            <w:r w:rsidRPr="004C4E1C">
              <w:rPr>
                <w:rFonts w:ascii="Times New Roman" w:hAnsi="Times New Roman"/>
                <w:b/>
                <w:sz w:val="24"/>
                <w:szCs w:val="24"/>
              </w:rPr>
              <w:t>41</w:t>
            </w:r>
          </w:p>
        </w:tc>
        <w:tc>
          <w:tcPr>
            <w:tcW w:w="596" w:type="dxa"/>
            <w:tcBorders>
              <w:top w:val="single" w:sz="4" w:space="0" w:color="auto"/>
              <w:left w:val="single" w:sz="4" w:space="0" w:color="auto"/>
              <w:bottom w:val="single" w:sz="4" w:space="0" w:color="auto"/>
              <w:right w:val="single" w:sz="4" w:space="0" w:color="auto"/>
            </w:tcBorders>
          </w:tcPr>
          <w:p w:rsidR="008B23F3" w:rsidRPr="004C4E1C" w:rsidRDefault="008B23F3" w:rsidP="008B23F3">
            <w:pPr>
              <w:rPr>
                <w:rFonts w:ascii="Times New Roman" w:hAnsi="Times New Roman"/>
                <w:b/>
                <w:sz w:val="24"/>
                <w:szCs w:val="24"/>
              </w:rPr>
            </w:pPr>
            <w:r w:rsidRPr="004C4E1C">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8B23F3" w:rsidRPr="004C4E1C" w:rsidRDefault="008B23F3" w:rsidP="008B23F3">
            <w:pPr>
              <w:rPr>
                <w:rFonts w:ascii="Times New Roman" w:hAnsi="Times New Roman"/>
                <w:b/>
                <w:sz w:val="24"/>
                <w:szCs w:val="24"/>
              </w:rPr>
            </w:pPr>
            <w:r w:rsidRPr="004C4E1C">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B23F3" w:rsidRPr="004C4E1C" w:rsidRDefault="008B23F3" w:rsidP="008B23F3">
            <w:pPr>
              <w:rPr>
                <w:rFonts w:ascii="Times New Roman" w:hAnsi="Times New Roman"/>
                <w:b/>
                <w:sz w:val="24"/>
                <w:szCs w:val="24"/>
              </w:rPr>
            </w:pPr>
            <w:r w:rsidRPr="004C4E1C">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B23F3" w:rsidRPr="004C4E1C" w:rsidRDefault="008B23F3" w:rsidP="008B23F3">
            <w:pPr>
              <w:rPr>
                <w:rFonts w:ascii="Times New Roman" w:hAnsi="Times New Roman"/>
                <w:b/>
                <w:sz w:val="24"/>
                <w:szCs w:val="24"/>
              </w:rPr>
            </w:pPr>
            <w:r w:rsidRPr="004C4E1C">
              <w:rPr>
                <w:rFonts w:ascii="Times New Roman" w:hAnsi="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B23F3" w:rsidRPr="004C4E1C" w:rsidRDefault="008B23F3" w:rsidP="008B23F3">
            <w:pPr>
              <w:rPr>
                <w:rFonts w:ascii="Times New Roman" w:hAnsi="Times New Roman"/>
                <w:b/>
                <w:sz w:val="24"/>
                <w:szCs w:val="24"/>
              </w:rPr>
            </w:pPr>
            <w:r w:rsidRPr="004C4E1C">
              <w:rPr>
                <w:rFonts w:ascii="Times New Roman" w:hAnsi="Times New Roman"/>
                <w:b/>
                <w:sz w:val="24"/>
                <w:szCs w:val="24"/>
              </w:rPr>
              <w:t>2,2</w:t>
            </w:r>
          </w:p>
        </w:tc>
        <w:tc>
          <w:tcPr>
            <w:tcW w:w="1247" w:type="dxa"/>
            <w:tcBorders>
              <w:top w:val="single" w:sz="4" w:space="0" w:color="auto"/>
              <w:left w:val="single" w:sz="4" w:space="0" w:color="auto"/>
              <w:bottom w:val="single" w:sz="4" w:space="0" w:color="auto"/>
              <w:right w:val="single" w:sz="4" w:space="0" w:color="auto"/>
            </w:tcBorders>
          </w:tcPr>
          <w:p w:rsidR="008B23F3" w:rsidRPr="004C4E1C" w:rsidRDefault="008B23F3" w:rsidP="008B23F3">
            <w:pPr>
              <w:rPr>
                <w:rFonts w:ascii="Times New Roman" w:hAnsi="Times New Roman"/>
                <w:b/>
                <w:sz w:val="24"/>
                <w:szCs w:val="24"/>
              </w:rPr>
            </w:pPr>
            <w:r w:rsidRPr="004C4E1C">
              <w:rPr>
                <w:rFonts w:ascii="Times New Roman" w:hAnsi="Times New Roman"/>
                <w:b/>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8B23F3" w:rsidRPr="004C4E1C" w:rsidRDefault="008B23F3" w:rsidP="008B23F3">
            <w:pPr>
              <w:rPr>
                <w:rFonts w:ascii="Times New Roman" w:hAnsi="Times New Roman"/>
                <w:b/>
                <w:sz w:val="24"/>
                <w:szCs w:val="24"/>
              </w:rPr>
            </w:pPr>
            <w:r w:rsidRPr="004C4E1C">
              <w:rPr>
                <w:rFonts w:ascii="Times New Roman" w:hAnsi="Times New Roman"/>
                <w:b/>
                <w:sz w:val="24"/>
                <w:szCs w:val="24"/>
              </w:rPr>
              <w:t>5</w:t>
            </w:r>
          </w:p>
        </w:tc>
      </w:tr>
      <w:tr w:rsidR="008B23F3" w:rsidRPr="008B23F3" w:rsidTr="00E22BE9">
        <w:trPr>
          <w:trHeight w:val="145"/>
        </w:trPr>
        <w:tc>
          <w:tcPr>
            <w:tcW w:w="212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84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992" w:type="dxa"/>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2021</w:t>
            </w:r>
          </w:p>
        </w:tc>
        <w:tc>
          <w:tcPr>
            <w:tcW w:w="851" w:type="dxa"/>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8B23F3" w:rsidRPr="001004D7" w:rsidRDefault="008B23F3" w:rsidP="008B23F3">
            <w:pPr>
              <w:rPr>
                <w:rFonts w:ascii="Times New Roman" w:hAnsi="Times New Roman"/>
                <w:b/>
                <w:sz w:val="24"/>
                <w:szCs w:val="24"/>
              </w:rPr>
            </w:pPr>
            <w:r>
              <w:rPr>
                <w:rFonts w:ascii="Times New Roman" w:hAnsi="Times New Roman"/>
                <w:b/>
                <w:sz w:val="24"/>
                <w:szCs w:val="24"/>
              </w:rPr>
              <w:t>50</w:t>
            </w:r>
          </w:p>
        </w:tc>
        <w:tc>
          <w:tcPr>
            <w:tcW w:w="596" w:type="dxa"/>
            <w:tcBorders>
              <w:top w:val="single" w:sz="4" w:space="0" w:color="auto"/>
              <w:left w:val="single" w:sz="4" w:space="0" w:color="auto"/>
              <w:bottom w:val="single" w:sz="4" w:space="0" w:color="auto"/>
              <w:right w:val="single" w:sz="4" w:space="0" w:color="auto"/>
            </w:tcBorders>
          </w:tcPr>
          <w:p w:rsidR="008B23F3" w:rsidRPr="001004D7" w:rsidRDefault="008B23F3" w:rsidP="008B23F3">
            <w:pP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8B23F3" w:rsidRPr="001004D7" w:rsidRDefault="008B23F3" w:rsidP="008B23F3">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23F3" w:rsidRPr="001004D7" w:rsidRDefault="008B23F3" w:rsidP="008B23F3">
            <w:pPr>
              <w:rPr>
                <w:rFonts w:ascii="Times New Roman" w:hAnsi="Times New Roman"/>
                <w:b/>
                <w:sz w:val="24"/>
                <w:szCs w:val="24"/>
              </w:rPr>
            </w:pPr>
            <w:r>
              <w:rPr>
                <w:rFonts w:ascii="Times New Roman" w:hAnsi="Times New Roman"/>
                <w:b/>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8B23F3" w:rsidRPr="001004D7" w:rsidRDefault="008B23F3" w:rsidP="008B23F3">
            <w:pPr>
              <w:rPr>
                <w:rFonts w:ascii="Times New Roman" w:hAnsi="Times New Roman"/>
                <w:b/>
                <w:sz w:val="24"/>
                <w:szCs w:val="24"/>
              </w:rPr>
            </w:pPr>
            <w:r>
              <w:rPr>
                <w:rFonts w:ascii="Times New Roman" w:hAnsi="Times New Roman"/>
                <w:b/>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B23F3" w:rsidRPr="001004D7" w:rsidRDefault="008B23F3" w:rsidP="008B23F3">
            <w:pPr>
              <w:rPr>
                <w:rFonts w:ascii="Times New Roman" w:hAnsi="Times New Roman"/>
                <w:b/>
                <w:sz w:val="24"/>
                <w:szCs w:val="24"/>
              </w:rPr>
            </w:pPr>
            <w:r>
              <w:rPr>
                <w:rFonts w:ascii="Times New Roman" w:hAnsi="Times New Roman"/>
                <w:b/>
                <w:sz w:val="24"/>
                <w:szCs w:val="24"/>
              </w:rPr>
              <w:t>2,9</w:t>
            </w:r>
          </w:p>
        </w:tc>
        <w:tc>
          <w:tcPr>
            <w:tcW w:w="1247" w:type="dxa"/>
            <w:tcBorders>
              <w:top w:val="single" w:sz="4" w:space="0" w:color="auto"/>
              <w:left w:val="single" w:sz="4" w:space="0" w:color="auto"/>
              <w:bottom w:val="single" w:sz="4" w:space="0" w:color="auto"/>
              <w:right w:val="single" w:sz="4" w:space="0" w:color="auto"/>
            </w:tcBorders>
          </w:tcPr>
          <w:p w:rsidR="008B23F3" w:rsidRPr="001004D7" w:rsidRDefault="008B23F3" w:rsidP="008B23F3">
            <w:pPr>
              <w:rPr>
                <w:rFonts w:ascii="Times New Roman" w:hAnsi="Times New Roman"/>
                <w:b/>
                <w:sz w:val="24"/>
                <w:szCs w:val="24"/>
              </w:rPr>
            </w:pPr>
            <w:r>
              <w:rPr>
                <w:rFonts w:ascii="Times New Roman" w:hAnsi="Times New Roman"/>
                <w:b/>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8B23F3" w:rsidRPr="001004D7" w:rsidRDefault="008B23F3" w:rsidP="008B23F3">
            <w:pPr>
              <w:rPr>
                <w:rFonts w:ascii="Times New Roman" w:hAnsi="Times New Roman"/>
                <w:b/>
                <w:sz w:val="24"/>
                <w:szCs w:val="24"/>
              </w:rPr>
            </w:pPr>
            <w:r>
              <w:rPr>
                <w:rFonts w:ascii="Times New Roman" w:hAnsi="Times New Roman"/>
                <w:b/>
                <w:sz w:val="24"/>
                <w:szCs w:val="24"/>
              </w:rPr>
              <w:t>10</w:t>
            </w:r>
          </w:p>
        </w:tc>
      </w:tr>
    </w:tbl>
    <w:p w:rsidR="008B23F3" w:rsidRPr="008B23F3" w:rsidRDefault="008B23F3" w:rsidP="008B23F3">
      <w:pPr>
        <w:spacing w:after="0"/>
        <w:rPr>
          <w:rFonts w:ascii="Times New Roman" w:eastAsia="Calibri" w:hAnsi="Times New Roman" w:cs="Times New Roman"/>
          <w:sz w:val="28"/>
          <w:szCs w:val="28"/>
        </w:rPr>
      </w:pPr>
    </w:p>
    <w:p w:rsidR="008B23F3" w:rsidRPr="008B23F3" w:rsidRDefault="008B23F3" w:rsidP="008B23F3">
      <w:pPr>
        <w:spacing w:after="0"/>
        <w:rPr>
          <w:rFonts w:ascii="Times New Roman" w:eastAsia="Calibri" w:hAnsi="Times New Roman" w:cs="Times New Roman"/>
          <w:sz w:val="28"/>
          <w:szCs w:val="28"/>
        </w:rPr>
      </w:pPr>
      <w:r w:rsidRPr="008B23F3">
        <w:rPr>
          <w:rFonts w:ascii="Times New Roman" w:eastAsia="Calibri" w:hAnsi="Times New Roman" w:cs="Times New Roman"/>
          <w:sz w:val="28"/>
          <w:szCs w:val="28"/>
        </w:rPr>
        <w:t>Наблюдается динамика</w:t>
      </w:r>
      <w:r>
        <w:rPr>
          <w:rFonts w:ascii="Times New Roman" w:eastAsia="Calibri" w:hAnsi="Times New Roman" w:cs="Times New Roman"/>
          <w:sz w:val="28"/>
          <w:szCs w:val="28"/>
        </w:rPr>
        <w:t xml:space="preserve"> роста успеваемости на </w:t>
      </w:r>
      <w:r w:rsidR="0070734C">
        <w:rPr>
          <w:rFonts w:ascii="Times New Roman" w:eastAsia="Calibri" w:hAnsi="Times New Roman" w:cs="Times New Roman"/>
          <w:sz w:val="28"/>
          <w:szCs w:val="28"/>
        </w:rPr>
        <w:t>70</w:t>
      </w:r>
      <w:r w:rsidRPr="008B23F3">
        <w:rPr>
          <w:rFonts w:ascii="Times New Roman" w:eastAsia="Calibri" w:hAnsi="Times New Roman" w:cs="Times New Roman"/>
          <w:sz w:val="28"/>
          <w:szCs w:val="28"/>
        </w:rPr>
        <w:t xml:space="preserve">% и </w:t>
      </w:r>
      <w:r w:rsidR="0070734C">
        <w:rPr>
          <w:rFonts w:ascii="Times New Roman" w:eastAsia="Calibri" w:hAnsi="Times New Roman" w:cs="Times New Roman"/>
          <w:sz w:val="28"/>
          <w:szCs w:val="28"/>
        </w:rPr>
        <w:t>качества на 5</w:t>
      </w:r>
      <w:r w:rsidRPr="008B23F3">
        <w:rPr>
          <w:rFonts w:ascii="Times New Roman" w:eastAsia="Calibri" w:hAnsi="Times New Roman" w:cs="Times New Roman"/>
          <w:sz w:val="28"/>
          <w:szCs w:val="28"/>
        </w:rPr>
        <w:t>%</w:t>
      </w:r>
    </w:p>
    <w:p w:rsidR="008B23F3" w:rsidRPr="008B23F3" w:rsidRDefault="008B23F3" w:rsidP="008B23F3">
      <w:pPr>
        <w:spacing w:after="0"/>
        <w:rPr>
          <w:rFonts w:ascii="Calibri" w:eastAsia="Calibri" w:hAnsi="Calibri" w:cs="Times New Roman"/>
          <w:b/>
          <w:sz w:val="48"/>
        </w:rPr>
      </w:pPr>
    </w:p>
    <w:p w:rsidR="008B23F3" w:rsidRPr="008B23F3" w:rsidRDefault="008B23F3" w:rsidP="008B23F3">
      <w:pPr>
        <w:spacing w:after="0"/>
        <w:rPr>
          <w:rFonts w:ascii="Calibri" w:eastAsia="Calibri" w:hAnsi="Calibri" w:cs="Times New Roman"/>
          <w:b/>
          <w:sz w:val="48"/>
        </w:rPr>
      </w:pPr>
    </w:p>
    <w:p w:rsidR="008B23F3" w:rsidRDefault="008B23F3" w:rsidP="008B23F3">
      <w:pPr>
        <w:spacing w:after="0"/>
        <w:rPr>
          <w:rFonts w:ascii="Calibri" w:eastAsia="Calibri" w:hAnsi="Calibri" w:cs="Times New Roman"/>
          <w:b/>
          <w:sz w:val="48"/>
        </w:rPr>
      </w:pPr>
    </w:p>
    <w:p w:rsidR="008B23F3" w:rsidRPr="008B23F3" w:rsidRDefault="008B23F3" w:rsidP="008B23F3">
      <w:pPr>
        <w:spacing w:after="0"/>
        <w:rPr>
          <w:rFonts w:ascii="Calibri" w:eastAsia="Calibri" w:hAnsi="Calibri" w:cs="Times New Roman"/>
          <w:b/>
          <w:sz w:val="4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8B23F3" w:rsidRPr="008B23F3" w:rsidTr="00E22BE9">
        <w:trPr>
          <w:trHeight w:val="360"/>
        </w:trPr>
        <w:tc>
          <w:tcPr>
            <w:tcW w:w="2125" w:type="dxa"/>
            <w:vMerge w:val="restart"/>
            <w:tcBorders>
              <w:top w:val="single" w:sz="4" w:space="0" w:color="auto"/>
              <w:left w:val="single" w:sz="4" w:space="0" w:color="auto"/>
              <w:right w:val="single" w:sz="4" w:space="0" w:color="auto"/>
            </w:tcBorders>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lastRenderedPageBreak/>
              <w:t>Наименование ОО</w:t>
            </w:r>
          </w:p>
          <w:p w:rsidR="008B23F3" w:rsidRPr="008B23F3" w:rsidRDefault="008B23F3" w:rsidP="008B23F3">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 качества</w:t>
            </w:r>
          </w:p>
        </w:tc>
      </w:tr>
      <w:tr w:rsidR="008B23F3" w:rsidRPr="008B23F3" w:rsidTr="00E22BE9">
        <w:trPr>
          <w:trHeight w:val="315"/>
        </w:trPr>
        <w:tc>
          <w:tcPr>
            <w:tcW w:w="212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84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992"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851"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559"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2</w:t>
            </w: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247" w:type="dxa"/>
            <w:vMerge/>
            <w:tcBorders>
              <w:left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r>
      <w:tr w:rsidR="006C6A29" w:rsidRPr="008B23F3" w:rsidTr="00E22BE9">
        <w:trPr>
          <w:trHeight w:val="364"/>
        </w:trPr>
        <w:tc>
          <w:tcPr>
            <w:tcW w:w="2125" w:type="dxa"/>
            <w:vMerge w:val="restart"/>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Pr>
                <w:rFonts w:ascii="Times New Roman" w:hAnsi="Times New Roman"/>
                <w:b/>
                <w:sz w:val="24"/>
                <w:szCs w:val="24"/>
              </w:rPr>
              <w:t>ГБОУ «СОШ № 3</w:t>
            </w:r>
            <w:r w:rsidRPr="008B23F3">
              <w:rPr>
                <w:rFonts w:ascii="Times New Roman" w:hAnsi="Times New Roman"/>
                <w:b/>
                <w:sz w:val="24"/>
                <w:szCs w:val="24"/>
              </w:rPr>
              <w:t xml:space="preserve"> с.п.Сурхахи»</w:t>
            </w:r>
          </w:p>
        </w:tc>
        <w:tc>
          <w:tcPr>
            <w:tcW w:w="1845" w:type="dxa"/>
            <w:vMerge w:val="restart"/>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 xml:space="preserve">Математика </w:t>
            </w:r>
          </w:p>
        </w:tc>
        <w:tc>
          <w:tcPr>
            <w:tcW w:w="992"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2020</w:t>
            </w:r>
          </w:p>
        </w:tc>
        <w:tc>
          <w:tcPr>
            <w:tcW w:w="851"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6C6A29" w:rsidRPr="00427E8F" w:rsidRDefault="006C6A29" w:rsidP="006C6A29">
            <w:pPr>
              <w:rPr>
                <w:rFonts w:ascii="Times New Roman" w:hAnsi="Times New Roman"/>
                <w:sz w:val="24"/>
                <w:szCs w:val="24"/>
              </w:rPr>
            </w:pPr>
            <w:r>
              <w:rPr>
                <w:rFonts w:ascii="Times New Roman" w:hAnsi="Times New Roman"/>
                <w:sz w:val="24"/>
                <w:szCs w:val="24"/>
              </w:rPr>
              <w:t>42</w:t>
            </w:r>
          </w:p>
        </w:tc>
        <w:tc>
          <w:tcPr>
            <w:tcW w:w="596" w:type="dxa"/>
            <w:tcBorders>
              <w:top w:val="single" w:sz="4" w:space="0" w:color="auto"/>
              <w:left w:val="single" w:sz="4" w:space="0" w:color="auto"/>
              <w:bottom w:val="single" w:sz="4" w:space="0" w:color="auto"/>
              <w:right w:val="single" w:sz="4" w:space="0" w:color="auto"/>
            </w:tcBorders>
          </w:tcPr>
          <w:p w:rsidR="006C6A29" w:rsidRPr="00427E8F" w:rsidRDefault="006C6A29" w:rsidP="006C6A29">
            <w:pPr>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6C6A29" w:rsidRPr="00427E8F" w:rsidRDefault="006C6A29" w:rsidP="006C6A29">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6C6A29" w:rsidRPr="00427E8F" w:rsidRDefault="006C6A29" w:rsidP="006C6A29">
            <w:pPr>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6C6A29" w:rsidRPr="00427E8F" w:rsidRDefault="006C6A29" w:rsidP="006C6A29">
            <w:pPr>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6C6A29" w:rsidRPr="00427E8F" w:rsidRDefault="006C6A29" w:rsidP="006C6A29">
            <w:pPr>
              <w:rPr>
                <w:rFonts w:ascii="Times New Roman" w:hAnsi="Times New Roman"/>
                <w:sz w:val="24"/>
                <w:szCs w:val="24"/>
              </w:rPr>
            </w:pPr>
            <w:r>
              <w:rPr>
                <w:rFonts w:ascii="Times New Roman" w:hAnsi="Times New Roman"/>
                <w:sz w:val="24"/>
                <w:szCs w:val="24"/>
              </w:rPr>
              <w:t>2,8</w:t>
            </w:r>
          </w:p>
        </w:tc>
        <w:tc>
          <w:tcPr>
            <w:tcW w:w="1247" w:type="dxa"/>
            <w:tcBorders>
              <w:top w:val="single" w:sz="4" w:space="0" w:color="auto"/>
              <w:left w:val="single" w:sz="4" w:space="0" w:color="auto"/>
              <w:bottom w:val="single" w:sz="4" w:space="0" w:color="auto"/>
              <w:right w:val="single" w:sz="4" w:space="0" w:color="auto"/>
            </w:tcBorders>
          </w:tcPr>
          <w:p w:rsidR="006C6A29" w:rsidRPr="00427E8F" w:rsidRDefault="006C6A29" w:rsidP="006C6A29">
            <w:pPr>
              <w:rPr>
                <w:rFonts w:ascii="Times New Roman" w:hAnsi="Times New Roman"/>
                <w:sz w:val="24"/>
                <w:szCs w:val="24"/>
              </w:rPr>
            </w:pPr>
            <w:r>
              <w:rPr>
                <w:rFonts w:ascii="Times New Roman" w:hAnsi="Times New Roman"/>
                <w:sz w:val="24"/>
                <w:szCs w:val="24"/>
              </w:rPr>
              <w:t>64</w:t>
            </w:r>
          </w:p>
        </w:tc>
        <w:tc>
          <w:tcPr>
            <w:tcW w:w="1134" w:type="dxa"/>
            <w:tcBorders>
              <w:top w:val="single" w:sz="4" w:space="0" w:color="auto"/>
              <w:left w:val="single" w:sz="4" w:space="0" w:color="auto"/>
              <w:bottom w:val="single" w:sz="4" w:space="0" w:color="auto"/>
              <w:right w:val="single" w:sz="4" w:space="0" w:color="auto"/>
            </w:tcBorders>
          </w:tcPr>
          <w:p w:rsidR="006C6A29" w:rsidRPr="00427E8F" w:rsidRDefault="006C6A29" w:rsidP="006C6A29">
            <w:pPr>
              <w:rPr>
                <w:rFonts w:ascii="Times New Roman" w:hAnsi="Times New Roman"/>
                <w:sz w:val="24"/>
                <w:szCs w:val="24"/>
              </w:rPr>
            </w:pPr>
            <w:r>
              <w:rPr>
                <w:rFonts w:ascii="Times New Roman" w:hAnsi="Times New Roman"/>
                <w:sz w:val="24"/>
                <w:szCs w:val="24"/>
              </w:rPr>
              <w:t>10</w:t>
            </w:r>
          </w:p>
        </w:tc>
      </w:tr>
      <w:tr w:rsidR="006C6A29" w:rsidRPr="008B23F3" w:rsidTr="00E22BE9">
        <w:trPr>
          <w:trHeight w:val="145"/>
        </w:trPr>
        <w:tc>
          <w:tcPr>
            <w:tcW w:w="2125" w:type="dxa"/>
            <w:vMerge/>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p>
        </w:tc>
        <w:tc>
          <w:tcPr>
            <w:tcW w:w="1845" w:type="dxa"/>
            <w:vMerge/>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p>
        </w:tc>
        <w:tc>
          <w:tcPr>
            <w:tcW w:w="992"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2021</w:t>
            </w:r>
          </w:p>
        </w:tc>
        <w:tc>
          <w:tcPr>
            <w:tcW w:w="851"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50</w:t>
            </w:r>
          </w:p>
        </w:tc>
        <w:tc>
          <w:tcPr>
            <w:tcW w:w="596"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3,2</w:t>
            </w:r>
          </w:p>
        </w:tc>
        <w:tc>
          <w:tcPr>
            <w:tcW w:w="1247"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26</w:t>
            </w:r>
          </w:p>
        </w:tc>
      </w:tr>
    </w:tbl>
    <w:p w:rsidR="008B23F3" w:rsidRPr="008B23F3" w:rsidRDefault="008B23F3" w:rsidP="008B23F3">
      <w:pPr>
        <w:spacing w:after="0"/>
        <w:rPr>
          <w:rFonts w:ascii="Times New Roman" w:eastAsia="Calibri" w:hAnsi="Times New Roman" w:cs="Times New Roman"/>
          <w:sz w:val="28"/>
          <w:szCs w:val="28"/>
        </w:rPr>
      </w:pPr>
    </w:p>
    <w:p w:rsidR="008B23F3" w:rsidRPr="008B23F3" w:rsidRDefault="008B23F3" w:rsidP="008B23F3">
      <w:pPr>
        <w:spacing w:after="0"/>
        <w:rPr>
          <w:rFonts w:ascii="Times New Roman" w:eastAsia="Calibri" w:hAnsi="Times New Roman" w:cs="Times New Roman"/>
          <w:sz w:val="28"/>
          <w:szCs w:val="28"/>
        </w:rPr>
      </w:pPr>
      <w:r w:rsidRPr="008B23F3">
        <w:rPr>
          <w:rFonts w:ascii="Times New Roman" w:eastAsia="Calibri" w:hAnsi="Times New Roman" w:cs="Times New Roman"/>
          <w:sz w:val="28"/>
          <w:szCs w:val="28"/>
        </w:rPr>
        <w:t>Наблюдается динамика</w:t>
      </w:r>
      <w:r w:rsidR="006C6A29">
        <w:rPr>
          <w:rFonts w:ascii="Times New Roman" w:eastAsia="Calibri" w:hAnsi="Times New Roman" w:cs="Times New Roman"/>
          <w:sz w:val="28"/>
          <w:szCs w:val="28"/>
        </w:rPr>
        <w:t xml:space="preserve"> роста успеваемости на 28</w:t>
      </w:r>
      <w:r w:rsidRPr="008B23F3">
        <w:rPr>
          <w:rFonts w:ascii="Times New Roman" w:eastAsia="Calibri" w:hAnsi="Times New Roman" w:cs="Times New Roman"/>
          <w:sz w:val="28"/>
          <w:szCs w:val="28"/>
        </w:rPr>
        <w:t xml:space="preserve">% и </w:t>
      </w:r>
      <w:r w:rsidR="006C6A29">
        <w:rPr>
          <w:rFonts w:ascii="Times New Roman" w:eastAsia="Calibri" w:hAnsi="Times New Roman" w:cs="Times New Roman"/>
          <w:sz w:val="28"/>
          <w:szCs w:val="28"/>
        </w:rPr>
        <w:t>качества на 16</w:t>
      </w:r>
      <w:r w:rsidRPr="008B23F3">
        <w:rPr>
          <w:rFonts w:ascii="Times New Roman" w:eastAsia="Calibri" w:hAnsi="Times New Roman" w:cs="Times New Roman"/>
          <w:sz w:val="28"/>
          <w:szCs w:val="28"/>
        </w:rPr>
        <w:t>%</w:t>
      </w:r>
    </w:p>
    <w:p w:rsidR="008B23F3" w:rsidRPr="008B23F3" w:rsidRDefault="008B23F3" w:rsidP="008B23F3">
      <w:pPr>
        <w:spacing w:after="0"/>
        <w:rPr>
          <w:rFonts w:ascii="Calibri" w:eastAsia="Calibri" w:hAnsi="Calibri" w:cs="Times New Roman"/>
          <w:b/>
          <w:sz w:val="48"/>
        </w:rPr>
      </w:pPr>
    </w:p>
    <w:p w:rsidR="008B23F3" w:rsidRPr="008B23F3" w:rsidRDefault="008B23F3" w:rsidP="008B23F3">
      <w:pPr>
        <w:spacing w:after="0"/>
        <w:rPr>
          <w:rFonts w:ascii="Calibri" w:eastAsia="Calibri" w:hAnsi="Calibri" w:cs="Times New Roman"/>
          <w:b/>
          <w:sz w:val="48"/>
        </w:rPr>
      </w:pPr>
    </w:p>
    <w:p w:rsidR="008B23F3" w:rsidRPr="008B23F3" w:rsidRDefault="008B23F3" w:rsidP="008B23F3">
      <w:pPr>
        <w:spacing w:after="0"/>
        <w:rPr>
          <w:rFonts w:ascii="Calibri" w:eastAsia="Calibri" w:hAnsi="Calibri" w:cs="Times New Roman"/>
          <w:b/>
          <w:sz w:val="4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8B23F3" w:rsidRPr="008B23F3" w:rsidTr="00E22BE9">
        <w:trPr>
          <w:trHeight w:val="360"/>
        </w:trPr>
        <w:tc>
          <w:tcPr>
            <w:tcW w:w="2125" w:type="dxa"/>
            <w:vMerge w:val="restart"/>
            <w:tcBorders>
              <w:top w:val="single" w:sz="4" w:space="0" w:color="auto"/>
              <w:left w:val="single" w:sz="4" w:space="0" w:color="auto"/>
              <w:right w:val="single" w:sz="4" w:space="0" w:color="auto"/>
            </w:tcBorders>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Наименование ОО</w:t>
            </w:r>
          </w:p>
          <w:p w:rsidR="008B23F3" w:rsidRPr="008B23F3" w:rsidRDefault="008B23F3" w:rsidP="008B23F3">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 качества</w:t>
            </w:r>
          </w:p>
        </w:tc>
      </w:tr>
      <w:tr w:rsidR="008B23F3" w:rsidRPr="008B23F3" w:rsidTr="00E22BE9">
        <w:trPr>
          <w:trHeight w:val="315"/>
        </w:trPr>
        <w:tc>
          <w:tcPr>
            <w:tcW w:w="212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84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992"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851"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559"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2</w:t>
            </w: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247" w:type="dxa"/>
            <w:vMerge/>
            <w:tcBorders>
              <w:left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r>
      <w:tr w:rsidR="006C6A29" w:rsidRPr="008B23F3" w:rsidTr="00E22BE9">
        <w:trPr>
          <w:trHeight w:val="364"/>
        </w:trPr>
        <w:tc>
          <w:tcPr>
            <w:tcW w:w="2125"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Pr>
                <w:rFonts w:ascii="Times New Roman" w:hAnsi="Times New Roman"/>
                <w:b/>
                <w:sz w:val="24"/>
                <w:szCs w:val="24"/>
              </w:rPr>
              <w:t>ГБОУ «СОШ № 3</w:t>
            </w:r>
            <w:r w:rsidRPr="008B23F3">
              <w:rPr>
                <w:rFonts w:ascii="Times New Roman" w:hAnsi="Times New Roman"/>
                <w:b/>
                <w:sz w:val="24"/>
                <w:szCs w:val="24"/>
              </w:rPr>
              <w:t xml:space="preserve"> с.п.Сурхахи»</w:t>
            </w:r>
          </w:p>
        </w:tc>
        <w:tc>
          <w:tcPr>
            <w:tcW w:w="1845"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 xml:space="preserve">История </w:t>
            </w:r>
          </w:p>
        </w:tc>
        <w:tc>
          <w:tcPr>
            <w:tcW w:w="992"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2020</w:t>
            </w:r>
          </w:p>
        </w:tc>
        <w:tc>
          <w:tcPr>
            <w:tcW w:w="851"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6C6A29" w:rsidRPr="007323AC" w:rsidRDefault="006C6A29" w:rsidP="006C6A29">
            <w:pPr>
              <w:rPr>
                <w:rFonts w:ascii="Times New Roman" w:hAnsi="Times New Roman"/>
                <w:b/>
                <w:sz w:val="24"/>
                <w:szCs w:val="24"/>
              </w:rPr>
            </w:pPr>
            <w:r w:rsidRPr="007323AC">
              <w:rPr>
                <w:rFonts w:ascii="Times New Roman" w:hAnsi="Times New Roman"/>
                <w:b/>
                <w:sz w:val="24"/>
                <w:szCs w:val="24"/>
              </w:rPr>
              <w:t>43</w:t>
            </w:r>
          </w:p>
        </w:tc>
        <w:tc>
          <w:tcPr>
            <w:tcW w:w="596" w:type="dxa"/>
            <w:tcBorders>
              <w:top w:val="single" w:sz="4" w:space="0" w:color="auto"/>
              <w:left w:val="single" w:sz="4" w:space="0" w:color="auto"/>
              <w:bottom w:val="single" w:sz="4" w:space="0" w:color="auto"/>
              <w:right w:val="single" w:sz="4" w:space="0" w:color="auto"/>
            </w:tcBorders>
          </w:tcPr>
          <w:p w:rsidR="006C6A29" w:rsidRPr="007323AC" w:rsidRDefault="006C6A29" w:rsidP="006C6A29">
            <w:pPr>
              <w:rPr>
                <w:rFonts w:ascii="Times New Roman" w:hAnsi="Times New Roman"/>
                <w:b/>
                <w:sz w:val="24"/>
                <w:szCs w:val="24"/>
              </w:rPr>
            </w:pPr>
            <w:r w:rsidRPr="007323AC">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6C6A29" w:rsidRPr="007323AC" w:rsidRDefault="006C6A29" w:rsidP="006C6A29">
            <w:pPr>
              <w:rPr>
                <w:rFonts w:ascii="Times New Roman" w:hAnsi="Times New Roman"/>
                <w:b/>
                <w:sz w:val="24"/>
                <w:szCs w:val="24"/>
              </w:rPr>
            </w:pPr>
            <w:r w:rsidRPr="007323AC">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C6A29" w:rsidRPr="007323AC" w:rsidRDefault="006C6A29" w:rsidP="006C6A29">
            <w:pPr>
              <w:rPr>
                <w:rFonts w:ascii="Times New Roman" w:hAnsi="Times New Roman"/>
                <w:b/>
                <w:sz w:val="24"/>
                <w:szCs w:val="24"/>
              </w:rPr>
            </w:pPr>
            <w:r w:rsidRPr="007323AC">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6C6A29" w:rsidRPr="007323AC" w:rsidRDefault="006C6A29" w:rsidP="006C6A29">
            <w:pPr>
              <w:rPr>
                <w:rFonts w:ascii="Times New Roman" w:hAnsi="Times New Roman"/>
                <w:b/>
                <w:sz w:val="24"/>
                <w:szCs w:val="24"/>
              </w:rPr>
            </w:pPr>
            <w:r w:rsidRPr="007323AC">
              <w:rPr>
                <w:rFonts w:ascii="Times New Roman" w:hAnsi="Times New Roman"/>
                <w:b/>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6C6A29" w:rsidRPr="007323AC" w:rsidRDefault="006C6A29" w:rsidP="006C6A29">
            <w:pPr>
              <w:rPr>
                <w:rFonts w:ascii="Times New Roman" w:hAnsi="Times New Roman"/>
                <w:b/>
                <w:sz w:val="24"/>
                <w:szCs w:val="24"/>
              </w:rPr>
            </w:pPr>
            <w:r w:rsidRPr="007323AC">
              <w:rPr>
                <w:rFonts w:ascii="Times New Roman" w:hAnsi="Times New Roman"/>
                <w:b/>
                <w:sz w:val="24"/>
                <w:szCs w:val="24"/>
              </w:rPr>
              <w:t>2,4</w:t>
            </w:r>
          </w:p>
        </w:tc>
        <w:tc>
          <w:tcPr>
            <w:tcW w:w="1247" w:type="dxa"/>
            <w:tcBorders>
              <w:top w:val="single" w:sz="4" w:space="0" w:color="auto"/>
              <w:left w:val="single" w:sz="4" w:space="0" w:color="auto"/>
              <w:bottom w:val="single" w:sz="4" w:space="0" w:color="auto"/>
              <w:right w:val="single" w:sz="4" w:space="0" w:color="auto"/>
            </w:tcBorders>
          </w:tcPr>
          <w:p w:rsidR="006C6A29" w:rsidRPr="007323AC" w:rsidRDefault="006C6A29" w:rsidP="006C6A29">
            <w:pPr>
              <w:rPr>
                <w:rFonts w:ascii="Times New Roman" w:hAnsi="Times New Roman"/>
                <w:b/>
                <w:sz w:val="24"/>
                <w:szCs w:val="24"/>
              </w:rPr>
            </w:pPr>
            <w:r w:rsidRPr="007323AC">
              <w:rPr>
                <w:rFonts w:ascii="Times New Roman" w:hAnsi="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6C6A29" w:rsidRPr="007323AC" w:rsidRDefault="006C6A29" w:rsidP="006C6A29">
            <w:pPr>
              <w:rPr>
                <w:rFonts w:ascii="Times New Roman" w:hAnsi="Times New Roman"/>
                <w:b/>
                <w:sz w:val="24"/>
                <w:szCs w:val="24"/>
              </w:rPr>
            </w:pPr>
            <w:r w:rsidRPr="007323AC">
              <w:rPr>
                <w:rFonts w:ascii="Times New Roman" w:hAnsi="Times New Roman"/>
                <w:b/>
                <w:sz w:val="24"/>
                <w:szCs w:val="24"/>
              </w:rPr>
              <w:t>0</w:t>
            </w:r>
          </w:p>
        </w:tc>
      </w:tr>
    </w:tbl>
    <w:p w:rsidR="008B23F3" w:rsidRPr="008B23F3" w:rsidRDefault="008B23F3" w:rsidP="008B23F3">
      <w:pPr>
        <w:spacing w:after="0"/>
        <w:rPr>
          <w:rFonts w:ascii="Calibri" w:eastAsia="Calibri" w:hAnsi="Calibri" w:cs="Times New Roman"/>
          <w:b/>
          <w:sz w:val="4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8B23F3" w:rsidRPr="008B23F3" w:rsidTr="00E22BE9">
        <w:trPr>
          <w:trHeight w:val="360"/>
        </w:trPr>
        <w:tc>
          <w:tcPr>
            <w:tcW w:w="2125" w:type="dxa"/>
            <w:vMerge w:val="restart"/>
            <w:tcBorders>
              <w:top w:val="single" w:sz="4" w:space="0" w:color="auto"/>
              <w:left w:val="single" w:sz="4" w:space="0" w:color="auto"/>
              <w:right w:val="single" w:sz="4" w:space="0" w:color="auto"/>
            </w:tcBorders>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Наименование ОО</w:t>
            </w:r>
          </w:p>
          <w:p w:rsidR="008B23F3" w:rsidRPr="008B23F3" w:rsidRDefault="008B23F3" w:rsidP="008B23F3">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 качества</w:t>
            </w:r>
          </w:p>
        </w:tc>
      </w:tr>
      <w:tr w:rsidR="008B23F3" w:rsidRPr="008B23F3" w:rsidTr="00E22BE9">
        <w:trPr>
          <w:trHeight w:val="315"/>
        </w:trPr>
        <w:tc>
          <w:tcPr>
            <w:tcW w:w="212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84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992"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851"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559"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2</w:t>
            </w: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247" w:type="dxa"/>
            <w:vMerge/>
            <w:tcBorders>
              <w:left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r>
      <w:tr w:rsidR="006C6A29" w:rsidRPr="008B23F3" w:rsidTr="00E22BE9">
        <w:trPr>
          <w:trHeight w:val="364"/>
        </w:trPr>
        <w:tc>
          <w:tcPr>
            <w:tcW w:w="2125"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Pr>
                <w:rFonts w:ascii="Times New Roman" w:hAnsi="Times New Roman"/>
                <w:b/>
                <w:sz w:val="24"/>
                <w:szCs w:val="24"/>
              </w:rPr>
              <w:t>ГБОУ «СОШ № 3</w:t>
            </w:r>
            <w:r w:rsidRPr="008B23F3">
              <w:rPr>
                <w:rFonts w:ascii="Times New Roman" w:hAnsi="Times New Roman"/>
                <w:b/>
                <w:sz w:val="24"/>
                <w:szCs w:val="24"/>
              </w:rPr>
              <w:t xml:space="preserve"> с.п.Сурхахи»</w:t>
            </w:r>
          </w:p>
        </w:tc>
        <w:tc>
          <w:tcPr>
            <w:tcW w:w="1845"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 xml:space="preserve">География </w:t>
            </w:r>
          </w:p>
        </w:tc>
        <w:tc>
          <w:tcPr>
            <w:tcW w:w="992"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Pr>
                <w:rFonts w:ascii="Times New Roman" w:hAnsi="Times New Roman"/>
                <w:b/>
                <w:sz w:val="24"/>
                <w:szCs w:val="24"/>
              </w:rPr>
              <w:t>2020</w:t>
            </w:r>
          </w:p>
        </w:tc>
        <w:tc>
          <w:tcPr>
            <w:tcW w:w="851"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6C6A29" w:rsidRPr="00807461" w:rsidRDefault="006C6A29" w:rsidP="006C6A29">
            <w:pPr>
              <w:rPr>
                <w:rFonts w:ascii="Times New Roman" w:hAnsi="Times New Roman"/>
                <w:b/>
                <w:sz w:val="24"/>
                <w:szCs w:val="24"/>
              </w:rPr>
            </w:pPr>
            <w:r w:rsidRPr="00807461">
              <w:rPr>
                <w:rFonts w:ascii="Times New Roman" w:hAnsi="Times New Roman"/>
                <w:b/>
                <w:sz w:val="24"/>
                <w:szCs w:val="24"/>
              </w:rPr>
              <w:t>42</w:t>
            </w:r>
          </w:p>
        </w:tc>
        <w:tc>
          <w:tcPr>
            <w:tcW w:w="596" w:type="dxa"/>
            <w:tcBorders>
              <w:top w:val="single" w:sz="4" w:space="0" w:color="auto"/>
              <w:left w:val="single" w:sz="4" w:space="0" w:color="auto"/>
              <w:bottom w:val="single" w:sz="4" w:space="0" w:color="auto"/>
              <w:right w:val="single" w:sz="4" w:space="0" w:color="auto"/>
            </w:tcBorders>
          </w:tcPr>
          <w:p w:rsidR="006C6A29" w:rsidRPr="00807461" w:rsidRDefault="006C6A29" w:rsidP="006C6A29">
            <w:pPr>
              <w:rPr>
                <w:rFonts w:ascii="Times New Roman" w:hAnsi="Times New Roman"/>
                <w:b/>
                <w:sz w:val="24"/>
                <w:szCs w:val="24"/>
              </w:rPr>
            </w:pPr>
            <w:r w:rsidRPr="00807461">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6C6A29" w:rsidRPr="00807461" w:rsidRDefault="006C6A29" w:rsidP="006C6A29">
            <w:pPr>
              <w:rPr>
                <w:rFonts w:ascii="Times New Roman" w:hAnsi="Times New Roman"/>
                <w:b/>
                <w:sz w:val="24"/>
                <w:szCs w:val="24"/>
              </w:rPr>
            </w:pPr>
            <w:r w:rsidRPr="00807461">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C6A29" w:rsidRPr="00807461" w:rsidRDefault="006C6A29" w:rsidP="006C6A29">
            <w:pPr>
              <w:rPr>
                <w:rFonts w:ascii="Times New Roman" w:hAnsi="Times New Roman"/>
                <w:b/>
                <w:sz w:val="24"/>
                <w:szCs w:val="24"/>
              </w:rPr>
            </w:pPr>
            <w:r w:rsidRPr="00807461">
              <w:rPr>
                <w:rFonts w:ascii="Times New Roman" w:hAnsi="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6C6A29" w:rsidRPr="00807461" w:rsidRDefault="006C6A29" w:rsidP="006C6A29">
            <w:pPr>
              <w:rPr>
                <w:rFonts w:ascii="Times New Roman" w:hAnsi="Times New Roman"/>
                <w:b/>
                <w:sz w:val="24"/>
                <w:szCs w:val="24"/>
              </w:rPr>
            </w:pPr>
            <w:r w:rsidRPr="00807461">
              <w:rPr>
                <w:rFonts w:ascii="Times New Roman" w:hAnsi="Times New Roman"/>
                <w:b/>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6A29" w:rsidRPr="00807461" w:rsidRDefault="006C6A29" w:rsidP="006C6A29">
            <w:pPr>
              <w:rPr>
                <w:rFonts w:ascii="Times New Roman" w:hAnsi="Times New Roman"/>
                <w:b/>
                <w:sz w:val="24"/>
                <w:szCs w:val="24"/>
              </w:rPr>
            </w:pPr>
            <w:r w:rsidRPr="00807461">
              <w:rPr>
                <w:rFonts w:ascii="Times New Roman" w:hAnsi="Times New Roman"/>
                <w:b/>
                <w:sz w:val="24"/>
                <w:szCs w:val="24"/>
              </w:rPr>
              <w:t>2,6</w:t>
            </w:r>
          </w:p>
        </w:tc>
        <w:tc>
          <w:tcPr>
            <w:tcW w:w="1247" w:type="dxa"/>
            <w:tcBorders>
              <w:top w:val="single" w:sz="4" w:space="0" w:color="auto"/>
              <w:left w:val="single" w:sz="4" w:space="0" w:color="auto"/>
              <w:bottom w:val="single" w:sz="4" w:space="0" w:color="auto"/>
              <w:right w:val="single" w:sz="4" w:space="0" w:color="auto"/>
            </w:tcBorders>
          </w:tcPr>
          <w:p w:rsidR="006C6A29" w:rsidRPr="00807461" w:rsidRDefault="006C6A29" w:rsidP="006C6A29">
            <w:pPr>
              <w:rPr>
                <w:rFonts w:ascii="Times New Roman" w:hAnsi="Times New Roman"/>
                <w:b/>
                <w:sz w:val="24"/>
                <w:szCs w:val="24"/>
              </w:rPr>
            </w:pPr>
            <w:r w:rsidRPr="00807461">
              <w:rPr>
                <w:rFonts w:ascii="Times New Roman" w:hAnsi="Times New Roman"/>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6C6A29" w:rsidRPr="00807461" w:rsidRDefault="006C6A29" w:rsidP="006C6A29">
            <w:pPr>
              <w:rPr>
                <w:rFonts w:ascii="Times New Roman" w:hAnsi="Times New Roman"/>
                <w:b/>
                <w:sz w:val="24"/>
                <w:szCs w:val="24"/>
              </w:rPr>
            </w:pPr>
            <w:r w:rsidRPr="00807461">
              <w:rPr>
                <w:rFonts w:ascii="Times New Roman" w:hAnsi="Times New Roman"/>
                <w:b/>
                <w:sz w:val="24"/>
                <w:szCs w:val="24"/>
              </w:rPr>
              <w:t>3</w:t>
            </w:r>
          </w:p>
        </w:tc>
      </w:tr>
    </w:tbl>
    <w:p w:rsidR="008B23F3" w:rsidRPr="008B23F3" w:rsidRDefault="008B23F3" w:rsidP="008B23F3">
      <w:pPr>
        <w:spacing w:after="0"/>
        <w:rPr>
          <w:rFonts w:ascii="Calibri" w:eastAsia="Calibri" w:hAnsi="Calibri" w:cs="Times New Roman"/>
          <w:b/>
          <w:sz w:val="4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8B23F3" w:rsidRPr="008B23F3" w:rsidTr="00E22BE9">
        <w:trPr>
          <w:trHeight w:val="360"/>
        </w:trPr>
        <w:tc>
          <w:tcPr>
            <w:tcW w:w="2125" w:type="dxa"/>
            <w:vMerge w:val="restart"/>
            <w:tcBorders>
              <w:top w:val="single" w:sz="4" w:space="0" w:color="auto"/>
              <w:left w:val="single" w:sz="4" w:space="0" w:color="auto"/>
              <w:right w:val="single" w:sz="4" w:space="0" w:color="auto"/>
            </w:tcBorders>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Наименование ОО</w:t>
            </w:r>
          </w:p>
          <w:p w:rsidR="008B23F3" w:rsidRPr="008B23F3" w:rsidRDefault="008B23F3" w:rsidP="008B23F3">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 качества</w:t>
            </w:r>
          </w:p>
        </w:tc>
      </w:tr>
      <w:tr w:rsidR="008B23F3" w:rsidRPr="008B23F3" w:rsidTr="00E22BE9">
        <w:trPr>
          <w:trHeight w:val="315"/>
        </w:trPr>
        <w:tc>
          <w:tcPr>
            <w:tcW w:w="212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84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992"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851"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559"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2</w:t>
            </w: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247" w:type="dxa"/>
            <w:vMerge/>
            <w:tcBorders>
              <w:left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r>
      <w:tr w:rsidR="006C6A29" w:rsidRPr="008B23F3" w:rsidTr="00E22BE9">
        <w:trPr>
          <w:trHeight w:val="364"/>
        </w:trPr>
        <w:tc>
          <w:tcPr>
            <w:tcW w:w="2125" w:type="dxa"/>
            <w:tcBorders>
              <w:left w:val="single" w:sz="4" w:space="0" w:color="auto"/>
              <w:right w:val="single" w:sz="4" w:space="0" w:color="auto"/>
            </w:tcBorders>
          </w:tcPr>
          <w:p w:rsidR="006C6A29" w:rsidRPr="008B23F3" w:rsidRDefault="00211DD7" w:rsidP="006C6A29">
            <w:pPr>
              <w:rPr>
                <w:rFonts w:ascii="Times New Roman" w:hAnsi="Times New Roman"/>
                <w:b/>
                <w:sz w:val="24"/>
                <w:szCs w:val="24"/>
              </w:rPr>
            </w:pPr>
            <w:r>
              <w:rPr>
                <w:rFonts w:ascii="Times New Roman" w:hAnsi="Times New Roman"/>
                <w:b/>
                <w:sz w:val="24"/>
                <w:szCs w:val="24"/>
              </w:rPr>
              <w:t>ГБОУ «СОШ № 3</w:t>
            </w:r>
            <w:r w:rsidR="006C6A29" w:rsidRPr="008B23F3">
              <w:rPr>
                <w:rFonts w:ascii="Times New Roman" w:hAnsi="Times New Roman"/>
                <w:b/>
                <w:sz w:val="24"/>
                <w:szCs w:val="24"/>
              </w:rPr>
              <w:t xml:space="preserve"> с.п.Сурхахи»</w:t>
            </w:r>
          </w:p>
        </w:tc>
        <w:tc>
          <w:tcPr>
            <w:tcW w:w="1845"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 xml:space="preserve">Биология </w:t>
            </w:r>
          </w:p>
        </w:tc>
        <w:tc>
          <w:tcPr>
            <w:tcW w:w="992"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2020</w:t>
            </w:r>
          </w:p>
        </w:tc>
        <w:tc>
          <w:tcPr>
            <w:tcW w:w="851"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sidRPr="008B23F3">
              <w:rPr>
                <w:rFonts w:ascii="Times New Roman" w:hAnsi="Times New Roman"/>
                <w:b/>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6C6A29" w:rsidRPr="00276B4A" w:rsidRDefault="006C6A29" w:rsidP="006C6A29">
            <w:pPr>
              <w:rPr>
                <w:rFonts w:ascii="Times New Roman" w:hAnsi="Times New Roman"/>
                <w:b/>
                <w:sz w:val="24"/>
                <w:szCs w:val="24"/>
              </w:rPr>
            </w:pPr>
            <w:r w:rsidRPr="00276B4A">
              <w:rPr>
                <w:rFonts w:ascii="Times New Roman" w:hAnsi="Times New Roman"/>
                <w:b/>
                <w:sz w:val="24"/>
                <w:szCs w:val="24"/>
              </w:rPr>
              <w:t>46</w:t>
            </w:r>
          </w:p>
        </w:tc>
        <w:tc>
          <w:tcPr>
            <w:tcW w:w="596" w:type="dxa"/>
            <w:tcBorders>
              <w:top w:val="single" w:sz="4" w:space="0" w:color="auto"/>
              <w:left w:val="single" w:sz="4" w:space="0" w:color="auto"/>
              <w:bottom w:val="single" w:sz="4" w:space="0" w:color="auto"/>
              <w:right w:val="single" w:sz="4" w:space="0" w:color="auto"/>
            </w:tcBorders>
          </w:tcPr>
          <w:p w:rsidR="006C6A29" w:rsidRPr="00276B4A" w:rsidRDefault="006C6A29" w:rsidP="006C6A29">
            <w:pPr>
              <w:rPr>
                <w:rFonts w:ascii="Times New Roman" w:hAnsi="Times New Roman"/>
                <w:b/>
                <w:sz w:val="24"/>
                <w:szCs w:val="24"/>
              </w:rPr>
            </w:pPr>
            <w:r w:rsidRPr="00276B4A">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6C6A29" w:rsidRPr="00276B4A" w:rsidRDefault="006C6A29" w:rsidP="006C6A29">
            <w:pPr>
              <w:rPr>
                <w:rFonts w:ascii="Times New Roman" w:hAnsi="Times New Roman"/>
                <w:b/>
                <w:sz w:val="24"/>
                <w:szCs w:val="24"/>
              </w:rPr>
            </w:pPr>
            <w:r w:rsidRPr="00276B4A">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C6A29" w:rsidRPr="00276B4A" w:rsidRDefault="006C6A29" w:rsidP="006C6A29">
            <w:pPr>
              <w:rPr>
                <w:rFonts w:ascii="Times New Roman" w:hAnsi="Times New Roman"/>
                <w:b/>
                <w:sz w:val="24"/>
                <w:szCs w:val="24"/>
              </w:rPr>
            </w:pPr>
            <w:r w:rsidRPr="00276B4A">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6C6A29" w:rsidRPr="00276B4A" w:rsidRDefault="006C6A29" w:rsidP="006C6A29">
            <w:pPr>
              <w:rPr>
                <w:rFonts w:ascii="Times New Roman" w:hAnsi="Times New Roman"/>
                <w:b/>
                <w:sz w:val="24"/>
                <w:szCs w:val="24"/>
              </w:rPr>
            </w:pPr>
            <w:r w:rsidRPr="00276B4A">
              <w:rPr>
                <w:rFonts w:ascii="Times New Roman" w:hAnsi="Times New Roman"/>
                <w:b/>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6C6A29" w:rsidRPr="00276B4A" w:rsidRDefault="006C6A29" w:rsidP="006C6A29">
            <w:pPr>
              <w:rPr>
                <w:rFonts w:ascii="Times New Roman" w:hAnsi="Times New Roman"/>
                <w:b/>
                <w:sz w:val="24"/>
                <w:szCs w:val="24"/>
              </w:rPr>
            </w:pPr>
            <w:r w:rsidRPr="00276B4A">
              <w:rPr>
                <w:rFonts w:ascii="Times New Roman" w:hAnsi="Times New Roman"/>
                <w:b/>
                <w:sz w:val="24"/>
                <w:szCs w:val="24"/>
              </w:rPr>
              <w:t>2,6</w:t>
            </w:r>
          </w:p>
        </w:tc>
        <w:tc>
          <w:tcPr>
            <w:tcW w:w="1247" w:type="dxa"/>
            <w:tcBorders>
              <w:top w:val="single" w:sz="4" w:space="0" w:color="auto"/>
              <w:left w:val="single" w:sz="4" w:space="0" w:color="auto"/>
              <w:bottom w:val="single" w:sz="4" w:space="0" w:color="auto"/>
              <w:right w:val="single" w:sz="4" w:space="0" w:color="auto"/>
            </w:tcBorders>
          </w:tcPr>
          <w:p w:rsidR="006C6A29" w:rsidRPr="00276B4A" w:rsidRDefault="006C6A29" w:rsidP="006C6A29">
            <w:pPr>
              <w:rPr>
                <w:rFonts w:ascii="Times New Roman" w:hAnsi="Times New Roman"/>
                <w:b/>
                <w:sz w:val="24"/>
                <w:szCs w:val="24"/>
              </w:rPr>
            </w:pPr>
            <w:r w:rsidRPr="00276B4A">
              <w:rPr>
                <w:rFonts w:ascii="Times New Roman" w:hAnsi="Times New Roman"/>
                <w:b/>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6C6A29" w:rsidRPr="00276B4A" w:rsidRDefault="006C6A29" w:rsidP="006C6A29">
            <w:pPr>
              <w:rPr>
                <w:rFonts w:ascii="Times New Roman" w:hAnsi="Times New Roman"/>
                <w:b/>
                <w:sz w:val="24"/>
                <w:szCs w:val="24"/>
              </w:rPr>
            </w:pPr>
            <w:r w:rsidRPr="00276B4A">
              <w:rPr>
                <w:rFonts w:ascii="Times New Roman" w:hAnsi="Times New Roman"/>
                <w:b/>
                <w:sz w:val="24"/>
                <w:szCs w:val="24"/>
              </w:rPr>
              <w:t>2</w:t>
            </w:r>
          </w:p>
        </w:tc>
      </w:tr>
      <w:tr w:rsidR="006C6A29" w:rsidRPr="008B23F3" w:rsidTr="00E22BE9">
        <w:trPr>
          <w:trHeight w:val="364"/>
        </w:trPr>
        <w:tc>
          <w:tcPr>
            <w:tcW w:w="2125"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p>
        </w:tc>
        <w:tc>
          <w:tcPr>
            <w:tcW w:w="1845"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p>
        </w:tc>
        <w:tc>
          <w:tcPr>
            <w:tcW w:w="992"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Pr>
                <w:rFonts w:ascii="Times New Roman" w:hAnsi="Times New Roman"/>
                <w:b/>
                <w:sz w:val="24"/>
                <w:szCs w:val="24"/>
              </w:rPr>
              <w:t>2021</w:t>
            </w:r>
          </w:p>
        </w:tc>
        <w:tc>
          <w:tcPr>
            <w:tcW w:w="851" w:type="dxa"/>
            <w:tcBorders>
              <w:left w:val="single" w:sz="4" w:space="0" w:color="auto"/>
              <w:right w:val="single" w:sz="4" w:space="0" w:color="auto"/>
            </w:tcBorders>
          </w:tcPr>
          <w:p w:rsidR="006C6A29" w:rsidRPr="008B23F3" w:rsidRDefault="006C6A29" w:rsidP="006C6A29">
            <w:pPr>
              <w:rPr>
                <w:rFonts w:ascii="Times New Roman" w:hAnsi="Times New Roman"/>
                <w:b/>
                <w:sz w:val="24"/>
                <w:szCs w:val="24"/>
              </w:rPr>
            </w:pPr>
            <w:r>
              <w:rPr>
                <w:rFonts w:ascii="Times New Roman" w:hAnsi="Times New Roman"/>
                <w:b/>
                <w:sz w:val="24"/>
                <w:szCs w:val="24"/>
              </w:rPr>
              <w:t>8Б</w:t>
            </w:r>
          </w:p>
        </w:tc>
        <w:tc>
          <w:tcPr>
            <w:tcW w:w="1559"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sz w:val="24"/>
                <w:szCs w:val="24"/>
              </w:rPr>
            </w:pPr>
            <w:r>
              <w:rPr>
                <w:rFonts w:ascii="Times New Roman" w:hAnsi="Times New Roman"/>
                <w:sz w:val="24"/>
                <w:szCs w:val="24"/>
              </w:rPr>
              <w:t>26</w:t>
            </w:r>
          </w:p>
        </w:tc>
        <w:tc>
          <w:tcPr>
            <w:tcW w:w="596"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3,2</w:t>
            </w:r>
          </w:p>
        </w:tc>
        <w:tc>
          <w:tcPr>
            <w:tcW w:w="1247"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6C6A29" w:rsidRPr="001004D7" w:rsidRDefault="006C6A29" w:rsidP="006C6A29">
            <w:pPr>
              <w:rPr>
                <w:rFonts w:ascii="Times New Roman" w:hAnsi="Times New Roman"/>
                <w:b/>
                <w:sz w:val="24"/>
                <w:szCs w:val="24"/>
              </w:rPr>
            </w:pPr>
            <w:r>
              <w:rPr>
                <w:rFonts w:ascii="Times New Roman" w:hAnsi="Times New Roman"/>
                <w:b/>
                <w:sz w:val="24"/>
                <w:szCs w:val="24"/>
              </w:rPr>
              <w:t>35</w:t>
            </w:r>
          </w:p>
        </w:tc>
      </w:tr>
    </w:tbl>
    <w:p w:rsidR="008B23F3" w:rsidRPr="008B23F3" w:rsidRDefault="006C6A29" w:rsidP="008B23F3">
      <w:pPr>
        <w:spacing w:after="0"/>
        <w:rPr>
          <w:rFonts w:ascii="Calibri" w:eastAsia="Calibri" w:hAnsi="Calibri" w:cs="Times New Roman"/>
          <w:b/>
          <w:sz w:val="48"/>
        </w:rPr>
      </w:pPr>
      <w:r>
        <w:rPr>
          <w:rFonts w:ascii="Times New Roman" w:eastAsia="Calibri" w:hAnsi="Times New Roman" w:cs="Times New Roman"/>
          <w:sz w:val="28"/>
          <w:szCs w:val="28"/>
        </w:rPr>
        <w:t>Н</w:t>
      </w:r>
      <w:r w:rsidRPr="008B23F3">
        <w:rPr>
          <w:rFonts w:ascii="Times New Roman" w:eastAsia="Calibri" w:hAnsi="Times New Roman" w:cs="Times New Roman"/>
          <w:sz w:val="28"/>
          <w:szCs w:val="28"/>
        </w:rPr>
        <w:t>аблюдается динамика</w:t>
      </w:r>
      <w:r>
        <w:rPr>
          <w:rFonts w:ascii="Times New Roman" w:eastAsia="Calibri" w:hAnsi="Times New Roman" w:cs="Times New Roman"/>
          <w:sz w:val="28"/>
          <w:szCs w:val="28"/>
        </w:rPr>
        <w:t xml:space="preserve"> роста успеваемости на </w:t>
      </w:r>
      <w:r w:rsidR="002C3D18">
        <w:rPr>
          <w:rFonts w:ascii="Times New Roman" w:eastAsia="Calibri" w:hAnsi="Times New Roman" w:cs="Times New Roman"/>
          <w:sz w:val="28"/>
          <w:szCs w:val="28"/>
        </w:rPr>
        <w:t>29</w:t>
      </w:r>
      <w:r w:rsidRPr="008B23F3">
        <w:rPr>
          <w:rFonts w:ascii="Times New Roman" w:eastAsia="Calibri" w:hAnsi="Times New Roman" w:cs="Times New Roman"/>
          <w:sz w:val="28"/>
          <w:szCs w:val="28"/>
        </w:rPr>
        <w:t xml:space="preserve">% и </w:t>
      </w:r>
      <w:r w:rsidR="002C3D18">
        <w:rPr>
          <w:rFonts w:ascii="Times New Roman" w:eastAsia="Calibri" w:hAnsi="Times New Roman" w:cs="Times New Roman"/>
          <w:sz w:val="28"/>
          <w:szCs w:val="28"/>
        </w:rPr>
        <w:t>качества на 33</w:t>
      </w:r>
      <w:r w:rsidRPr="008B23F3">
        <w:rPr>
          <w:rFonts w:ascii="Times New Roman" w:eastAsia="Calibri" w:hAnsi="Times New Roman" w:cs="Times New Roman"/>
          <w:sz w:val="28"/>
          <w:szCs w:val="28"/>
        </w:rPr>
        <w:t>%</w:t>
      </w:r>
    </w:p>
    <w:p w:rsidR="008B23F3" w:rsidRPr="008B23F3" w:rsidRDefault="008B23F3" w:rsidP="008B23F3">
      <w:pPr>
        <w:spacing w:after="0"/>
        <w:rPr>
          <w:rFonts w:ascii="Calibri" w:eastAsia="Calibri" w:hAnsi="Calibri" w:cs="Times New Roman"/>
          <w:b/>
          <w:sz w:val="48"/>
        </w:rPr>
      </w:pPr>
    </w:p>
    <w:tbl>
      <w:tblPr>
        <w:tblStyle w:val="a3"/>
        <w:tblW w:w="13609" w:type="dxa"/>
        <w:tblInd w:w="-176" w:type="dxa"/>
        <w:tblLayout w:type="fixed"/>
        <w:tblLook w:val="04A0" w:firstRow="1" w:lastRow="0" w:firstColumn="1" w:lastColumn="0" w:noHBand="0" w:noVBand="1"/>
      </w:tblPr>
      <w:tblGrid>
        <w:gridCol w:w="2125"/>
        <w:gridCol w:w="1845"/>
        <w:gridCol w:w="992"/>
        <w:gridCol w:w="851"/>
        <w:gridCol w:w="1559"/>
        <w:gridCol w:w="596"/>
        <w:gridCol w:w="708"/>
        <w:gridCol w:w="709"/>
        <w:gridCol w:w="709"/>
        <w:gridCol w:w="1134"/>
        <w:gridCol w:w="1247"/>
        <w:gridCol w:w="1134"/>
      </w:tblGrid>
      <w:tr w:rsidR="008B23F3" w:rsidRPr="008B23F3" w:rsidTr="00E22BE9">
        <w:trPr>
          <w:trHeight w:val="360"/>
        </w:trPr>
        <w:tc>
          <w:tcPr>
            <w:tcW w:w="2125" w:type="dxa"/>
            <w:vMerge w:val="restart"/>
            <w:tcBorders>
              <w:top w:val="single" w:sz="4" w:space="0" w:color="auto"/>
              <w:left w:val="single" w:sz="4" w:space="0" w:color="auto"/>
              <w:right w:val="single" w:sz="4" w:space="0" w:color="auto"/>
            </w:tcBorders>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Наименование ОО</w:t>
            </w:r>
          </w:p>
          <w:p w:rsidR="008B23F3" w:rsidRPr="008B23F3" w:rsidRDefault="008B23F3" w:rsidP="008B23F3">
            <w:pPr>
              <w:rPr>
                <w:rFonts w:ascii="Times New Roman" w:hAnsi="Times New Roman"/>
                <w:b/>
                <w:sz w:val="24"/>
                <w:szCs w:val="24"/>
              </w:rPr>
            </w:pPr>
          </w:p>
        </w:tc>
        <w:tc>
          <w:tcPr>
            <w:tcW w:w="1845"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Предмет</w:t>
            </w:r>
          </w:p>
        </w:tc>
        <w:tc>
          <w:tcPr>
            <w:tcW w:w="992"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Год</w:t>
            </w:r>
          </w:p>
        </w:tc>
        <w:tc>
          <w:tcPr>
            <w:tcW w:w="851"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Класс</w:t>
            </w:r>
          </w:p>
        </w:tc>
        <w:tc>
          <w:tcPr>
            <w:tcW w:w="1559"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Кол-во участников</w:t>
            </w:r>
          </w:p>
        </w:tc>
        <w:tc>
          <w:tcPr>
            <w:tcW w:w="2722" w:type="dxa"/>
            <w:gridSpan w:val="4"/>
            <w:tcBorders>
              <w:top w:val="single" w:sz="4" w:space="0" w:color="auto"/>
              <w:left w:val="single" w:sz="4" w:space="0" w:color="auto"/>
              <w:bottom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Оценки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Средний          балл</w:t>
            </w:r>
          </w:p>
        </w:tc>
        <w:tc>
          <w:tcPr>
            <w:tcW w:w="1247" w:type="dxa"/>
            <w:vMerge w:val="restart"/>
            <w:tcBorders>
              <w:top w:val="single" w:sz="4" w:space="0" w:color="auto"/>
              <w:left w:val="single" w:sz="4" w:space="0" w:color="auto"/>
              <w:right w:val="single" w:sz="4" w:space="0" w:color="auto"/>
            </w:tcBorders>
            <w:hideMark/>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 успеваемости</w:t>
            </w:r>
          </w:p>
        </w:tc>
        <w:tc>
          <w:tcPr>
            <w:tcW w:w="1134" w:type="dxa"/>
            <w:vMerge w:val="restart"/>
            <w:tcBorders>
              <w:top w:val="single" w:sz="4" w:space="0" w:color="auto"/>
              <w:left w:val="single" w:sz="4" w:space="0" w:color="auto"/>
              <w:right w:val="single" w:sz="4" w:space="0" w:color="auto"/>
            </w:tcBorders>
            <w:hideMark/>
          </w:tcPr>
          <w:p w:rsidR="008B23F3" w:rsidRPr="008B23F3" w:rsidRDefault="008B23F3" w:rsidP="008B23F3">
            <w:pPr>
              <w:rPr>
                <w:rFonts w:ascii="Times New Roman" w:hAnsi="Times New Roman"/>
                <w:b/>
                <w:sz w:val="24"/>
                <w:szCs w:val="24"/>
              </w:rPr>
            </w:pPr>
            <w:r w:rsidRPr="008B23F3">
              <w:rPr>
                <w:rFonts w:ascii="Times New Roman" w:hAnsi="Times New Roman"/>
                <w:b/>
                <w:sz w:val="24"/>
                <w:szCs w:val="24"/>
              </w:rPr>
              <w:t>% качества</w:t>
            </w:r>
          </w:p>
        </w:tc>
      </w:tr>
      <w:tr w:rsidR="008B23F3" w:rsidRPr="008B23F3" w:rsidTr="00E22BE9">
        <w:trPr>
          <w:trHeight w:val="315"/>
        </w:trPr>
        <w:tc>
          <w:tcPr>
            <w:tcW w:w="212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845"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992"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851"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559"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r w:rsidRPr="008B23F3">
              <w:rPr>
                <w:rFonts w:ascii="Times New Roman" w:hAnsi="Times New Roman"/>
                <w:b/>
                <w:sz w:val="24"/>
                <w:szCs w:val="24"/>
              </w:rPr>
              <w:t>2</w:t>
            </w: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c>
          <w:tcPr>
            <w:tcW w:w="1247" w:type="dxa"/>
            <w:vMerge/>
            <w:tcBorders>
              <w:left w:val="single" w:sz="4" w:space="0" w:color="auto"/>
              <w:right w:val="single" w:sz="4" w:space="0" w:color="auto"/>
            </w:tcBorders>
          </w:tcPr>
          <w:p w:rsidR="008B23F3" w:rsidRPr="008B23F3" w:rsidRDefault="008B23F3" w:rsidP="008B23F3">
            <w:pPr>
              <w:jc w:val="center"/>
              <w:rPr>
                <w:rFonts w:ascii="Times New Roman" w:hAnsi="Times New Roman"/>
                <w:b/>
                <w:sz w:val="24"/>
                <w:szCs w:val="24"/>
              </w:rPr>
            </w:pPr>
          </w:p>
        </w:tc>
        <w:tc>
          <w:tcPr>
            <w:tcW w:w="1134" w:type="dxa"/>
            <w:vMerge/>
            <w:tcBorders>
              <w:left w:val="single" w:sz="4" w:space="0" w:color="auto"/>
              <w:right w:val="single" w:sz="4" w:space="0" w:color="auto"/>
            </w:tcBorders>
          </w:tcPr>
          <w:p w:rsidR="008B23F3" w:rsidRPr="008B23F3" w:rsidRDefault="008B23F3" w:rsidP="008B23F3">
            <w:pPr>
              <w:rPr>
                <w:rFonts w:ascii="Times New Roman" w:hAnsi="Times New Roman"/>
                <w:b/>
                <w:sz w:val="24"/>
                <w:szCs w:val="24"/>
              </w:rPr>
            </w:pPr>
          </w:p>
        </w:tc>
      </w:tr>
      <w:tr w:rsidR="006C1D4D" w:rsidRPr="008B23F3" w:rsidTr="00E22BE9">
        <w:trPr>
          <w:trHeight w:val="364"/>
        </w:trPr>
        <w:tc>
          <w:tcPr>
            <w:tcW w:w="2125" w:type="dxa"/>
            <w:tcBorders>
              <w:left w:val="single" w:sz="4" w:space="0" w:color="auto"/>
              <w:right w:val="single" w:sz="4" w:space="0" w:color="auto"/>
            </w:tcBorders>
          </w:tcPr>
          <w:p w:rsidR="006C1D4D" w:rsidRPr="008B23F3" w:rsidRDefault="006C1D4D" w:rsidP="006C1D4D">
            <w:pPr>
              <w:rPr>
                <w:rFonts w:ascii="Times New Roman" w:hAnsi="Times New Roman"/>
                <w:b/>
                <w:sz w:val="24"/>
                <w:szCs w:val="24"/>
              </w:rPr>
            </w:pPr>
            <w:r>
              <w:rPr>
                <w:rFonts w:ascii="Times New Roman" w:hAnsi="Times New Roman"/>
                <w:b/>
                <w:sz w:val="24"/>
                <w:szCs w:val="24"/>
              </w:rPr>
              <w:t>ГБОУ «СОШ № 3</w:t>
            </w:r>
            <w:r w:rsidRPr="008B23F3">
              <w:rPr>
                <w:rFonts w:ascii="Times New Roman" w:hAnsi="Times New Roman"/>
                <w:b/>
                <w:sz w:val="24"/>
                <w:szCs w:val="24"/>
              </w:rPr>
              <w:t xml:space="preserve"> с.п.Сурхахи»</w:t>
            </w:r>
          </w:p>
        </w:tc>
        <w:tc>
          <w:tcPr>
            <w:tcW w:w="1845" w:type="dxa"/>
            <w:tcBorders>
              <w:left w:val="single" w:sz="4" w:space="0" w:color="auto"/>
              <w:right w:val="single" w:sz="4" w:space="0" w:color="auto"/>
            </w:tcBorders>
          </w:tcPr>
          <w:p w:rsidR="006C1D4D" w:rsidRPr="008B23F3" w:rsidRDefault="006C1D4D" w:rsidP="006C1D4D">
            <w:pPr>
              <w:rPr>
                <w:rFonts w:ascii="Times New Roman" w:hAnsi="Times New Roman"/>
                <w:b/>
                <w:sz w:val="24"/>
                <w:szCs w:val="24"/>
              </w:rPr>
            </w:pPr>
            <w:r w:rsidRPr="008B23F3">
              <w:rPr>
                <w:rFonts w:ascii="Times New Roman" w:hAnsi="Times New Roman"/>
                <w:b/>
                <w:sz w:val="24"/>
                <w:szCs w:val="24"/>
              </w:rPr>
              <w:t xml:space="preserve">Химия </w:t>
            </w:r>
          </w:p>
        </w:tc>
        <w:tc>
          <w:tcPr>
            <w:tcW w:w="992" w:type="dxa"/>
            <w:tcBorders>
              <w:left w:val="single" w:sz="4" w:space="0" w:color="auto"/>
              <w:right w:val="single" w:sz="4" w:space="0" w:color="auto"/>
            </w:tcBorders>
          </w:tcPr>
          <w:p w:rsidR="006C1D4D" w:rsidRPr="008B23F3" w:rsidRDefault="006C1D4D" w:rsidP="006C1D4D">
            <w:pPr>
              <w:rPr>
                <w:rFonts w:ascii="Times New Roman" w:hAnsi="Times New Roman"/>
                <w:b/>
                <w:sz w:val="24"/>
                <w:szCs w:val="24"/>
              </w:rPr>
            </w:pPr>
            <w:r w:rsidRPr="008B23F3">
              <w:rPr>
                <w:rFonts w:ascii="Times New Roman" w:hAnsi="Times New Roman"/>
                <w:b/>
                <w:sz w:val="24"/>
                <w:szCs w:val="24"/>
              </w:rPr>
              <w:t>2021</w:t>
            </w:r>
          </w:p>
        </w:tc>
        <w:tc>
          <w:tcPr>
            <w:tcW w:w="851" w:type="dxa"/>
            <w:tcBorders>
              <w:left w:val="single" w:sz="4" w:space="0" w:color="auto"/>
              <w:right w:val="single" w:sz="4" w:space="0" w:color="auto"/>
            </w:tcBorders>
          </w:tcPr>
          <w:p w:rsidR="006C1D4D" w:rsidRPr="008B23F3" w:rsidRDefault="006C1D4D" w:rsidP="006C1D4D">
            <w:pPr>
              <w:rPr>
                <w:rFonts w:ascii="Times New Roman" w:hAnsi="Times New Roman"/>
                <w:b/>
                <w:sz w:val="24"/>
                <w:szCs w:val="24"/>
              </w:rPr>
            </w:pPr>
            <w:r w:rsidRPr="008B23F3">
              <w:rPr>
                <w:rFonts w:ascii="Times New Roman" w:hAnsi="Times New Roman"/>
                <w:b/>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6C1D4D" w:rsidRPr="001004D7" w:rsidRDefault="006C1D4D" w:rsidP="006C1D4D">
            <w:pPr>
              <w:rPr>
                <w:rFonts w:ascii="Times New Roman" w:hAnsi="Times New Roman"/>
                <w:sz w:val="24"/>
                <w:szCs w:val="24"/>
              </w:rPr>
            </w:pPr>
            <w:r>
              <w:rPr>
                <w:rFonts w:ascii="Times New Roman" w:hAnsi="Times New Roman"/>
                <w:sz w:val="24"/>
                <w:szCs w:val="24"/>
              </w:rPr>
              <w:t>24</w:t>
            </w:r>
          </w:p>
        </w:tc>
        <w:tc>
          <w:tcPr>
            <w:tcW w:w="596" w:type="dxa"/>
            <w:tcBorders>
              <w:top w:val="single" w:sz="4" w:space="0" w:color="auto"/>
              <w:left w:val="single" w:sz="4" w:space="0" w:color="auto"/>
              <w:bottom w:val="single" w:sz="4" w:space="0" w:color="auto"/>
              <w:right w:val="single" w:sz="4" w:space="0" w:color="auto"/>
            </w:tcBorders>
          </w:tcPr>
          <w:p w:rsidR="006C1D4D" w:rsidRPr="001004D7" w:rsidRDefault="006C1D4D" w:rsidP="006C1D4D">
            <w:pPr>
              <w:rPr>
                <w:rFonts w:ascii="Times New Roman" w:hAnsi="Times New Roman"/>
                <w:b/>
                <w:sz w:val="24"/>
                <w:szCs w:val="24"/>
              </w:rPr>
            </w:pPr>
            <w:r>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6C1D4D" w:rsidRPr="001004D7" w:rsidRDefault="006C1D4D" w:rsidP="006C1D4D">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C1D4D" w:rsidRPr="001004D7" w:rsidRDefault="006C1D4D" w:rsidP="006C1D4D">
            <w:pPr>
              <w:rPr>
                <w:rFonts w:ascii="Times New Roman" w:hAnsi="Times New Roman"/>
                <w:b/>
                <w:sz w:val="24"/>
                <w:szCs w:val="24"/>
              </w:rPr>
            </w:pPr>
            <w:r>
              <w:rPr>
                <w:rFonts w:ascii="Times New Roman" w:hAnsi="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6C1D4D" w:rsidRPr="001004D7" w:rsidRDefault="006C1D4D" w:rsidP="006C1D4D">
            <w:pPr>
              <w:rPr>
                <w:rFonts w:ascii="Times New Roman" w:hAnsi="Times New Roman"/>
                <w:b/>
                <w:sz w:val="24"/>
                <w:szCs w:val="24"/>
              </w:rPr>
            </w:pPr>
            <w:r>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C1D4D" w:rsidRPr="001004D7" w:rsidRDefault="006C1D4D" w:rsidP="006C1D4D">
            <w:pPr>
              <w:rPr>
                <w:rFonts w:ascii="Times New Roman" w:hAnsi="Times New Roman"/>
                <w:b/>
                <w:sz w:val="24"/>
                <w:szCs w:val="24"/>
              </w:rPr>
            </w:pPr>
            <w:r>
              <w:rPr>
                <w:rFonts w:ascii="Times New Roman" w:hAnsi="Times New Roman"/>
                <w:b/>
                <w:sz w:val="24"/>
                <w:szCs w:val="24"/>
              </w:rPr>
              <w:t>3,2</w:t>
            </w:r>
          </w:p>
        </w:tc>
        <w:tc>
          <w:tcPr>
            <w:tcW w:w="1247" w:type="dxa"/>
            <w:tcBorders>
              <w:top w:val="single" w:sz="4" w:space="0" w:color="auto"/>
              <w:left w:val="single" w:sz="4" w:space="0" w:color="auto"/>
              <w:bottom w:val="single" w:sz="4" w:space="0" w:color="auto"/>
              <w:right w:val="single" w:sz="4" w:space="0" w:color="auto"/>
            </w:tcBorders>
          </w:tcPr>
          <w:p w:rsidR="006C1D4D" w:rsidRPr="001004D7" w:rsidRDefault="006C1D4D" w:rsidP="006C1D4D">
            <w:pPr>
              <w:rPr>
                <w:rFonts w:ascii="Times New Roman" w:hAnsi="Times New Roman"/>
                <w:b/>
                <w:sz w:val="24"/>
                <w:szCs w:val="24"/>
              </w:rPr>
            </w:pPr>
            <w:r>
              <w:rPr>
                <w:rFonts w:ascii="Times New Roman" w:hAnsi="Times New Roman"/>
                <w:b/>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6C1D4D" w:rsidRPr="001004D7" w:rsidRDefault="006C1D4D" w:rsidP="006C1D4D">
            <w:pPr>
              <w:rPr>
                <w:rFonts w:ascii="Times New Roman" w:hAnsi="Times New Roman"/>
                <w:b/>
                <w:sz w:val="24"/>
                <w:szCs w:val="24"/>
              </w:rPr>
            </w:pPr>
            <w:r>
              <w:rPr>
                <w:rFonts w:ascii="Times New Roman" w:hAnsi="Times New Roman"/>
                <w:b/>
                <w:sz w:val="24"/>
                <w:szCs w:val="24"/>
              </w:rPr>
              <w:t>17</w:t>
            </w:r>
          </w:p>
        </w:tc>
      </w:tr>
    </w:tbl>
    <w:p w:rsidR="008B23F3" w:rsidRPr="008B23F3" w:rsidRDefault="008B23F3" w:rsidP="008B23F3">
      <w:pPr>
        <w:spacing w:after="0"/>
        <w:rPr>
          <w:rFonts w:ascii="Calibri" w:eastAsia="Calibri" w:hAnsi="Calibri" w:cs="Times New Roman"/>
          <w:b/>
          <w:sz w:val="48"/>
        </w:rPr>
      </w:pPr>
    </w:p>
    <w:p w:rsidR="008B23F3" w:rsidRPr="008B23F3" w:rsidRDefault="008B23F3" w:rsidP="008B23F3">
      <w:pPr>
        <w:spacing w:after="0"/>
        <w:rPr>
          <w:rFonts w:ascii="Times New Roman" w:eastAsia="Calibri" w:hAnsi="Times New Roman" w:cs="Times New Roman"/>
          <w:sz w:val="28"/>
          <w:szCs w:val="24"/>
        </w:rPr>
      </w:pPr>
      <w:r w:rsidRPr="008B23F3">
        <w:rPr>
          <w:rFonts w:ascii="Times New Roman" w:eastAsia="Calibri" w:hAnsi="Times New Roman" w:cs="Times New Roman"/>
          <w:sz w:val="28"/>
          <w:szCs w:val="24"/>
        </w:rPr>
        <w:t>Исходя из проведенного анализа можно отметить, что процент успеваемости и процент качества в 2020 году ниже чем в 2021г. Это может быть связано с переходом учащихся на дистанционное обучение из-за пандемии коронавируса, что могло негативно сказаться на успеваемость учащихся.</w:t>
      </w:r>
    </w:p>
    <w:p w:rsidR="008B23F3" w:rsidRPr="008B23F3" w:rsidRDefault="008B23F3" w:rsidP="008B23F3">
      <w:pPr>
        <w:spacing w:after="0"/>
        <w:rPr>
          <w:rFonts w:ascii="Times New Roman" w:eastAsia="Calibri" w:hAnsi="Times New Roman" w:cs="Times New Roman"/>
          <w:sz w:val="28"/>
          <w:szCs w:val="24"/>
        </w:rPr>
      </w:pPr>
      <w:r w:rsidRPr="008B23F3">
        <w:rPr>
          <w:rFonts w:ascii="Times New Roman" w:eastAsia="Calibri" w:hAnsi="Times New Roman" w:cs="Times New Roman"/>
          <w:sz w:val="28"/>
          <w:szCs w:val="24"/>
        </w:rPr>
        <w:t xml:space="preserve">В сравнении с предыдущими годами, можно отметить, что в 2021 году наблюдается значительное повышение процента успеваемости и процента качества.  </w:t>
      </w:r>
    </w:p>
    <w:p w:rsidR="008B23F3" w:rsidRPr="008B23F3" w:rsidRDefault="008B23F3" w:rsidP="008B23F3">
      <w:pPr>
        <w:spacing w:after="0"/>
        <w:rPr>
          <w:rFonts w:ascii="Times New Roman" w:eastAsia="Calibri" w:hAnsi="Times New Roman" w:cs="Times New Roman"/>
          <w:sz w:val="28"/>
          <w:szCs w:val="24"/>
        </w:rPr>
      </w:pPr>
    </w:p>
    <w:p w:rsidR="00C5767E" w:rsidRDefault="00C5767E" w:rsidP="00C5767E">
      <w:pPr>
        <w:spacing w:after="0"/>
        <w:rPr>
          <w:rFonts w:ascii="Times New Roman" w:eastAsia="Calibri" w:hAnsi="Times New Roman" w:cs="Times New Roman"/>
          <w:sz w:val="28"/>
          <w:szCs w:val="28"/>
        </w:rPr>
      </w:pPr>
    </w:p>
    <w:p w:rsidR="00663757" w:rsidRDefault="00663757" w:rsidP="0040582D">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663757" w:rsidRDefault="00663757" w:rsidP="00C5767E">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9D113D" w:rsidRPr="00D20521" w:rsidRDefault="009D113D" w:rsidP="009D113D">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D20521">
        <w:rPr>
          <w:rFonts w:ascii="Times New Roman" w:eastAsia="Times New Roman" w:hAnsi="Times New Roman" w:cs="Times New Roman"/>
          <w:b/>
          <w:bCs/>
          <w:color w:val="000000"/>
          <w:sz w:val="28"/>
          <w:szCs w:val="28"/>
          <w:u w:val="single"/>
          <w:lang w:eastAsia="ru-RU"/>
        </w:rPr>
        <w:t xml:space="preserve">Управленческие решения </w:t>
      </w:r>
    </w:p>
    <w:p w:rsidR="009D113D" w:rsidRPr="00D20521" w:rsidRDefault="009D113D" w:rsidP="009D113D">
      <w:pPr>
        <w:shd w:val="clear" w:color="auto" w:fill="FFFFFF"/>
        <w:spacing w:after="0" w:line="240" w:lineRule="auto"/>
        <w:jc w:val="center"/>
        <w:rPr>
          <w:rFonts w:ascii="Times New Roman" w:eastAsia="Times New Roman" w:hAnsi="Times New Roman" w:cs="Times New Roman"/>
          <w:b/>
          <w:bCs/>
          <w:color w:val="000000"/>
          <w:sz w:val="28"/>
          <w:szCs w:val="24"/>
          <w:u w:val="single"/>
          <w:lang w:eastAsia="ru-RU"/>
        </w:rPr>
      </w:pPr>
    </w:p>
    <w:p w:rsidR="009D113D" w:rsidRPr="00D20521" w:rsidRDefault="009D113D" w:rsidP="009D113D">
      <w:pPr>
        <w:shd w:val="clear" w:color="auto" w:fill="FFFFFF"/>
        <w:spacing w:after="0" w:line="240" w:lineRule="auto"/>
        <w:rPr>
          <w:rFonts w:ascii="Calibri" w:eastAsia="Times New Roman" w:hAnsi="Calibri" w:cs="Times New Roman"/>
          <w:color w:val="000000"/>
          <w:lang w:eastAsia="ru-RU"/>
        </w:rPr>
      </w:pPr>
      <w:r w:rsidRPr="00D20521">
        <w:rPr>
          <w:rFonts w:ascii="Times New Roman" w:eastAsia="Times New Roman" w:hAnsi="Times New Roman" w:cs="Times New Roman"/>
          <w:b/>
          <w:bCs/>
          <w:color w:val="000000"/>
          <w:sz w:val="24"/>
          <w:szCs w:val="24"/>
          <w:u w:val="single"/>
          <w:lang w:eastAsia="ru-RU"/>
        </w:rPr>
        <w:t>Начальная школа.</w:t>
      </w:r>
    </w:p>
    <w:p w:rsidR="009D113D" w:rsidRPr="00D20521" w:rsidRDefault="009D113D" w:rsidP="009D113D">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D20521">
        <w:rPr>
          <w:rFonts w:ascii="Times New Roman" w:eastAsia="Times New Roman" w:hAnsi="Times New Roman" w:cs="Times New Roman"/>
          <w:color w:val="000000"/>
          <w:sz w:val="24"/>
          <w:szCs w:val="24"/>
          <w:lang w:eastAsia="ru-RU"/>
        </w:rPr>
        <w:t xml:space="preserve">Рассмотреть </w:t>
      </w:r>
      <w:r w:rsidR="006C1D4D">
        <w:rPr>
          <w:rFonts w:ascii="Times New Roman" w:eastAsia="Times New Roman" w:hAnsi="Times New Roman" w:cs="Times New Roman"/>
          <w:color w:val="000000"/>
          <w:sz w:val="24"/>
          <w:szCs w:val="24"/>
          <w:lang w:eastAsia="ru-RU"/>
        </w:rPr>
        <w:t>результаты ВПР на заседании ШМО.</w:t>
      </w:r>
    </w:p>
    <w:p w:rsidR="009D113D" w:rsidRPr="00D20521" w:rsidRDefault="009D113D" w:rsidP="009D113D">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D20521">
        <w:rPr>
          <w:rFonts w:ascii="Times New Roman" w:eastAsia="Times New Roman" w:hAnsi="Times New Roman" w:cs="Times New Roman"/>
          <w:color w:val="000000"/>
          <w:sz w:val="24"/>
          <w:szCs w:val="24"/>
          <w:lang w:eastAsia="ru-RU"/>
        </w:rPr>
        <w:t xml:space="preserve">Включить вопросы по подготовке, организации и проведения ВПР в </w:t>
      </w:r>
      <w:r w:rsidR="00C51541">
        <w:rPr>
          <w:rFonts w:ascii="Times New Roman" w:eastAsia="Times New Roman" w:hAnsi="Times New Roman" w:cs="Times New Roman"/>
          <w:color w:val="000000"/>
          <w:sz w:val="24"/>
          <w:szCs w:val="24"/>
          <w:lang w:eastAsia="ru-RU"/>
        </w:rPr>
        <w:t>2021/2022</w:t>
      </w:r>
      <w:r w:rsidRPr="00D20521">
        <w:rPr>
          <w:rFonts w:ascii="Times New Roman" w:eastAsia="Times New Roman" w:hAnsi="Times New Roman" w:cs="Times New Roman"/>
          <w:color w:val="000000"/>
          <w:sz w:val="24"/>
          <w:szCs w:val="24"/>
          <w:lang w:eastAsia="ru-RU"/>
        </w:rPr>
        <w:t xml:space="preserve"> учебном году в план работы ШМО начальных классов.</w:t>
      </w:r>
    </w:p>
    <w:p w:rsidR="009D113D" w:rsidRPr="00D20521" w:rsidRDefault="009D113D" w:rsidP="009D113D">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D20521">
        <w:rPr>
          <w:rFonts w:ascii="Times New Roman" w:eastAsia="Times New Roman" w:hAnsi="Times New Roman" w:cs="Times New Roman"/>
          <w:color w:val="000000"/>
          <w:sz w:val="24"/>
          <w:szCs w:val="24"/>
          <w:lang w:eastAsia="ru-RU"/>
        </w:rPr>
        <w:t>Совершенствовать содержание и формы внутришкольного контроля для повышения квалификации, обмена опы</w:t>
      </w:r>
      <w:r w:rsidR="00211DD7">
        <w:rPr>
          <w:rFonts w:ascii="Times New Roman" w:eastAsia="Times New Roman" w:hAnsi="Times New Roman" w:cs="Times New Roman"/>
          <w:color w:val="000000"/>
          <w:sz w:val="24"/>
          <w:szCs w:val="24"/>
          <w:lang w:eastAsia="ru-RU"/>
        </w:rPr>
        <w:t xml:space="preserve">том учителей начальных классов </w:t>
      </w:r>
      <w:r w:rsidRPr="00D20521">
        <w:rPr>
          <w:rFonts w:ascii="Times New Roman" w:eastAsia="Times New Roman" w:hAnsi="Times New Roman" w:cs="Times New Roman"/>
          <w:color w:val="000000"/>
          <w:sz w:val="24"/>
          <w:szCs w:val="24"/>
          <w:lang w:eastAsia="ru-RU"/>
        </w:rPr>
        <w:t>на заседаниях кафедры по актуальным вопросам достижения учащимися планируемых результатов, диагностики и оценки результатов;</w:t>
      </w:r>
    </w:p>
    <w:p w:rsidR="009D113D" w:rsidRPr="00D20521" w:rsidRDefault="009D113D" w:rsidP="009D113D">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D20521">
        <w:rPr>
          <w:rFonts w:ascii="Times New Roman" w:eastAsia="Times New Roman" w:hAnsi="Times New Roman" w:cs="Times New Roman"/>
          <w:color w:val="333333"/>
          <w:sz w:val="24"/>
          <w:szCs w:val="24"/>
          <w:shd w:val="clear" w:color="auto" w:fill="FFFFFF"/>
          <w:lang w:eastAsia="ru-RU"/>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норм русского языка.</w:t>
      </w:r>
    </w:p>
    <w:p w:rsidR="009D113D" w:rsidRPr="00D20521" w:rsidRDefault="009D113D" w:rsidP="009D113D">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D20521">
        <w:rPr>
          <w:rFonts w:ascii="Times New Roman" w:eastAsia="Times New Roman" w:hAnsi="Times New Roman" w:cs="Times New Roman"/>
          <w:color w:val="000000"/>
          <w:sz w:val="24"/>
          <w:szCs w:val="24"/>
          <w:lang w:eastAsia="ru-RU"/>
        </w:rPr>
        <w:t>Планировать включение во все уроки учебных предметов заданий по работе с текстами разных стилей, жанров, типов, заданий, развивающих навыки самоконтроля, работу по алгоритму, плану.</w:t>
      </w:r>
    </w:p>
    <w:p w:rsidR="009D113D" w:rsidRPr="00D20521" w:rsidRDefault="009D113D" w:rsidP="009D113D">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D20521">
        <w:rPr>
          <w:rFonts w:ascii="Times New Roman" w:eastAsia="Times New Roman" w:hAnsi="Times New Roman" w:cs="Times New Roman"/>
          <w:color w:val="333333"/>
          <w:sz w:val="24"/>
          <w:szCs w:val="24"/>
          <w:shd w:val="clear" w:color="auto" w:fill="FFFFFF"/>
          <w:lang w:eastAsia="ru-RU"/>
        </w:rPr>
        <w:t>Включить на уроках окружающего мира работу  с картой, учить находить и показывать на физической карте России различные географические объекты, на карте природных зон России — основные природные зоны. Усилить краеведческую работу.</w:t>
      </w:r>
    </w:p>
    <w:p w:rsidR="009D113D" w:rsidRPr="00D20521" w:rsidRDefault="009D113D" w:rsidP="009D113D">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D20521">
        <w:rPr>
          <w:rFonts w:ascii="Times New Roman" w:eastAsia="Times New Roman" w:hAnsi="Times New Roman" w:cs="Times New Roman"/>
          <w:color w:val="000000"/>
          <w:sz w:val="24"/>
          <w:szCs w:val="24"/>
          <w:lang w:eastAsia="ru-RU"/>
        </w:rPr>
        <w:t>Включить в уроки математики задания на работу с источниками информации, представленной в разных формах;</w:t>
      </w:r>
    </w:p>
    <w:p w:rsidR="009D113D" w:rsidRPr="00D20521" w:rsidRDefault="009D113D" w:rsidP="009D113D">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D20521">
        <w:rPr>
          <w:rFonts w:ascii="Times New Roman" w:eastAsia="Times New Roman" w:hAnsi="Times New Roman" w:cs="Times New Roman"/>
          <w:color w:val="333333"/>
          <w:sz w:val="24"/>
          <w:szCs w:val="24"/>
          <w:shd w:val="clear" w:color="auto" w:fill="FFFFFF"/>
          <w:lang w:eastAsia="ru-RU"/>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9D113D" w:rsidRPr="00D20521" w:rsidRDefault="009D113D" w:rsidP="009D113D">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D20521">
        <w:rPr>
          <w:rFonts w:ascii="Times New Roman" w:eastAsia="Times New Roman" w:hAnsi="Times New Roman" w:cs="Times New Roman"/>
          <w:color w:val="333333"/>
          <w:sz w:val="24"/>
          <w:szCs w:val="24"/>
          <w:shd w:val="clear" w:color="auto" w:fill="FFFFFF"/>
          <w:lang w:eastAsia="ru-RU"/>
        </w:rPr>
        <w:lastRenderedPageBreak/>
        <w:t>Своевременно проводить анализ и коррекцию индивидуальных образовательных результатов обучающихся.</w:t>
      </w:r>
    </w:p>
    <w:p w:rsidR="009D113D" w:rsidRPr="00D20521" w:rsidRDefault="009D113D" w:rsidP="009D113D">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D20521">
        <w:rPr>
          <w:rFonts w:ascii="Times New Roman" w:eastAsia="Times New Roman" w:hAnsi="Times New Roman" w:cs="Times New Roman"/>
          <w:color w:val="000000"/>
          <w:sz w:val="24"/>
          <w:szCs w:val="24"/>
          <w:lang w:eastAsia="ru-RU"/>
        </w:rPr>
        <w:t>Учителям начальных классов в урочной и внеурочной деятельности включить выполнение диагностических заданий, приближенных к ВПР.</w:t>
      </w:r>
    </w:p>
    <w:p w:rsidR="009D113D" w:rsidRPr="00D20521" w:rsidRDefault="009D113D" w:rsidP="009D113D">
      <w:pPr>
        <w:spacing w:after="200" w:line="276" w:lineRule="auto"/>
        <w:rPr>
          <w:rFonts w:ascii="Calibri" w:eastAsia="Calibri" w:hAnsi="Calibri" w:cs="Times New Roman"/>
        </w:rPr>
      </w:pPr>
    </w:p>
    <w:p w:rsidR="009D113D" w:rsidRPr="00D20521" w:rsidRDefault="009D113D" w:rsidP="009D113D">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D20521">
        <w:rPr>
          <w:rFonts w:ascii="Times New Roman" w:eastAsia="Times New Roman" w:hAnsi="Times New Roman" w:cs="Times New Roman"/>
          <w:b/>
          <w:bCs/>
          <w:color w:val="000000"/>
          <w:sz w:val="24"/>
          <w:szCs w:val="24"/>
          <w:u w:val="single"/>
          <w:lang w:eastAsia="ru-RU"/>
        </w:rPr>
        <w:t>Основная школа.</w:t>
      </w:r>
    </w:p>
    <w:p w:rsidR="009D113D" w:rsidRPr="00D20521" w:rsidRDefault="009D113D" w:rsidP="009D113D">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D20521">
        <w:rPr>
          <w:rFonts w:ascii="Times New Roman" w:eastAsia="Times New Roman" w:hAnsi="Times New Roman" w:cs="Times New Roman"/>
          <w:b/>
          <w:i/>
          <w:color w:val="000000"/>
          <w:sz w:val="24"/>
          <w:szCs w:val="24"/>
          <w:lang w:eastAsia="ru-RU"/>
        </w:rPr>
        <w:t>Учителям-предметникам.</w:t>
      </w:r>
    </w:p>
    <w:p w:rsidR="009D113D" w:rsidRDefault="009D113D" w:rsidP="009D113D">
      <w:pPr>
        <w:spacing w:after="200" w:line="276" w:lineRule="auto"/>
        <w:rPr>
          <w:rFonts w:ascii="Times New Roman" w:eastAsia="Calibri" w:hAnsi="Times New Roman" w:cs="Times New Roman"/>
          <w:sz w:val="24"/>
          <w:szCs w:val="24"/>
        </w:rPr>
      </w:pPr>
      <w:r w:rsidRPr="00D20521">
        <w:rPr>
          <w:rFonts w:ascii="Times New Roman" w:eastAsia="Times New Roman" w:hAnsi="Times New Roman" w:cs="Times New Roman"/>
          <w:i/>
          <w:color w:val="000000"/>
          <w:sz w:val="24"/>
          <w:szCs w:val="24"/>
          <w:lang w:eastAsia="ru-RU"/>
        </w:rPr>
        <w:t xml:space="preserve">- </w:t>
      </w:r>
      <w:r w:rsidRPr="00D20521">
        <w:rPr>
          <w:rFonts w:ascii="Times New Roman" w:eastAsia="Calibri" w:hAnsi="Times New Roman" w:cs="Times New Roman"/>
          <w:sz w:val="24"/>
          <w:szCs w:val="24"/>
        </w:rPr>
        <w:t xml:space="preserve">Проанализировать сравнительные  результаты ВПР за  </w:t>
      </w:r>
      <w:r w:rsidR="00C51541">
        <w:rPr>
          <w:rFonts w:ascii="Times New Roman" w:eastAsia="Calibri" w:hAnsi="Times New Roman" w:cs="Times New Roman"/>
          <w:sz w:val="24"/>
          <w:szCs w:val="24"/>
        </w:rPr>
        <w:t>2019,2020,2021г</w:t>
      </w:r>
    </w:p>
    <w:p w:rsidR="009D113D" w:rsidRDefault="009D113D" w:rsidP="009D113D">
      <w:pPr>
        <w:spacing w:after="200" w:line="276" w:lineRule="auto"/>
        <w:rPr>
          <w:rFonts w:ascii="Times New Roman" w:eastAsia="Calibri" w:hAnsi="Times New Roman" w:cs="Times New Roman"/>
          <w:sz w:val="24"/>
          <w:szCs w:val="24"/>
          <w:shd w:val="clear" w:color="auto" w:fill="FFFFFF"/>
        </w:rPr>
      </w:pPr>
      <w:r w:rsidRPr="00D20521">
        <w:rPr>
          <w:rFonts w:ascii="Times New Roman" w:eastAsia="Calibri" w:hAnsi="Times New Roman" w:cs="Times New Roman"/>
          <w:sz w:val="24"/>
          <w:szCs w:val="24"/>
          <w:shd w:val="clear" w:color="auto" w:fill="FFFFFF"/>
        </w:rPr>
        <w:t>-</w:t>
      </w:r>
      <w:r w:rsidRPr="00D20521">
        <w:rPr>
          <w:rFonts w:ascii="Times New Roman" w:eastAsia="Calibri" w:hAnsi="Times New Roman" w:cs="Times New Roman"/>
          <w:color w:val="000000"/>
          <w:sz w:val="24"/>
          <w:szCs w:val="24"/>
        </w:rPr>
        <w:t xml:space="preserve"> Составить план работы с обучающихся, которые показали низкие результаты по ВПР и о</w:t>
      </w:r>
      <w:r w:rsidRPr="00D20521">
        <w:rPr>
          <w:rFonts w:ascii="Times New Roman" w:eastAsia="Calibri" w:hAnsi="Times New Roman" w:cs="Times New Roman"/>
          <w:color w:val="000000"/>
          <w:sz w:val="24"/>
          <w:szCs w:val="24"/>
          <w:shd w:val="clear" w:color="auto" w:fill="FFFFFF"/>
        </w:rPr>
        <w:t xml:space="preserve">рганизовать занятия со слабоуспевающими учениками для коррекции знаний и предотвращения неудовлетворительной успеваемости.                                                                                    </w:t>
      </w:r>
      <w:r w:rsidRPr="00D20521">
        <w:rPr>
          <w:rFonts w:ascii="Times New Roman" w:eastAsia="Calibri" w:hAnsi="Times New Roman" w:cs="Times New Roman"/>
          <w:sz w:val="24"/>
          <w:szCs w:val="24"/>
          <w:shd w:val="clear" w:color="auto" w:fill="FFFFFF"/>
        </w:rPr>
        <w:t xml:space="preserve">- Усилить работу, направленную на использование информации из текста для различных целей по общественно-научным предметам;                             </w:t>
      </w:r>
      <w:r w:rsidRPr="00D20521">
        <w:rPr>
          <w:rFonts w:ascii="Times New Roman" w:eastAsia="Calibri" w:hAnsi="Times New Roman" w:cs="Times New Roman"/>
          <w:sz w:val="24"/>
          <w:szCs w:val="24"/>
        </w:rPr>
        <w:t xml:space="preserve">- Провести корректировку рабочих программ педагогов с учётом типичных ошибок, допущенных обучающимися;                                             </w:t>
      </w:r>
      <w:r w:rsidRPr="00D20521">
        <w:rPr>
          <w:rFonts w:ascii="Times New Roman" w:eastAsia="Calibri" w:hAnsi="Times New Roman" w:cs="Times New Roman"/>
          <w:sz w:val="24"/>
          <w:szCs w:val="24"/>
          <w:shd w:val="clear" w:color="auto" w:fill="FFFFFF"/>
        </w:rPr>
        <w:t>- Систематизировать работу по повышению качества знаний обучающихся.</w:t>
      </w:r>
    </w:p>
    <w:p w:rsidR="001169BB" w:rsidRDefault="001169BB" w:rsidP="009D113D">
      <w:pPr>
        <w:spacing w:after="200" w:line="276" w:lineRule="auto"/>
        <w:rPr>
          <w:rFonts w:ascii="Times New Roman" w:eastAsia="Calibri" w:hAnsi="Times New Roman" w:cs="Times New Roman"/>
          <w:sz w:val="24"/>
          <w:szCs w:val="24"/>
          <w:shd w:val="clear" w:color="auto" w:fill="FFFFFF"/>
        </w:rPr>
      </w:pPr>
    </w:p>
    <w:p w:rsidR="001169BB" w:rsidRPr="00D20521" w:rsidRDefault="001169BB" w:rsidP="009D113D">
      <w:pPr>
        <w:spacing w:after="200" w:line="276" w:lineRule="auto"/>
        <w:rPr>
          <w:rFonts w:ascii="Times New Roman" w:eastAsia="Calibri" w:hAnsi="Times New Roman" w:cs="Times New Roman"/>
          <w:sz w:val="24"/>
          <w:szCs w:val="24"/>
          <w:shd w:val="clear" w:color="auto" w:fill="FFFFFF"/>
        </w:rPr>
      </w:pPr>
    </w:p>
    <w:p w:rsidR="009D113D" w:rsidRPr="00D20521" w:rsidRDefault="009D113D" w:rsidP="009D113D">
      <w:pPr>
        <w:spacing w:after="200" w:line="276" w:lineRule="auto"/>
        <w:rPr>
          <w:rFonts w:ascii="Times New Roman" w:eastAsia="Calibri" w:hAnsi="Times New Roman" w:cs="Times New Roman"/>
          <w:b/>
          <w:sz w:val="24"/>
          <w:szCs w:val="24"/>
          <w:u w:val="single"/>
        </w:rPr>
      </w:pPr>
      <w:r w:rsidRPr="00D20521">
        <w:rPr>
          <w:rFonts w:ascii="Times New Roman" w:eastAsia="Calibri" w:hAnsi="Times New Roman" w:cs="Times New Roman"/>
          <w:b/>
          <w:sz w:val="24"/>
          <w:szCs w:val="24"/>
          <w:u w:val="single"/>
        </w:rPr>
        <w:t>Классным руководителям:</w:t>
      </w:r>
    </w:p>
    <w:p w:rsidR="009D113D" w:rsidRPr="00D20521" w:rsidRDefault="009D113D" w:rsidP="009D113D">
      <w:pPr>
        <w:spacing w:after="200" w:line="276" w:lineRule="auto"/>
        <w:rPr>
          <w:rFonts w:ascii="Times New Roman" w:eastAsia="Calibri" w:hAnsi="Times New Roman" w:cs="Times New Roman"/>
          <w:sz w:val="24"/>
          <w:szCs w:val="24"/>
        </w:rPr>
      </w:pPr>
      <w:r w:rsidRPr="00D20521">
        <w:rPr>
          <w:rFonts w:ascii="Times New Roman" w:eastAsia="Calibri" w:hAnsi="Times New Roman" w:cs="Times New Roman"/>
          <w:sz w:val="24"/>
          <w:szCs w:val="24"/>
        </w:rPr>
        <w:t xml:space="preserve">-Довести до сведения </w:t>
      </w:r>
      <w:r w:rsidRPr="00D20521">
        <w:rPr>
          <w:rFonts w:ascii="Times New Roman" w:eastAsia="Calibri" w:hAnsi="Times New Roman" w:cs="Times New Roman"/>
          <w:color w:val="000000"/>
          <w:sz w:val="24"/>
        </w:rPr>
        <w:t>обучающихся</w:t>
      </w:r>
      <w:r w:rsidRPr="00D20521">
        <w:rPr>
          <w:rFonts w:ascii="Times New Roman" w:eastAsia="Calibri" w:hAnsi="Times New Roman" w:cs="Times New Roman"/>
          <w:sz w:val="24"/>
          <w:szCs w:val="24"/>
        </w:rPr>
        <w:t xml:space="preserve"> и их родителей сравн</w:t>
      </w:r>
      <w:r w:rsidR="00C51541">
        <w:rPr>
          <w:rFonts w:ascii="Times New Roman" w:eastAsia="Calibri" w:hAnsi="Times New Roman" w:cs="Times New Roman"/>
          <w:sz w:val="24"/>
          <w:szCs w:val="24"/>
        </w:rPr>
        <w:t>ительные  результаты ВПР за 2021</w:t>
      </w:r>
      <w:r w:rsidRPr="00D20521">
        <w:rPr>
          <w:rFonts w:ascii="Times New Roman" w:eastAsia="Calibri" w:hAnsi="Times New Roman" w:cs="Times New Roman"/>
          <w:sz w:val="24"/>
          <w:szCs w:val="24"/>
        </w:rPr>
        <w:t xml:space="preserve"> г.                                                                                      -</w:t>
      </w:r>
      <w:r w:rsidRPr="00D20521">
        <w:rPr>
          <w:rFonts w:ascii="Times New Roman" w:eastAsia="Calibri" w:hAnsi="Times New Roman" w:cs="Times New Roman"/>
          <w:color w:val="000000"/>
          <w:sz w:val="24"/>
          <w:szCs w:val="24"/>
        </w:rPr>
        <w:t xml:space="preserve">Усилить работу по организации контроля над знаниями </w:t>
      </w:r>
      <w:r w:rsidRPr="00D20521">
        <w:rPr>
          <w:rFonts w:ascii="Times New Roman" w:eastAsia="Calibri" w:hAnsi="Times New Roman" w:cs="Times New Roman"/>
          <w:color w:val="000000"/>
          <w:sz w:val="24"/>
        </w:rPr>
        <w:t>обучающихся</w:t>
      </w:r>
      <w:r w:rsidRPr="00D20521">
        <w:rPr>
          <w:rFonts w:ascii="Times New Roman" w:eastAsia="Calibri" w:hAnsi="Times New Roman" w:cs="Times New Roman"/>
          <w:color w:val="000000"/>
          <w:sz w:val="24"/>
          <w:szCs w:val="24"/>
        </w:rPr>
        <w:t xml:space="preserve">, теснее работать с учителями-предметниками и родителями </w:t>
      </w:r>
      <w:r w:rsidRPr="00D20521">
        <w:rPr>
          <w:rFonts w:ascii="Times New Roman" w:eastAsia="Calibri" w:hAnsi="Times New Roman" w:cs="Times New Roman"/>
          <w:color w:val="000000"/>
          <w:sz w:val="24"/>
        </w:rPr>
        <w:t>обучающихся</w:t>
      </w:r>
      <w:r w:rsidRPr="00D20521">
        <w:rPr>
          <w:rFonts w:ascii="Times New Roman" w:eastAsia="Calibri" w:hAnsi="Times New Roman" w:cs="Times New Roman"/>
          <w:color w:val="000000"/>
          <w:sz w:val="24"/>
          <w:szCs w:val="24"/>
        </w:rPr>
        <w:t xml:space="preserve">.                                                                                                                                                                                                                          </w:t>
      </w:r>
      <w:r w:rsidRPr="00D20521">
        <w:rPr>
          <w:rFonts w:ascii="Times New Roman" w:eastAsia="Calibri" w:hAnsi="Times New Roman" w:cs="Times New Roman"/>
          <w:sz w:val="24"/>
          <w:szCs w:val="24"/>
        </w:rPr>
        <w:t xml:space="preserve">-Особое внимание уделить </w:t>
      </w:r>
      <w:r w:rsidRPr="00D20521">
        <w:rPr>
          <w:rFonts w:ascii="Times New Roman" w:eastAsia="Calibri" w:hAnsi="Times New Roman" w:cs="Times New Roman"/>
          <w:color w:val="000000"/>
          <w:sz w:val="24"/>
        </w:rPr>
        <w:t xml:space="preserve">обучающимся </w:t>
      </w:r>
      <w:r w:rsidRPr="00D20521">
        <w:rPr>
          <w:rFonts w:ascii="Times New Roman" w:eastAsia="Calibri" w:hAnsi="Times New Roman" w:cs="Times New Roman"/>
          <w:sz w:val="24"/>
          <w:szCs w:val="24"/>
        </w:rPr>
        <w:t xml:space="preserve">при переходе в основную школу, минимизировав сложности адаптационного периода. </w:t>
      </w:r>
    </w:p>
    <w:p w:rsidR="009D113D" w:rsidRPr="00D20521" w:rsidRDefault="009D113D" w:rsidP="009D113D">
      <w:pPr>
        <w:spacing w:after="0" w:line="276" w:lineRule="auto"/>
        <w:jc w:val="both"/>
        <w:rPr>
          <w:rFonts w:ascii="Times New Roman" w:eastAsia="Calibri" w:hAnsi="Times New Roman" w:cs="Times New Roman"/>
          <w:b/>
          <w:i/>
          <w:sz w:val="24"/>
          <w:szCs w:val="24"/>
          <w:shd w:val="clear" w:color="auto" w:fill="FFFFFF"/>
        </w:rPr>
      </w:pPr>
      <w:r w:rsidRPr="00D20521">
        <w:rPr>
          <w:rFonts w:ascii="Times New Roman" w:eastAsia="Calibri" w:hAnsi="Times New Roman" w:cs="Times New Roman"/>
          <w:b/>
          <w:i/>
          <w:sz w:val="24"/>
          <w:szCs w:val="24"/>
          <w:shd w:val="clear" w:color="auto" w:fill="FFFFFF"/>
        </w:rPr>
        <w:t>Руководителям ШМО</w:t>
      </w:r>
    </w:p>
    <w:p w:rsidR="009D113D" w:rsidRPr="00D20521" w:rsidRDefault="009D113D" w:rsidP="009D113D">
      <w:pPr>
        <w:spacing w:after="0" w:line="276" w:lineRule="auto"/>
        <w:jc w:val="both"/>
        <w:rPr>
          <w:rFonts w:ascii="Times New Roman" w:eastAsia="Calibri" w:hAnsi="Times New Roman" w:cs="Times New Roman"/>
          <w:sz w:val="24"/>
          <w:szCs w:val="24"/>
        </w:rPr>
      </w:pPr>
      <w:r w:rsidRPr="00D20521">
        <w:rPr>
          <w:rFonts w:ascii="Times New Roman" w:eastAsia="Calibri" w:hAnsi="Times New Roman" w:cs="Times New Roman"/>
          <w:sz w:val="24"/>
          <w:szCs w:val="24"/>
        </w:rPr>
        <w:t>- Провести заседания ШМО учителей математики, русского языка, истории, естественных наук. </w:t>
      </w:r>
    </w:p>
    <w:p w:rsidR="009D113D" w:rsidRPr="00D20521" w:rsidRDefault="009D113D" w:rsidP="009D113D">
      <w:pPr>
        <w:spacing w:after="0" w:line="276" w:lineRule="auto"/>
        <w:jc w:val="both"/>
        <w:rPr>
          <w:rFonts w:ascii="Times New Roman" w:eastAsia="Calibri" w:hAnsi="Times New Roman" w:cs="Times New Roman"/>
          <w:sz w:val="24"/>
          <w:szCs w:val="24"/>
        </w:rPr>
      </w:pPr>
      <w:r w:rsidRPr="00D20521">
        <w:rPr>
          <w:rFonts w:ascii="Times New Roman" w:eastAsia="Calibri" w:hAnsi="Times New Roman" w:cs="Times New Roman"/>
          <w:sz w:val="24"/>
          <w:szCs w:val="24"/>
        </w:rPr>
        <w:t>- Проанализировать:</w:t>
      </w:r>
    </w:p>
    <w:p w:rsidR="009D113D" w:rsidRPr="00D20521" w:rsidRDefault="009D113D" w:rsidP="009D113D">
      <w:pPr>
        <w:spacing w:after="0" w:line="276" w:lineRule="auto"/>
        <w:jc w:val="both"/>
        <w:rPr>
          <w:rFonts w:ascii="Times New Roman" w:eastAsia="Calibri" w:hAnsi="Times New Roman" w:cs="Times New Roman"/>
          <w:sz w:val="24"/>
          <w:szCs w:val="24"/>
        </w:rPr>
      </w:pPr>
      <w:r w:rsidRPr="00D20521">
        <w:rPr>
          <w:rFonts w:ascii="Times New Roman" w:eastAsia="Calibri" w:hAnsi="Times New Roman" w:cs="Times New Roman"/>
          <w:sz w:val="24"/>
          <w:szCs w:val="24"/>
        </w:rPr>
        <w:t xml:space="preserve"> - результаты выполнения обучающимися ВПР (в сравнении с текущей и промежуточной успеваемостью);</w:t>
      </w:r>
    </w:p>
    <w:p w:rsidR="009D113D" w:rsidRPr="00D20521" w:rsidRDefault="009D113D" w:rsidP="009D113D">
      <w:pPr>
        <w:spacing w:after="0" w:line="276" w:lineRule="auto"/>
        <w:jc w:val="both"/>
        <w:rPr>
          <w:rFonts w:ascii="Times New Roman" w:eastAsia="Calibri" w:hAnsi="Times New Roman" w:cs="Times New Roman"/>
          <w:sz w:val="24"/>
          <w:szCs w:val="24"/>
        </w:rPr>
      </w:pPr>
      <w:r w:rsidRPr="00D20521">
        <w:rPr>
          <w:rFonts w:ascii="Times New Roman" w:eastAsia="Calibri" w:hAnsi="Times New Roman" w:cs="Times New Roman"/>
          <w:sz w:val="24"/>
          <w:szCs w:val="24"/>
        </w:rPr>
        <w:t xml:space="preserve"> - типичные ошибки, допущенные обучающимися; </w:t>
      </w:r>
    </w:p>
    <w:p w:rsidR="009D113D" w:rsidRPr="00D20521" w:rsidRDefault="009D113D" w:rsidP="009D113D">
      <w:pPr>
        <w:spacing w:after="0" w:line="276" w:lineRule="auto"/>
        <w:jc w:val="both"/>
        <w:rPr>
          <w:rFonts w:ascii="Times New Roman" w:eastAsia="Calibri" w:hAnsi="Times New Roman" w:cs="Times New Roman"/>
          <w:sz w:val="24"/>
          <w:szCs w:val="24"/>
        </w:rPr>
      </w:pPr>
      <w:r w:rsidRPr="00D20521">
        <w:rPr>
          <w:rFonts w:ascii="Times New Roman" w:eastAsia="Calibri" w:hAnsi="Times New Roman" w:cs="Times New Roman"/>
          <w:sz w:val="24"/>
          <w:szCs w:val="24"/>
        </w:rPr>
        <w:t>- разделы и темы рабочих программ по предметам, которые обучающиеся освоили недостаточно и в которые необход</w:t>
      </w:r>
      <w:r w:rsidR="00601437">
        <w:rPr>
          <w:rFonts w:ascii="Times New Roman" w:eastAsia="Calibri" w:hAnsi="Times New Roman" w:cs="Times New Roman"/>
          <w:sz w:val="24"/>
          <w:szCs w:val="24"/>
        </w:rPr>
        <w:t>имо внести корректировки на 2021-2022</w:t>
      </w:r>
      <w:r w:rsidRPr="00D20521">
        <w:rPr>
          <w:rFonts w:ascii="Times New Roman" w:eastAsia="Calibri" w:hAnsi="Times New Roman" w:cs="Times New Roman"/>
          <w:sz w:val="24"/>
          <w:szCs w:val="24"/>
        </w:rPr>
        <w:t xml:space="preserve"> учебный год с целью ликвидации пробелов в знаниях у большинства учащихся. </w:t>
      </w:r>
    </w:p>
    <w:p w:rsidR="009D113D" w:rsidRPr="00D20521" w:rsidRDefault="009D113D" w:rsidP="009D113D">
      <w:pPr>
        <w:spacing w:after="200" w:line="276" w:lineRule="auto"/>
        <w:jc w:val="both"/>
        <w:rPr>
          <w:rFonts w:ascii="Times New Roman" w:eastAsia="Calibri" w:hAnsi="Times New Roman" w:cs="Times New Roman"/>
          <w:color w:val="002060"/>
          <w:sz w:val="24"/>
          <w:szCs w:val="24"/>
          <w:shd w:val="clear" w:color="auto" w:fill="FFFFFF"/>
        </w:rPr>
      </w:pPr>
    </w:p>
    <w:p w:rsidR="009D113D" w:rsidRPr="00D20521" w:rsidRDefault="009D113D" w:rsidP="009D113D">
      <w:pPr>
        <w:spacing w:after="200" w:line="276" w:lineRule="auto"/>
        <w:jc w:val="both"/>
        <w:rPr>
          <w:rFonts w:ascii="Times New Roman" w:eastAsia="Calibri" w:hAnsi="Times New Roman" w:cs="Times New Roman"/>
          <w:b/>
          <w:sz w:val="24"/>
          <w:szCs w:val="24"/>
          <w:shd w:val="clear" w:color="auto" w:fill="FFFFFF"/>
        </w:rPr>
      </w:pPr>
      <w:r w:rsidRPr="00D20521">
        <w:rPr>
          <w:rFonts w:ascii="Times New Roman" w:eastAsia="Calibri" w:hAnsi="Times New Roman" w:cs="Times New Roman"/>
          <w:b/>
          <w:sz w:val="24"/>
          <w:szCs w:val="24"/>
          <w:shd w:val="clear" w:color="auto" w:fill="FFFFFF"/>
        </w:rPr>
        <w:t>Зам. директора по УВР</w:t>
      </w:r>
    </w:p>
    <w:p w:rsidR="009D113D" w:rsidRPr="00D20521" w:rsidRDefault="009D113D" w:rsidP="009D113D">
      <w:pPr>
        <w:spacing w:after="200" w:line="276" w:lineRule="auto"/>
        <w:jc w:val="both"/>
        <w:rPr>
          <w:rFonts w:ascii="Times New Roman" w:eastAsia="Calibri" w:hAnsi="Times New Roman" w:cs="Times New Roman"/>
          <w:sz w:val="24"/>
          <w:szCs w:val="24"/>
        </w:rPr>
      </w:pPr>
      <w:r w:rsidRPr="00D20521">
        <w:rPr>
          <w:rFonts w:ascii="Times New Roman" w:eastAsia="Calibri" w:hAnsi="Times New Roman" w:cs="Times New Roman"/>
          <w:sz w:val="24"/>
          <w:szCs w:val="24"/>
        </w:rPr>
        <w:lastRenderedPageBreak/>
        <w:t xml:space="preserve">- Внести в план внутришкольного контроля личностно-профессиональный контроль педагогической деятельности учителей, у которых  обучающиеся показали низкие результаты по предметам (контроль результативности преподавательской деятельности в целом, изучение системы работы учителя, оказание при необходимости методической помощи, взаимопосещение уроков учителями-предметниками и пр.).       </w:t>
      </w:r>
    </w:p>
    <w:p w:rsidR="007174E4" w:rsidRDefault="009D113D" w:rsidP="009D113D">
      <w:pPr>
        <w:spacing w:after="200" w:line="276" w:lineRule="auto"/>
        <w:jc w:val="both"/>
        <w:rPr>
          <w:rFonts w:ascii="Times New Roman" w:eastAsia="Calibri" w:hAnsi="Times New Roman" w:cs="Times New Roman"/>
          <w:sz w:val="24"/>
          <w:szCs w:val="24"/>
        </w:rPr>
      </w:pPr>
      <w:r w:rsidRPr="00D20521">
        <w:rPr>
          <w:rFonts w:ascii="Times New Roman" w:eastAsia="Calibri" w:hAnsi="Times New Roman" w:cs="Times New Roman"/>
          <w:sz w:val="24"/>
          <w:szCs w:val="24"/>
        </w:rPr>
        <w:t xml:space="preserve">- Рассмотреть итоги ВПР на педагогическом совете.               </w:t>
      </w:r>
    </w:p>
    <w:p w:rsidR="007174E4" w:rsidRPr="00CE62FE" w:rsidRDefault="009D113D"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D20521">
        <w:rPr>
          <w:rFonts w:ascii="Times New Roman" w:eastAsia="Calibri" w:hAnsi="Times New Roman" w:cs="Times New Roman"/>
          <w:sz w:val="24"/>
          <w:szCs w:val="24"/>
        </w:rPr>
        <w:t xml:space="preserve">               </w:t>
      </w:r>
      <w:r w:rsidR="007174E4" w:rsidRPr="00CE62FE">
        <w:rPr>
          <w:rFonts w:ascii="Times New Roman" w:eastAsia="Times New Roman" w:hAnsi="Times New Roman" w:cs="Times New Roman"/>
          <w:b/>
          <w:bCs/>
          <w:color w:val="000000" w:themeColor="text1"/>
          <w:bdr w:val="none" w:sz="0" w:space="0" w:color="auto" w:frame="1"/>
          <w:lang w:eastAsia="ru-RU"/>
        </w:rPr>
        <w:t>Выводы и рекомендации:</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Подготовка к ВПР проводилась на удовлетворительном уровне. Учителя-предметники и администрация школы по результатам ВПР выявляют учащихся, которые показали низкие результаты. С этой категорией школьников спланирована индивидуальная работа, разработана система упражнений по ликвидации пробелов в знаниях учащихся.</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В школе усилен контроль со стороны администрации за работой педагогов, осуществляющих подготовку к ВПР; организовано взаимопосещение уроков, консультаций, особое внимание уделяется заданиям по темам, в которых допущено большое количество ошибок.</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2. Проектировать и проводить уроки в логике системно-деятельного подхода;</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рассмотреть и провести детальный анализ результатов ВПР на заседании предметных МО;</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-учителям использовать результаты анализа для совершенствования методики преподавания учебных предметов.</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xml:space="preserve">-составить общий план мероприятий по подготовке ко всероссийским проверочным работам на </w:t>
      </w:r>
      <w:r>
        <w:rPr>
          <w:rFonts w:ascii="Times New Roman" w:eastAsia="Times New Roman" w:hAnsi="Times New Roman" w:cs="Times New Roman"/>
          <w:color w:val="000000" w:themeColor="text1"/>
          <w:bdr w:val="none" w:sz="0" w:space="0" w:color="auto" w:frame="1"/>
          <w:lang w:eastAsia="ru-RU"/>
        </w:rPr>
        <w:t>2021/2022</w:t>
      </w:r>
      <w:r w:rsidRPr="00CE62FE">
        <w:rPr>
          <w:rFonts w:ascii="Times New Roman" w:eastAsia="Times New Roman" w:hAnsi="Times New Roman" w:cs="Times New Roman"/>
          <w:color w:val="000000" w:themeColor="text1"/>
          <w:bdr w:val="none" w:sz="0" w:space="0" w:color="auto" w:frame="1"/>
          <w:lang w:eastAsia="ru-RU"/>
        </w:rPr>
        <w:t xml:space="preserve"> учебный год.</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-на уроках включать упражнения из примерных проверочных работ, тренировать учащихся в выполнении подобных заданий.</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на уроках необходимо развивать умения читать и анализировать рисунки, схемы, графики; чаще давать задания проблемного и практического характера.</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-проводить работу по консультированию родителей обучающихся.</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-использовать Интернет при работе обучающихся на уроках (презентации, интерактивные задания из проверочных работ).</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-на школьном сайте, на родительских собраниях своевременно освещать вопросы по подготовке к ВПР.</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b/>
          <w:bCs/>
          <w:color w:val="000000" w:themeColor="text1"/>
          <w:bdr w:val="none" w:sz="0" w:space="0" w:color="auto" w:frame="1"/>
          <w:lang w:eastAsia="ru-RU"/>
        </w:rPr>
        <w:t> </w:t>
      </w: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b/>
          <w:bCs/>
          <w:color w:val="000000" w:themeColor="text1"/>
          <w:bdr w:val="none" w:sz="0" w:space="0" w:color="auto" w:frame="1"/>
          <w:lang w:eastAsia="ru-RU"/>
        </w:rPr>
      </w:pP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b/>
          <w:bCs/>
          <w:color w:val="000000" w:themeColor="text1"/>
          <w:bdr w:val="none" w:sz="0" w:space="0" w:color="auto" w:frame="1"/>
          <w:lang w:eastAsia="ru-RU"/>
        </w:rPr>
        <w:t>Рекомендации для учителей показавшим слабые результаты по итогам ВПР</w:t>
      </w:r>
      <w:r w:rsidRPr="00CE62FE">
        <w:rPr>
          <w:rFonts w:ascii="Times New Roman" w:eastAsia="Times New Roman" w:hAnsi="Times New Roman" w:cs="Times New Roman"/>
          <w:color w:val="000000" w:themeColor="text1"/>
          <w:bdr w:val="none" w:sz="0" w:space="0" w:color="auto" w:frame="1"/>
          <w:lang w:eastAsia="ru-RU"/>
        </w:rPr>
        <w:t>:</w:t>
      </w:r>
    </w:p>
    <w:p w:rsidR="007174E4" w:rsidRPr="00CE62FE" w:rsidRDefault="007174E4" w:rsidP="007174E4">
      <w:pPr>
        <w:shd w:val="clear" w:color="auto" w:fill="FFFFFF" w:themeFill="background1"/>
        <w:spacing w:after="0" w:line="240" w:lineRule="auto"/>
        <w:ind w:left="1440" w:hanging="360"/>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b/>
          <w:bCs/>
          <w:color w:val="000000" w:themeColor="text1"/>
          <w:bdr w:val="none" w:sz="0" w:space="0" w:color="auto" w:frame="1"/>
          <w:lang w:eastAsia="ru-RU"/>
        </w:rPr>
        <w:t>1.</w:t>
      </w:r>
      <w:r w:rsidRPr="00CE62FE">
        <w:rPr>
          <w:rFonts w:ascii="Times New Roman" w:eastAsia="Times New Roman" w:hAnsi="Times New Roman" w:cs="Times New Roman"/>
          <w:color w:val="000000" w:themeColor="text1"/>
          <w:bdr w:val="none" w:sz="0" w:space="0" w:color="auto" w:frame="1"/>
          <w:lang w:eastAsia="ru-RU"/>
        </w:rPr>
        <w:t>  </w:t>
      </w:r>
      <w:r w:rsidRPr="00CE62FE">
        <w:rPr>
          <w:rFonts w:ascii="Times New Roman" w:eastAsia="Times New Roman" w:hAnsi="Times New Roman" w:cs="Times New Roman"/>
          <w:b/>
          <w:bCs/>
          <w:color w:val="000000" w:themeColor="text1"/>
          <w:bdr w:val="none" w:sz="0" w:space="0" w:color="auto" w:frame="1"/>
          <w:lang w:eastAsia="ru-RU"/>
        </w:rPr>
        <w:t>Русский </w:t>
      </w:r>
      <w:r w:rsidRPr="00CE62FE">
        <w:rPr>
          <w:rFonts w:ascii="Times New Roman" w:eastAsia="Times New Roman" w:hAnsi="Times New Roman" w:cs="Times New Roman"/>
          <w:color w:val="000000" w:themeColor="text1"/>
          <w:bdr w:val="none" w:sz="0" w:space="0" w:color="auto" w:frame="1"/>
          <w:lang w:eastAsia="ru-RU"/>
        </w:rPr>
        <w:t>язык</w:t>
      </w:r>
      <w:r w:rsidRPr="00CE62FE">
        <w:rPr>
          <w:rFonts w:ascii="Times New Roman" w:eastAsia="Times New Roman" w:hAnsi="Times New Roman" w:cs="Times New Roman"/>
          <w:b/>
          <w:bCs/>
          <w:color w:val="000000" w:themeColor="text1"/>
          <w:bdr w:val="none" w:sz="0" w:space="0" w:color="auto" w:frame="1"/>
          <w:lang w:eastAsia="ru-RU"/>
        </w:rPr>
        <w:t> и литература.</w:t>
      </w:r>
    </w:p>
    <w:p w:rsidR="007174E4" w:rsidRPr="00CE62FE" w:rsidRDefault="007174E4" w:rsidP="007174E4">
      <w:pPr>
        <w:shd w:val="clear" w:color="auto" w:fill="FFFFFF" w:themeFill="background1"/>
        <w:spacing w:after="0" w:line="240" w:lineRule="auto"/>
        <w:ind w:left="1440"/>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w:t>
      </w:r>
    </w:p>
    <w:p w:rsidR="007174E4" w:rsidRPr="00CE62FE" w:rsidRDefault="007174E4" w:rsidP="007174E4">
      <w:pPr>
        <w:shd w:val="clear" w:color="auto" w:fill="FFFFFF" w:themeFill="background1"/>
        <w:spacing w:after="0" w:line="240" w:lineRule="auto"/>
        <w:ind w:left="1440"/>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Наиболее слабые результаты по качеству знаний по итогам ВПР по русскому языку выявлены в следу</w:t>
      </w:r>
      <w:r>
        <w:rPr>
          <w:rFonts w:ascii="Times New Roman" w:eastAsia="Times New Roman" w:hAnsi="Times New Roman" w:cs="Times New Roman"/>
          <w:color w:val="000000" w:themeColor="text1"/>
          <w:bdr w:val="none" w:sz="0" w:space="0" w:color="auto" w:frame="1"/>
          <w:lang w:eastAsia="ru-RU"/>
        </w:rPr>
        <w:t>ющих классах: 5 «аб», 7 «аб» и 8 «аб»</w:t>
      </w:r>
    </w:p>
    <w:p w:rsidR="007174E4" w:rsidRPr="00CE62FE" w:rsidRDefault="007174E4" w:rsidP="007174E4">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bdr w:val="none" w:sz="0" w:space="0" w:color="auto" w:frame="1"/>
          <w:lang w:eastAsia="ru-RU"/>
        </w:rPr>
        <w:t xml:space="preserve">В 5х классах </w:t>
      </w:r>
      <w:r w:rsidRPr="00CE62FE">
        <w:rPr>
          <w:rFonts w:ascii="Times New Roman" w:eastAsia="Times New Roman" w:hAnsi="Times New Roman" w:cs="Times New Roman"/>
          <w:color w:val="000000" w:themeColor="text1"/>
          <w:bdr w:val="none" w:sz="0" w:space="0" w:color="auto" w:frame="1"/>
          <w:lang w:eastAsia="ru-RU"/>
        </w:rPr>
        <w:t xml:space="preserve">работала </w:t>
      </w:r>
      <w:r>
        <w:rPr>
          <w:rFonts w:ascii="Times New Roman" w:eastAsia="Times New Roman" w:hAnsi="Times New Roman" w:cs="Times New Roman"/>
          <w:color w:val="000000" w:themeColor="text1"/>
          <w:bdr w:val="none" w:sz="0" w:space="0" w:color="auto" w:frame="1"/>
          <w:lang w:eastAsia="ru-RU"/>
        </w:rPr>
        <w:t>Нальгиева Д.Х.</w:t>
      </w:r>
    </w:p>
    <w:p w:rsidR="007174E4" w:rsidRPr="00CE62FE" w:rsidRDefault="007174E4" w:rsidP="007174E4">
      <w:pPr>
        <w:shd w:val="clear" w:color="auto" w:fill="FFFFFF" w:themeFill="background1"/>
        <w:spacing w:after="0" w:line="240" w:lineRule="auto"/>
        <w:ind w:left="432" w:hanging="360"/>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1.    Для устранения типичных ошибок в работах учащихся учителю необходимо повысить внимание к заданиям на понимание смысла текста.</w:t>
      </w:r>
    </w:p>
    <w:p w:rsidR="007174E4" w:rsidRPr="00CE62FE" w:rsidRDefault="007174E4" w:rsidP="007174E4">
      <w:pPr>
        <w:shd w:val="clear" w:color="auto" w:fill="FFFFFF" w:themeFill="background1"/>
        <w:spacing w:after="0" w:line="240" w:lineRule="auto"/>
        <w:ind w:left="432" w:hanging="360"/>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2.    Учить находить ключевые слова, извлекать необходимую информацию.</w:t>
      </w:r>
    </w:p>
    <w:p w:rsidR="007174E4" w:rsidRPr="00CE62FE" w:rsidRDefault="007174E4" w:rsidP="007174E4">
      <w:pPr>
        <w:shd w:val="clear" w:color="auto" w:fill="FFFFFF" w:themeFill="background1"/>
        <w:spacing w:after="0" w:line="240" w:lineRule="auto"/>
        <w:ind w:left="432" w:hanging="360"/>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3.      Обратить внимание на все виды разборов по русскому языку.</w:t>
      </w:r>
    </w:p>
    <w:p w:rsidR="007174E4" w:rsidRPr="00CE62FE" w:rsidRDefault="007174E4" w:rsidP="007174E4">
      <w:pPr>
        <w:shd w:val="clear" w:color="auto" w:fill="FFFFFF" w:themeFill="background1"/>
        <w:spacing w:after="0" w:line="240" w:lineRule="auto"/>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4.     Особо внимание стоит обратить на выполнение заданий по орфоэпическим и грамматическим нормам.</w:t>
      </w:r>
    </w:p>
    <w:p w:rsidR="007174E4" w:rsidRPr="00CE62FE" w:rsidRDefault="007174E4" w:rsidP="007174E4">
      <w:pPr>
        <w:shd w:val="clear" w:color="auto" w:fill="FFFFFF" w:themeFill="background1"/>
        <w:spacing w:after="0" w:line="240" w:lineRule="auto"/>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w:t>
      </w:r>
    </w:p>
    <w:p w:rsidR="007174E4" w:rsidRPr="00CE62FE" w:rsidRDefault="007174E4" w:rsidP="007174E4">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bdr w:val="none" w:sz="0" w:space="0" w:color="auto" w:frame="1"/>
          <w:lang w:eastAsia="ru-RU"/>
        </w:rPr>
        <w:t xml:space="preserve">В 7-х  классах и в 8х классах  работала Илиева Зара Амировна </w:t>
      </w:r>
    </w:p>
    <w:p w:rsidR="007174E4" w:rsidRPr="00CE62FE" w:rsidRDefault="007174E4" w:rsidP="007174E4">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Учителю-предметнику следует обратить внимание на выполнение следующих требований:</w:t>
      </w:r>
    </w:p>
    <w:p w:rsidR="007174E4" w:rsidRPr="00CE62FE" w:rsidRDefault="007174E4" w:rsidP="007174E4">
      <w:pPr>
        <w:shd w:val="clear" w:color="auto" w:fill="FFFFFF" w:themeFill="background1"/>
        <w:spacing w:after="0" w:line="330" w:lineRule="atLeast"/>
        <w:ind w:left="432" w:hanging="360"/>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1.    Совершенствовать формирование пунктуационной зоркости в простых предложениях с осложнением и в сложных предложениях.</w:t>
      </w:r>
    </w:p>
    <w:p w:rsidR="007174E4" w:rsidRPr="00CE62FE" w:rsidRDefault="007174E4" w:rsidP="007174E4">
      <w:pPr>
        <w:shd w:val="clear" w:color="auto" w:fill="FFFFFF" w:themeFill="background1"/>
        <w:spacing w:after="0" w:line="240" w:lineRule="auto"/>
        <w:ind w:left="432" w:hanging="360"/>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2.    В основу обучения должны быть положены деятельностный, практикоориентированный и личностно-ориентированный подходы</w:t>
      </w:r>
      <w:r w:rsidRPr="00CE62FE">
        <w:rPr>
          <w:rFonts w:ascii="Times New Roman" w:eastAsia="Times New Roman" w:hAnsi="Times New Roman" w:cs="Times New Roman"/>
          <w:i/>
          <w:iCs/>
          <w:color w:val="000000" w:themeColor="text1"/>
          <w:bdr w:val="none" w:sz="0" w:space="0" w:color="auto" w:frame="1"/>
          <w:lang w:eastAsia="ru-RU"/>
        </w:rPr>
        <w:t>.</w:t>
      </w:r>
    </w:p>
    <w:p w:rsidR="007174E4" w:rsidRPr="00CE62FE" w:rsidRDefault="007174E4" w:rsidP="007174E4">
      <w:pPr>
        <w:shd w:val="clear" w:color="auto" w:fill="FFFFFF" w:themeFill="background1"/>
        <w:spacing w:after="0" w:line="240" w:lineRule="auto"/>
        <w:ind w:left="432" w:hanging="360"/>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3.    Следует систематически включать в процесс обучения письменные задания небольшого объема, требующие точности мысли и твердого знания фактов.</w:t>
      </w:r>
    </w:p>
    <w:p w:rsidR="007174E4" w:rsidRPr="00CE62FE" w:rsidRDefault="007174E4" w:rsidP="007174E4">
      <w:pPr>
        <w:shd w:val="clear" w:color="auto" w:fill="FFFFFF" w:themeFill="background1"/>
        <w:spacing w:after="0" w:line="240" w:lineRule="auto"/>
        <w:ind w:left="432"/>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w:t>
      </w:r>
    </w:p>
    <w:p w:rsidR="007174E4" w:rsidRPr="00CE62FE" w:rsidRDefault="007174E4" w:rsidP="007174E4">
      <w:pPr>
        <w:shd w:val="clear" w:color="auto" w:fill="FFFFFF" w:themeFill="background1"/>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bdr w:val="none" w:sz="0" w:space="0" w:color="auto" w:frame="1"/>
          <w:lang w:eastAsia="ru-RU"/>
        </w:rPr>
        <w:t>Также у</w:t>
      </w:r>
      <w:r w:rsidRPr="00CE62FE">
        <w:rPr>
          <w:rFonts w:ascii="Times New Roman" w:eastAsia="Times New Roman" w:hAnsi="Times New Roman" w:cs="Times New Roman"/>
          <w:color w:val="000000" w:themeColor="text1"/>
          <w:bdr w:val="none" w:sz="0" w:space="0" w:color="auto" w:frame="1"/>
          <w:lang w:eastAsia="ru-RU"/>
        </w:rPr>
        <w:t>чителю следует использовать эффективные методики, помогающие повышать качество речевых умений и навыков, которые формируются в процессе изучения русского языка, овладение необходимыми видами логически связного, образного речевого высказывания. Важным направлением работы учителя должно стать развитие всех видов речевой деятельности, а также планомерная работа с текстом.</w:t>
      </w:r>
    </w:p>
    <w:p w:rsidR="007174E4" w:rsidRPr="00CE62FE" w:rsidRDefault="007174E4" w:rsidP="007174E4">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2.Совершенствовать формирование пунктуационной зоркости в простых предложениях и в сложных предложениях.</w:t>
      </w:r>
    </w:p>
    <w:p w:rsidR="007174E4" w:rsidRPr="00CE62FE" w:rsidRDefault="007174E4" w:rsidP="007174E4">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3.Уделять внимание работе с текстом. Учить находить ключевые слова, извлекать необходимую информацию.</w:t>
      </w:r>
    </w:p>
    <w:p w:rsidR="007174E4" w:rsidRPr="00CE62FE" w:rsidRDefault="007174E4" w:rsidP="007174E4">
      <w:pPr>
        <w:shd w:val="clear" w:color="auto" w:fill="FFFFFF" w:themeFill="background1"/>
        <w:spacing w:after="0" w:line="240" w:lineRule="auto"/>
        <w:ind w:left="72"/>
        <w:jc w:val="both"/>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Учителям со слабыми результатами необходимо предусмотреть следующую научно-методическую, учебную и организационную работу:</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sym w:font="Symbol" w:char="F02D"/>
      </w:r>
      <w:r w:rsidRPr="00CE62FE">
        <w:rPr>
          <w:rFonts w:ascii="Times New Roman" w:eastAsia="Times New Roman" w:hAnsi="Times New Roman" w:cs="Times New Roman"/>
          <w:color w:val="000000" w:themeColor="text1"/>
          <w:bdr w:val="none" w:sz="0" w:space="0" w:color="auto" w:frame="1"/>
          <w:lang w:eastAsia="ru-RU"/>
        </w:rPr>
        <w:t>      Продолжить работу по повышению  квалификации  учителей русского языка и литературы для овладения ими  различными   методиками   по подготовке учащихся к Всероссийским проверочным работам с привлечением учителей школ, показавших высокие результаты  (курсы повышения квалификации, семинары, вебинары). Активизировать работу по повышению профессионального мастерства учителей-предметников на основе использования современных форм и технологий подготовки и переподготовки кадров.</w:t>
      </w:r>
    </w:p>
    <w:p w:rsidR="007174E4" w:rsidRDefault="007174E4" w:rsidP="007174E4">
      <w:pPr>
        <w:shd w:val="clear" w:color="auto" w:fill="FFFFFF" w:themeFill="background1"/>
        <w:spacing w:after="0" w:line="330" w:lineRule="atLeast"/>
        <w:ind w:left="1440" w:hanging="360"/>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ind w:left="1440" w:hanging="360"/>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ind w:left="1440" w:hanging="360"/>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ind w:left="1440" w:hanging="360"/>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ind w:left="1440" w:hanging="360"/>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ind w:left="1440" w:hanging="360"/>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ind w:left="1440" w:hanging="360"/>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ind w:left="1440" w:hanging="360"/>
        <w:rPr>
          <w:rFonts w:ascii="Times New Roman" w:eastAsia="Times New Roman" w:hAnsi="Times New Roman" w:cs="Times New Roman"/>
          <w:b/>
          <w:bCs/>
          <w:color w:val="000000" w:themeColor="text1"/>
          <w:bdr w:val="none" w:sz="0" w:space="0" w:color="auto" w:frame="1"/>
          <w:lang w:eastAsia="ru-RU"/>
        </w:rPr>
      </w:pPr>
    </w:p>
    <w:p w:rsidR="007174E4" w:rsidRDefault="007174E4" w:rsidP="007174E4">
      <w:pPr>
        <w:shd w:val="clear" w:color="auto" w:fill="FFFFFF" w:themeFill="background1"/>
        <w:spacing w:after="0" w:line="330" w:lineRule="atLeast"/>
        <w:ind w:left="1440" w:hanging="360"/>
        <w:rPr>
          <w:rFonts w:ascii="Times New Roman" w:eastAsia="Times New Roman" w:hAnsi="Times New Roman" w:cs="Times New Roman"/>
          <w:b/>
          <w:bCs/>
          <w:color w:val="000000" w:themeColor="text1"/>
          <w:bdr w:val="none" w:sz="0" w:space="0" w:color="auto" w:frame="1"/>
          <w:lang w:eastAsia="ru-RU"/>
        </w:rPr>
      </w:pPr>
    </w:p>
    <w:p w:rsidR="007174E4" w:rsidRPr="00CE62FE" w:rsidRDefault="007174E4" w:rsidP="007174E4">
      <w:pPr>
        <w:shd w:val="clear" w:color="auto" w:fill="FFFFFF" w:themeFill="background1"/>
        <w:spacing w:after="0" w:line="330" w:lineRule="atLeast"/>
        <w:ind w:left="1440" w:hanging="360"/>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b/>
          <w:bCs/>
          <w:color w:val="000000" w:themeColor="text1"/>
          <w:bdr w:val="none" w:sz="0" w:space="0" w:color="auto" w:frame="1"/>
          <w:lang w:eastAsia="ru-RU"/>
        </w:rPr>
        <w:t>2.</w:t>
      </w:r>
      <w:r w:rsidRPr="00CE62FE">
        <w:rPr>
          <w:rFonts w:ascii="Times New Roman" w:eastAsia="Times New Roman" w:hAnsi="Times New Roman" w:cs="Times New Roman"/>
          <w:color w:val="000000" w:themeColor="text1"/>
          <w:bdr w:val="none" w:sz="0" w:space="0" w:color="auto" w:frame="1"/>
          <w:lang w:eastAsia="ru-RU"/>
        </w:rPr>
        <w:t>                     </w:t>
      </w:r>
      <w:r w:rsidRPr="00CE62FE">
        <w:rPr>
          <w:rFonts w:ascii="Times New Roman" w:eastAsia="Times New Roman" w:hAnsi="Times New Roman" w:cs="Times New Roman"/>
          <w:b/>
          <w:bCs/>
          <w:color w:val="000000" w:themeColor="text1"/>
          <w:bdr w:val="none" w:sz="0" w:space="0" w:color="auto" w:frame="1"/>
          <w:lang w:eastAsia="ru-RU"/>
        </w:rPr>
        <w:t>Математика</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По итогам ВПР наименьший результат по качеству знаний показали учащиеся следующих классов:</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bdr w:val="none" w:sz="0" w:space="0" w:color="auto" w:frame="1"/>
          <w:lang w:eastAsia="ru-RU"/>
        </w:rPr>
        <w:t>5аб, 7аб, 8аб,6аб</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1.</w:t>
      </w:r>
      <w:r>
        <w:rPr>
          <w:rFonts w:ascii="Times New Roman" w:eastAsia="Times New Roman" w:hAnsi="Times New Roman" w:cs="Times New Roman"/>
          <w:color w:val="000000" w:themeColor="text1"/>
          <w:bdr w:val="none" w:sz="0" w:space="0" w:color="auto" w:frame="1"/>
          <w:lang w:eastAsia="ru-RU"/>
        </w:rPr>
        <w:t>Для подготовки к ВПР в 7 классе (Нагоева А.М.</w:t>
      </w:r>
      <w:r w:rsidRPr="00CE62FE">
        <w:rPr>
          <w:rFonts w:ascii="Times New Roman" w:eastAsia="Times New Roman" w:hAnsi="Times New Roman" w:cs="Times New Roman"/>
          <w:color w:val="000000" w:themeColor="text1"/>
          <w:bdr w:val="none" w:sz="0" w:space="0" w:color="auto" w:frame="1"/>
          <w:lang w:eastAsia="ru-RU"/>
        </w:rPr>
        <w:t>  можно посоветовать уделять больше времени решению текстовых задач, отрабатывать вычислительные умения учеников, а также привлекать сильных учащихся к решению нестандартных и олимпиадных задач.</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2.  Уделять больше времени развитию геометрических представлений</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3. Учителю следует организовать процесс обучения математике так, чтобы сформировать у учащихся положительное отношение к предмету, для этого необходимо разнообразить форму проведения урока, активно использовать ЭОР (приучать учащихся пользоваться образовательными платформами, например, ЯКласс, Учи.ру, МетаШкола и др.; учителю математики стоит также научиться в совершенстве пользоваться интерактивными средствами обучения, например, интерактивной доской, специальными математическими программами и редакторами.</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bdr w:val="none" w:sz="0" w:space="0" w:color="auto" w:frame="1"/>
          <w:lang w:eastAsia="ru-RU"/>
        </w:rPr>
        <w:t xml:space="preserve">В 9-б классе </w:t>
      </w:r>
      <w:r w:rsidRPr="00CE62FE">
        <w:rPr>
          <w:rFonts w:ascii="Times New Roman" w:eastAsia="Times New Roman" w:hAnsi="Times New Roman" w:cs="Times New Roman"/>
          <w:color w:val="000000" w:themeColor="text1"/>
          <w:bdr w:val="none" w:sz="0" w:space="0" w:color="auto" w:frame="1"/>
          <w:lang w:eastAsia="ru-RU"/>
        </w:rPr>
        <w:t xml:space="preserve"> математику преподает </w:t>
      </w:r>
      <w:r>
        <w:rPr>
          <w:rFonts w:ascii="Times New Roman" w:eastAsia="Times New Roman" w:hAnsi="Times New Roman" w:cs="Times New Roman"/>
          <w:color w:val="000000" w:themeColor="text1"/>
          <w:bdr w:val="none" w:sz="0" w:space="0" w:color="auto" w:frame="1"/>
          <w:lang w:eastAsia="ru-RU"/>
        </w:rPr>
        <w:t>Котикова Х.Р.</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1.Учителю необходимо уделять значительное внимание подготовке к ОГЭ по математике. Проблема подготовки стоит остро. В качестве конкретного предложения можно посоветовать учителям использовать образовательные Интернет-платформы, использование которых позволят провести качественную подготовку учеников и позволит осуществить индивидуальный подход при подготовке к ОГЭ по математике.</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Анализ результатов ВПР по математике в регионе показал, что учащиеся не достаточно хорошо справляются с заданиями, требующими демонстрации умения выполнять вычисления. Ряд заданий ВПР по математике невозможно выполнить, если учащийся не владеет вычислительными навыками. Очень часто ученик, знающий, как следует выполнять то или иное задание, не может выполнить его (получить верный ответ) только потому, что он допускает ошибку в вычислениях. Учитель математики должен понимать важность и значимость вычислительной культуры и стараться на всех этапах формирования умений рационально вычислять (процесс формирования начинается еще в начальной школе) уделять заданиям на вычисление самое пристальное внимание. Так, на любом уроке математики учитель может оттачивать вычислительную культуру учащихся, посредством устного счета, обучающих карточек, математических диктантов, заданий в тестовой форме.</w:t>
      </w:r>
    </w:p>
    <w:p w:rsidR="007174E4" w:rsidRPr="00CE62FE" w:rsidRDefault="007174E4" w:rsidP="007174E4">
      <w:pPr>
        <w:shd w:val="clear" w:color="auto" w:fill="FFFFFF" w:themeFill="background1"/>
        <w:spacing w:after="0" w:line="330" w:lineRule="atLeast"/>
        <w:ind w:hanging="360"/>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lastRenderedPageBreak/>
        <w:t>2.    Также учителю необходимо обратить внимание на качество изучения геометрического материала. Задания ВПР, связанные с применением геометрических знаний, как правило, вызывают у школьников определенные затруднения. Изучение геометрического материала предполагает правильное оформление задачи (выполнение правильного и рационального чертежа), поиск логически обоснованного решения, основанного на знании геометрических фактов – все это приводит к значительным временным затратам (подчас за один урок решается только одна-две задачи). Учитывая данную специфику геометрии, для успешного освоения геометрического материала можно порекомендовать учителям включать в урок устные задачи по геометрии, задачи по уже готовым чертежам, активно использовать печатные тетради с обучающими заданиями.</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3.В течение учебного года запланировать оказание методической помощи учителям посредством проведения семинаров и консультаций, в частности консультаций, посвященных написанию школьниками итоговых работ.</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4.Учителям образовательных организаций с низкими результатами пройти курсы повышения квалификации.</w:t>
      </w:r>
    </w:p>
    <w:p w:rsidR="007174E4" w:rsidRPr="007174E4"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bookmarkStart w:id="0" w:name="_GoBack"/>
      <w:bookmarkEnd w:id="0"/>
    </w:p>
    <w:p w:rsidR="007174E4"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bdr w:val="none" w:sz="0" w:space="0" w:color="auto" w:frame="1"/>
          <w:lang w:eastAsia="ru-RU"/>
        </w:rPr>
      </w:pP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3.Биология</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xml:space="preserve">Биологию </w:t>
      </w:r>
      <w:r>
        <w:rPr>
          <w:rFonts w:ascii="Times New Roman" w:eastAsia="Times New Roman" w:hAnsi="Times New Roman" w:cs="Times New Roman"/>
          <w:color w:val="000000" w:themeColor="text1"/>
          <w:bdr w:val="none" w:sz="0" w:space="0" w:color="auto" w:frame="1"/>
          <w:lang w:eastAsia="ru-RU"/>
        </w:rPr>
        <w:t xml:space="preserve">препадает во всех классах Картоева Елизавета Исаевна </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xml:space="preserve">Наименьший результат </w:t>
      </w:r>
      <w:r>
        <w:rPr>
          <w:rFonts w:ascii="Times New Roman" w:eastAsia="Times New Roman" w:hAnsi="Times New Roman" w:cs="Times New Roman"/>
          <w:color w:val="000000" w:themeColor="text1"/>
          <w:bdr w:val="none" w:sz="0" w:space="0" w:color="auto" w:frame="1"/>
          <w:lang w:eastAsia="ru-RU"/>
        </w:rPr>
        <w:t>по качеству знаний показали 6 «а», «7б</w:t>
      </w:r>
      <w:r w:rsidRPr="00CE62FE">
        <w:rPr>
          <w:rFonts w:ascii="Times New Roman" w:eastAsia="Times New Roman" w:hAnsi="Times New Roman" w:cs="Times New Roman"/>
          <w:color w:val="000000" w:themeColor="text1"/>
          <w:bdr w:val="none" w:sz="0" w:space="0" w:color="auto" w:frame="1"/>
          <w:lang w:eastAsia="ru-RU"/>
        </w:rPr>
        <w:t xml:space="preserve">». и 8 «А» учитель </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xml:space="preserve">Рекомендации учителю </w:t>
      </w:r>
      <w:r>
        <w:rPr>
          <w:rFonts w:ascii="Times New Roman" w:eastAsia="Times New Roman" w:hAnsi="Times New Roman" w:cs="Times New Roman"/>
          <w:color w:val="000000" w:themeColor="text1"/>
          <w:bdr w:val="none" w:sz="0" w:space="0" w:color="auto" w:frame="1"/>
          <w:lang w:eastAsia="ru-RU"/>
        </w:rPr>
        <w:t>Картоевой Е.И.</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1.      Большинство учеников  в 6-х классах продемонстрировали слабые знания базовых биологических вопросов. Среди возможных причин получения выявленных типичных ошибочных ответов считаем  затруднение в  освоении основных понятий и содержания науки биологии. Ещё сложнее развивать общеучебные умения и универсальные учебные действия, без соответствующего уровня развития которых невозможно познание окружающей действительности и формирование естественно-научной картины мира.</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2.Пользоваться Кодификатором элементов содержани</w:t>
      </w:r>
      <w:r>
        <w:rPr>
          <w:rFonts w:ascii="Times New Roman" w:eastAsia="Times New Roman" w:hAnsi="Times New Roman" w:cs="Times New Roman"/>
          <w:color w:val="000000" w:themeColor="text1"/>
          <w:bdr w:val="none" w:sz="0" w:space="0" w:color="auto" w:frame="1"/>
          <w:lang w:eastAsia="ru-RU"/>
        </w:rPr>
        <w:t>я и Спецификацией КИМ ВПР – 2022</w:t>
      </w:r>
      <w:r w:rsidRPr="00CE62FE">
        <w:rPr>
          <w:rFonts w:ascii="Times New Roman" w:eastAsia="Times New Roman" w:hAnsi="Times New Roman" w:cs="Times New Roman"/>
          <w:color w:val="000000" w:themeColor="text1"/>
          <w:bdr w:val="none" w:sz="0" w:space="0" w:color="auto" w:frame="1"/>
          <w:lang w:eastAsia="ru-RU"/>
        </w:rPr>
        <w:t xml:space="preserve"> при планировании и проведении занятий, контрольно-оценочных процедур.</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Переходить на преподавание биологии по линейным курсам и выбирать соответствующие УМК, поскольку в данных УМК отведено существенно большее количество часов на изучение систематики.</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Необходимо включать в работу школьных и муниципальных методических объединений вопросы, связанные с методикой и практикой развития универсальных учебных действий.</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Особое внимание уделять формированию понятийного аппарата и грамотному применению языка биологии.</w:t>
      </w:r>
    </w:p>
    <w:p w:rsidR="007174E4" w:rsidRPr="00CE62FE" w:rsidRDefault="007174E4" w:rsidP="007174E4">
      <w:pPr>
        <w:shd w:val="clear" w:color="auto" w:fill="FFFFFF" w:themeFill="background1"/>
        <w:spacing w:after="0" w:line="330" w:lineRule="atLeast"/>
        <w:ind w:left="1440" w:hanging="360"/>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1.    Расширять методический арсенал по применению технологии смыслового чтения, исследовательской деятельности.</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Шире использовать потенциал внеурочной деятельности по биологии для формирования универсальных учебных действий и применения методов научного познания в решении практических задач.</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2.Учитывая сложность ряда разделов (нервная и гуморальная регуляция, эволюция, метаболизм клетки, систематика и др.), включать эти разделы в программы внеурочной деятельности.</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3. Для  более эффективного повышения квалификации учителей биологии:</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lastRenderedPageBreak/>
        <w:t>–Продолжить работу по повышению квалификации  учителей биологии для повышения педагогической, методической и психолого-педагогической компетенций.</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–Выявлять и распространять наиболее интересный и продуктивный опыт учителей, выпускники которых показали высокие  результаты.</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–На методических объединениях учителей-предметников необходимо обсудить теоретические аспекты и методику изучения следующих вопросов:</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–Диагностика и оценка качества образовательных достижений учащихся.</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–Методические приёмы смыслового чтения.</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–Методические и дидактические аспекты урочного занятия исследовательского характера.</w:t>
      </w:r>
    </w:p>
    <w:p w:rsidR="007174E4"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bdr w:val="none" w:sz="0" w:space="0" w:color="auto" w:frame="1"/>
          <w:lang w:eastAsia="ru-RU"/>
        </w:rPr>
      </w:pPr>
      <w:r w:rsidRPr="00CE62FE">
        <w:rPr>
          <w:rFonts w:ascii="Times New Roman" w:eastAsia="Times New Roman" w:hAnsi="Times New Roman" w:cs="Times New Roman"/>
          <w:color w:val="000000" w:themeColor="text1"/>
          <w:bdr w:val="none" w:sz="0" w:space="0" w:color="auto" w:frame="1"/>
          <w:lang w:eastAsia="ru-RU"/>
        </w:rPr>
        <w:t>–Рекомендовать повышение на курсах «Развитие универсальных учебных действий на уроке биологии</w:t>
      </w:r>
    </w:p>
    <w:p w:rsidR="007174E4"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bdr w:val="none" w:sz="0" w:space="0" w:color="auto" w:frame="1"/>
          <w:lang w:eastAsia="ru-RU"/>
        </w:rPr>
      </w:pPr>
    </w:p>
    <w:p w:rsidR="007174E4"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bdr w:val="none" w:sz="0" w:space="0" w:color="auto" w:frame="1"/>
          <w:lang w:eastAsia="ru-RU"/>
        </w:rPr>
      </w:pP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p>
    <w:p w:rsidR="007174E4" w:rsidRPr="00CE62FE" w:rsidRDefault="007174E4" w:rsidP="007174E4">
      <w:pPr>
        <w:shd w:val="clear" w:color="auto" w:fill="FFFFFF" w:themeFill="background1"/>
        <w:spacing w:after="0" w:line="330" w:lineRule="atLeast"/>
        <w:ind w:left="360"/>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4.География</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xml:space="preserve">        Учитель </w:t>
      </w:r>
      <w:r>
        <w:rPr>
          <w:rFonts w:ascii="Times New Roman" w:eastAsia="Times New Roman" w:hAnsi="Times New Roman" w:cs="Times New Roman"/>
          <w:color w:val="000000" w:themeColor="text1"/>
          <w:bdr w:val="none" w:sz="0" w:space="0" w:color="auto" w:frame="1"/>
          <w:lang w:eastAsia="ru-RU"/>
        </w:rPr>
        <w:t>Бокова С.М.</w:t>
      </w:r>
      <w:r w:rsidRPr="00CE62FE">
        <w:rPr>
          <w:rFonts w:ascii="Times New Roman" w:eastAsia="Times New Roman" w:hAnsi="Times New Roman" w:cs="Times New Roman"/>
          <w:color w:val="000000" w:themeColor="text1"/>
          <w:bdr w:val="none" w:sz="0" w:space="0" w:color="auto" w:frame="1"/>
          <w:lang w:eastAsia="ru-RU"/>
        </w:rPr>
        <w:t>  </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На основе сделанного анализа  результатов ВПР необходимо обратить внимание учителя на перечень элементов содержания и недостаточного осво</w:t>
      </w:r>
      <w:r>
        <w:rPr>
          <w:rFonts w:ascii="Times New Roman" w:eastAsia="Times New Roman" w:hAnsi="Times New Roman" w:cs="Times New Roman"/>
          <w:color w:val="000000" w:themeColor="text1"/>
          <w:bdr w:val="none" w:sz="0" w:space="0" w:color="auto" w:frame="1"/>
          <w:lang w:eastAsia="ru-RU"/>
        </w:rPr>
        <w:t>ения умений, навыков учениками 6 «А» и 7«Б</w:t>
      </w:r>
      <w:r w:rsidRPr="00CE62FE">
        <w:rPr>
          <w:rFonts w:ascii="Times New Roman" w:eastAsia="Times New Roman" w:hAnsi="Times New Roman" w:cs="Times New Roman"/>
          <w:color w:val="000000" w:themeColor="text1"/>
          <w:bdr w:val="none" w:sz="0" w:space="0" w:color="auto" w:frame="1"/>
          <w:lang w:eastAsia="ru-RU"/>
        </w:rPr>
        <w:t>»</w:t>
      </w:r>
      <w:r>
        <w:rPr>
          <w:rFonts w:ascii="Times New Roman" w:eastAsia="Times New Roman" w:hAnsi="Times New Roman" w:cs="Times New Roman"/>
          <w:color w:val="000000" w:themeColor="text1"/>
          <w:bdr w:val="none" w:sz="0" w:space="0" w:color="auto" w:frame="1"/>
          <w:lang w:eastAsia="ru-RU"/>
        </w:rPr>
        <w:t xml:space="preserve"> и 8б кл</w:t>
      </w:r>
      <w:r w:rsidRPr="00CE62FE">
        <w:rPr>
          <w:rFonts w:ascii="Times New Roman" w:eastAsia="Times New Roman" w:hAnsi="Times New Roman" w:cs="Times New Roman"/>
          <w:color w:val="000000" w:themeColor="text1"/>
          <w:bdr w:val="none" w:sz="0" w:space="0" w:color="auto" w:frame="1"/>
          <w:lang w:eastAsia="ru-RU"/>
        </w:rPr>
        <w:t>.</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1.Обратить особое внимание на повторение, закрепление и на выполнение домашних заданий при изучении тем: «Градусная сетка», «Географические координаты. Широта. Долгота»: определять координаты точек, рассчитывать протяженность в градусах и километрах, определять направления на градусной сетке.</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2. Использовать на уроках задания по сопоставлению географических карт различной тематики. Больше внимания уделять отработке умения по нанесению географических объектов на контурную карту. Формировать умения:</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-по соотнесению географических объектов и их первооткрывателей;</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-по анализу   географического текста, извлечению конкретной информации к заданному вопросу;</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-преобразованию информации из одной знаковой системы в другую.</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3.Для успешного освоения и понимания географических процессов и явлений обязательно выполнять практические работы на местности.</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-Формировать у учащихся умение анализировать предложенный текст географического содержания и извлекать из него информацию по заданному вопросу, систематически и последовательно включая данный тип задания в содержание учебного материала.</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-Формировать у обучающихся умение соотносить страны мира и изображения наиболее известных достопримечательностей, столиц и крупных городов, наиболее ярких особенностей населения и хозяйства стран.</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4. Для повышения качества знаний учащихся  по</w:t>
      </w:r>
      <w:r>
        <w:rPr>
          <w:rFonts w:ascii="Times New Roman" w:eastAsia="Times New Roman" w:hAnsi="Times New Roman" w:cs="Times New Roman"/>
          <w:color w:val="000000" w:themeColor="text1"/>
          <w:bdr w:val="none" w:sz="0" w:space="0" w:color="auto" w:frame="1"/>
          <w:lang w:eastAsia="ru-RU"/>
        </w:rPr>
        <w:t xml:space="preserve"> географии в 2022</w:t>
      </w:r>
      <w:r w:rsidRPr="00CE62FE">
        <w:rPr>
          <w:rFonts w:ascii="Times New Roman" w:eastAsia="Times New Roman" w:hAnsi="Times New Roman" w:cs="Times New Roman"/>
          <w:color w:val="000000" w:themeColor="text1"/>
          <w:bdr w:val="none" w:sz="0" w:space="0" w:color="auto" w:frame="1"/>
          <w:lang w:eastAsia="ru-RU"/>
        </w:rPr>
        <w:t xml:space="preserve"> г. рекомендуется обсудить  результаты ВПР на заседаниях методических объединений учителей географии. Провести обучающие семинары, индивидуальные и групповые консультации для учителей географии образовательных учреждений, </w:t>
      </w:r>
      <w:r w:rsidRPr="00CE62FE">
        <w:rPr>
          <w:rFonts w:ascii="Times New Roman" w:eastAsia="Times New Roman" w:hAnsi="Times New Roman" w:cs="Times New Roman"/>
          <w:color w:val="000000" w:themeColor="text1"/>
          <w:bdr w:val="none" w:sz="0" w:space="0" w:color="auto" w:frame="1"/>
          <w:lang w:eastAsia="ru-RU"/>
        </w:rPr>
        <w:lastRenderedPageBreak/>
        <w:t>учащиеся которых имеют низкие показатели ВПР, по заданиям, вызвавшим наибольшие затруднения. При этом использовать опыт   наиболее успешных практик  преподавания сложных тем курса.</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xml:space="preserve">5. Обратить внимание учителей и учащихся, которые участвуют в ВПР по географии, на изучение соответствующих документов, которые могут оказать методическую </w:t>
      </w:r>
      <w:r>
        <w:rPr>
          <w:rFonts w:ascii="Times New Roman" w:eastAsia="Times New Roman" w:hAnsi="Times New Roman" w:cs="Times New Roman"/>
          <w:color w:val="000000" w:themeColor="text1"/>
          <w:bdr w:val="none" w:sz="0" w:space="0" w:color="auto" w:frame="1"/>
          <w:lang w:eastAsia="ru-RU"/>
        </w:rPr>
        <w:t>помощь в подготовке к ВПР в 2022</w:t>
      </w:r>
      <w:r w:rsidRPr="00CE62FE">
        <w:rPr>
          <w:rFonts w:ascii="Times New Roman" w:eastAsia="Times New Roman" w:hAnsi="Times New Roman" w:cs="Times New Roman"/>
          <w:color w:val="000000" w:themeColor="text1"/>
          <w:bdr w:val="none" w:sz="0" w:space="0" w:color="auto" w:frame="1"/>
          <w:lang w:eastAsia="ru-RU"/>
        </w:rPr>
        <w:t xml:space="preserve"> г., в том числе:</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xml:space="preserve">документы, определяющие структуру и содержание КИМ ВПР </w:t>
      </w:r>
      <w:r>
        <w:rPr>
          <w:rFonts w:ascii="Times New Roman" w:eastAsia="Times New Roman" w:hAnsi="Times New Roman" w:cs="Times New Roman"/>
          <w:color w:val="000000" w:themeColor="text1"/>
          <w:bdr w:val="none" w:sz="0" w:space="0" w:color="auto" w:frame="1"/>
          <w:lang w:eastAsia="ru-RU"/>
        </w:rPr>
        <w:t>2021/2022</w:t>
      </w:r>
      <w:r w:rsidRPr="00CE62FE">
        <w:rPr>
          <w:rFonts w:ascii="Times New Roman" w:eastAsia="Times New Roman" w:hAnsi="Times New Roman" w:cs="Times New Roman"/>
          <w:color w:val="000000" w:themeColor="text1"/>
          <w:bdr w:val="none" w:sz="0" w:space="0" w:color="auto" w:frame="1"/>
          <w:lang w:eastAsia="ru-RU"/>
        </w:rPr>
        <w:t xml:space="preserve"> гг. (кодификатор элементов содержания, описание КИМ и демонстрационный вариант ВПР).</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4. Включать в проверочные работы и внеурочную деятельность   подборки заданий по всем разделам и темам обязательных минимумов содержания школьного географического образования, способствующие развитию УУД.</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5. Учителям следует использовать учебно-методические комплекты, соответствующие ФГОС.</w:t>
      </w:r>
    </w:p>
    <w:p w:rsidR="007174E4"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bdr w:val="none" w:sz="0" w:space="0" w:color="auto" w:frame="1"/>
          <w:lang w:eastAsia="ru-RU"/>
        </w:rPr>
      </w:pPr>
      <w:r w:rsidRPr="00CE62FE">
        <w:rPr>
          <w:rFonts w:ascii="Times New Roman" w:eastAsia="Times New Roman" w:hAnsi="Times New Roman" w:cs="Times New Roman"/>
          <w:color w:val="000000" w:themeColor="text1"/>
          <w:bdr w:val="none" w:sz="0" w:space="0" w:color="auto" w:frame="1"/>
          <w:lang w:eastAsia="ru-RU"/>
        </w:rPr>
        <w:t> </w:t>
      </w:r>
    </w:p>
    <w:p w:rsidR="007174E4"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bdr w:val="none" w:sz="0" w:space="0" w:color="auto" w:frame="1"/>
          <w:lang w:eastAsia="ru-RU"/>
        </w:rPr>
      </w:pPr>
    </w:p>
    <w:p w:rsidR="007174E4"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bdr w:val="none" w:sz="0" w:space="0" w:color="auto" w:frame="1"/>
          <w:lang w:eastAsia="ru-RU"/>
        </w:rPr>
      </w:pPr>
    </w:p>
    <w:p w:rsidR="007174E4"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bdr w:val="none" w:sz="0" w:space="0" w:color="auto" w:frame="1"/>
          <w:lang w:eastAsia="ru-RU"/>
        </w:rPr>
      </w:pP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5. ФИЗИКА</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xml:space="preserve">В </w:t>
      </w:r>
      <w:r>
        <w:rPr>
          <w:rFonts w:ascii="Times New Roman" w:eastAsia="Times New Roman" w:hAnsi="Times New Roman" w:cs="Times New Roman"/>
          <w:color w:val="000000" w:themeColor="text1"/>
          <w:bdr w:val="none" w:sz="0" w:space="0" w:color="auto" w:frame="1"/>
          <w:lang w:eastAsia="ru-RU"/>
        </w:rPr>
        <w:t>физику преподает Осканов А.Б.</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В целях повышения качества образования школьников по физике учителям физики необходимо обратить внимание на следующее:</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на уроках подробно раскрывать физический смысл изучаемых законов и величин, используя обобщенные планы;</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учить описывать и объяснять физические явления и свойства тел в разном виде: текстовом, табличном, графическом;</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проводить все опыты, предусмотренные программой по исследованию изученных явлений и процессов;</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шире практиковать задания с развернутым ответом, на логику, поиск верного решения из нескольких вариантов, в том числе – качественных задач, задания на работу с текстом физического содержания;</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учить обучающихся практическому применению усвоенных знаний по физике, используя проектно-исследовательские формы и методы обучения,  ситуационные задачи и компетентностно-ориентированные задания;</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при решении расчетных задач использовать обобщенные планы и алгоритмы решения физических задач, показывать разные методы решения задач, оценку решения проводить в соответствии с критериями, делать подборки разноуровневых задач по разным темам;</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увеличить количество решаемых графических задач, на чтение и анализ графиков движения.</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использовать графики, таблицы, рисунки, фотографии экспериментальных установок для получения исходных данных при решении физических задач. Использовать задачи с избыточными данными, задачи-оценки.</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На ос</w:t>
      </w:r>
      <w:r>
        <w:rPr>
          <w:rFonts w:ascii="Times New Roman" w:eastAsia="Times New Roman" w:hAnsi="Times New Roman" w:cs="Times New Roman"/>
          <w:color w:val="000000" w:themeColor="text1"/>
          <w:bdr w:val="none" w:sz="0" w:space="0" w:color="auto" w:frame="1"/>
          <w:lang w:eastAsia="ru-RU"/>
        </w:rPr>
        <w:t xml:space="preserve">нове анализа результатов ВПР в 7 классах учителю Осканову А.Б. </w:t>
      </w:r>
      <w:r w:rsidRPr="00CE62FE">
        <w:rPr>
          <w:rFonts w:ascii="Times New Roman" w:eastAsia="Times New Roman" w:hAnsi="Times New Roman" w:cs="Times New Roman"/>
          <w:color w:val="000000" w:themeColor="text1"/>
          <w:bdr w:val="none" w:sz="0" w:space="0" w:color="auto" w:frame="1"/>
          <w:lang w:eastAsia="ru-RU"/>
        </w:rPr>
        <w:t>внести коррективы в рабочие программы по курсу физики, составить план коррекционной работы по устранению пробелов в достижении планируемых предметных и метапредметных результатов (УУД):</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организовать сопутствующее повторение на уроках;</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lastRenderedPageBreak/>
        <w:t>- ввести в план урока проведение индивидуальных тренировочных упражнений для отдельных учащихся, использовать тренинговые задания;</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сформировать планы индивидуальной работы с учащимися с низкой мотивацией на учебную деятельность и с учащимися, показывающими высокие результаты обучения (индивидуальные образовательные траектории).</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При оценке УУД использовать комплексные диагностические работы (на уровне школы), в тематические контрольные и самостоятельные работы по физике включать новые типы заданий, соответствующие требованиям ФГОС, из банка ГИА по физике (с сайтов «ФИПИ», «Решу ОГЭ» и др.) и сборников для подготовки учащихся к ГИА и ВПР по физике.</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Провести мониторинг оснащенности кабинетов физики оборудованием для выполнения образовательных и рабочих программ.</w:t>
      </w:r>
    </w:p>
    <w:p w:rsidR="007174E4" w:rsidRPr="00CE62FE" w:rsidRDefault="007174E4" w:rsidP="007174E4">
      <w:pPr>
        <w:shd w:val="clear" w:color="auto" w:fill="FFFFFF" w:themeFill="background1"/>
        <w:spacing w:after="0" w:line="330" w:lineRule="atLeast"/>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Учителям образовательных организаций с низкими результатами пройти курсы повышения квалификации.</w:t>
      </w:r>
    </w:p>
    <w:p w:rsidR="007174E4" w:rsidRPr="00CE62FE" w:rsidRDefault="007174E4" w:rsidP="007174E4">
      <w:pPr>
        <w:shd w:val="clear" w:color="auto" w:fill="FFFFFF" w:themeFill="background1"/>
        <w:spacing w:after="0" w:line="330" w:lineRule="atLeast"/>
        <w:ind w:firstLine="708"/>
        <w:rPr>
          <w:rFonts w:ascii="Times New Roman" w:eastAsia="Times New Roman" w:hAnsi="Times New Roman" w:cs="Times New Roman"/>
          <w:color w:val="000000" w:themeColor="text1"/>
          <w:lang w:eastAsia="ru-RU"/>
        </w:rPr>
      </w:pPr>
      <w:r w:rsidRPr="00CE62FE">
        <w:rPr>
          <w:rFonts w:ascii="Times New Roman" w:eastAsia="Times New Roman" w:hAnsi="Times New Roman" w:cs="Times New Roman"/>
          <w:color w:val="000000" w:themeColor="text1"/>
          <w:bdr w:val="none" w:sz="0" w:space="0" w:color="auto" w:frame="1"/>
          <w:lang w:eastAsia="ru-RU"/>
        </w:rPr>
        <w:t> </w:t>
      </w:r>
    </w:p>
    <w:p w:rsidR="007174E4" w:rsidRDefault="007174E4" w:rsidP="007174E4"/>
    <w:p w:rsidR="007174E4" w:rsidRPr="0072648E" w:rsidRDefault="007174E4" w:rsidP="007174E4">
      <w:pPr>
        <w:widowControl w:val="0"/>
        <w:autoSpaceDE w:val="0"/>
        <w:autoSpaceDN w:val="0"/>
        <w:spacing w:after="0" w:line="274" w:lineRule="exact"/>
        <w:ind w:left="3832"/>
        <w:jc w:val="both"/>
        <w:outlineLvl w:val="0"/>
        <w:rPr>
          <w:rFonts w:ascii="Times New Roman" w:eastAsia="Times New Roman" w:hAnsi="Times New Roman" w:cs="Times New Roman"/>
          <w:b/>
          <w:bCs/>
          <w:sz w:val="24"/>
          <w:szCs w:val="24"/>
        </w:rPr>
      </w:pPr>
      <w:r w:rsidRPr="0072648E">
        <w:rPr>
          <w:rFonts w:ascii="Times New Roman" w:eastAsia="Times New Roman" w:hAnsi="Times New Roman" w:cs="Times New Roman"/>
          <w:b/>
          <w:bCs/>
          <w:sz w:val="24"/>
          <w:szCs w:val="24"/>
        </w:rPr>
        <w:t>Иностранный</w:t>
      </w:r>
      <w:r w:rsidRPr="0072648E">
        <w:rPr>
          <w:rFonts w:ascii="Times New Roman" w:eastAsia="Times New Roman" w:hAnsi="Times New Roman" w:cs="Times New Roman"/>
          <w:b/>
          <w:bCs/>
          <w:spacing w:val="-3"/>
          <w:sz w:val="24"/>
          <w:szCs w:val="24"/>
        </w:rPr>
        <w:t xml:space="preserve"> </w:t>
      </w:r>
      <w:r w:rsidRPr="0072648E">
        <w:rPr>
          <w:rFonts w:ascii="Times New Roman" w:eastAsia="Times New Roman" w:hAnsi="Times New Roman" w:cs="Times New Roman"/>
          <w:b/>
          <w:bCs/>
          <w:sz w:val="24"/>
          <w:szCs w:val="24"/>
        </w:rPr>
        <w:t>язык (Халухаева Тамила Бекхановна)</w:t>
      </w:r>
    </w:p>
    <w:p w:rsidR="007174E4" w:rsidRPr="0072648E" w:rsidRDefault="007174E4" w:rsidP="007174E4">
      <w:pPr>
        <w:widowControl w:val="0"/>
        <w:numPr>
          <w:ilvl w:val="0"/>
          <w:numId w:val="6"/>
        </w:numPr>
        <w:tabs>
          <w:tab w:val="left" w:pos="942"/>
        </w:tabs>
        <w:autoSpaceDE w:val="0"/>
        <w:autoSpaceDN w:val="0"/>
        <w:spacing w:after="0" w:line="240" w:lineRule="auto"/>
        <w:ind w:left="941" w:right="230"/>
        <w:jc w:val="both"/>
        <w:rPr>
          <w:rFonts w:ascii="Times New Roman" w:eastAsia="Times New Roman" w:hAnsi="Times New Roman" w:cs="Times New Roman"/>
          <w:sz w:val="24"/>
        </w:rPr>
      </w:pPr>
      <w:r w:rsidRPr="0072648E">
        <w:rPr>
          <w:rFonts w:ascii="Times New Roman" w:eastAsia="Times New Roman" w:hAnsi="Times New Roman" w:cs="Times New Roman"/>
          <w:sz w:val="24"/>
        </w:rPr>
        <w:t>На основе сделанного анализа</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результатов ВПР</w:t>
      </w:r>
      <w:r>
        <w:rPr>
          <w:rFonts w:ascii="Times New Roman" w:eastAsia="Times New Roman" w:hAnsi="Times New Roman" w:cs="Times New Roman"/>
          <w:sz w:val="24"/>
        </w:rPr>
        <w:t xml:space="preserve"> в 7х классов </w:t>
      </w:r>
      <w:r w:rsidRPr="0072648E">
        <w:rPr>
          <w:rFonts w:ascii="Times New Roman" w:eastAsia="Times New Roman" w:hAnsi="Times New Roman" w:cs="Times New Roman"/>
          <w:sz w:val="24"/>
        </w:rPr>
        <w:t>необходимо</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обратить</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внимание</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учителей</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на</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перечень</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элементов</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содержания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и</w:t>
      </w:r>
      <w:r w:rsidRPr="0072648E">
        <w:rPr>
          <w:rFonts w:ascii="Times New Roman" w:eastAsia="Times New Roman" w:hAnsi="Times New Roman" w:cs="Times New Roman"/>
          <w:spacing w:val="-57"/>
          <w:sz w:val="24"/>
        </w:rPr>
        <w:t xml:space="preserve"> </w:t>
      </w:r>
      <w:r w:rsidRPr="0072648E">
        <w:rPr>
          <w:rFonts w:ascii="Times New Roman" w:eastAsia="Times New Roman" w:hAnsi="Times New Roman" w:cs="Times New Roman"/>
          <w:sz w:val="24"/>
        </w:rPr>
        <w:t>недостаточно</w:t>
      </w:r>
      <w:r w:rsidRPr="0072648E">
        <w:rPr>
          <w:rFonts w:ascii="Times New Roman" w:eastAsia="Times New Roman" w:hAnsi="Times New Roman" w:cs="Times New Roman"/>
          <w:spacing w:val="46"/>
          <w:sz w:val="24"/>
        </w:rPr>
        <w:t xml:space="preserve"> </w:t>
      </w:r>
      <w:r w:rsidRPr="0072648E">
        <w:rPr>
          <w:rFonts w:ascii="Times New Roman" w:eastAsia="Times New Roman" w:hAnsi="Times New Roman" w:cs="Times New Roman"/>
          <w:sz w:val="24"/>
        </w:rPr>
        <w:t>освоенные</w:t>
      </w:r>
      <w:r w:rsidRPr="0072648E">
        <w:rPr>
          <w:rFonts w:ascii="Times New Roman" w:eastAsia="Times New Roman" w:hAnsi="Times New Roman" w:cs="Times New Roman"/>
          <w:spacing w:val="50"/>
          <w:sz w:val="24"/>
        </w:rPr>
        <w:t xml:space="preserve"> </w:t>
      </w:r>
      <w:r w:rsidRPr="0072648E">
        <w:rPr>
          <w:rFonts w:ascii="Times New Roman" w:eastAsia="Times New Roman" w:hAnsi="Times New Roman" w:cs="Times New Roman"/>
          <w:sz w:val="24"/>
        </w:rPr>
        <w:t>умения,</w:t>
      </w:r>
      <w:r w:rsidRPr="0072648E">
        <w:rPr>
          <w:rFonts w:ascii="Times New Roman" w:eastAsia="Times New Roman" w:hAnsi="Times New Roman" w:cs="Times New Roman"/>
          <w:spacing w:val="47"/>
          <w:sz w:val="24"/>
        </w:rPr>
        <w:t xml:space="preserve"> </w:t>
      </w:r>
      <w:r w:rsidRPr="0072648E">
        <w:rPr>
          <w:rFonts w:ascii="Times New Roman" w:eastAsia="Times New Roman" w:hAnsi="Times New Roman" w:cs="Times New Roman"/>
          <w:sz w:val="24"/>
        </w:rPr>
        <w:t>навыки,</w:t>
      </w:r>
      <w:r w:rsidRPr="0072648E">
        <w:rPr>
          <w:rFonts w:ascii="Times New Roman" w:eastAsia="Times New Roman" w:hAnsi="Times New Roman" w:cs="Times New Roman"/>
          <w:spacing w:val="46"/>
          <w:sz w:val="24"/>
        </w:rPr>
        <w:t xml:space="preserve"> </w:t>
      </w:r>
      <w:r w:rsidRPr="0072648E">
        <w:rPr>
          <w:rFonts w:ascii="Times New Roman" w:eastAsia="Times New Roman" w:hAnsi="Times New Roman" w:cs="Times New Roman"/>
          <w:sz w:val="24"/>
        </w:rPr>
        <w:t>виды</w:t>
      </w:r>
      <w:r w:rsidRPr="0072648E">
        <w:rPr>
          <w:rFonts w:ascii="Times New Roman" w:eastAsia="Times New Roman" w:hAnsi="Times New Roman" w:cs="Times New Roman"/>
          <w:spacing w:val="47"/>
          <w:sz w:val="24"/>
        </w:rPr>
        <w:t xml:space="preserve"> </w:t>
      </w:r>
      <w:r w:rsidRPr="0072648E">
        <w:rPr>
          <w:rFonts w:ascii="Times New Roman" w:eastAsia="Times New Roman" w:hAnsi="Times New Roman" w:cs="Times New Roman"/>
          <w:sz w:val="24"/>
        </w:rPr>
        <w:t>деятельности</w:t>
      </w:r>
      <w:r w:rsidRPr="0072648E">
        <w:rPr>
          <w:rFonts w:ascii="Times New Roman" w:eastAsia="Times New Roman" w:hAnsi="Times New Roman" w:cs="Times New Roman"/>
          <w:spacing w:val="50"/>
          <w:sz w:val="24"/>
        </w:rPr>
        <w:t xml:space="preserve"> </w:t>
      </w:r>
      <w:r w:rsidRPr="0072648E">
        <w:rPr>
          <w:rFonts w:ascii="Times New Roman" w:eastAsia="Times New Roman" w:hAnsi="Times New Roman" w:cs="Times New Roman"/>
          <w:sz w:val="24"/>
        </w:rPr>
        <w:t>участниками</w:t>
      </w:r>
      <w:r w:rsidRPr="0072648E">
        <w:rPr>
          <w:rFonts w:ascii="Times New Roman" w:eastAsia="Times New Roman" w:hAnsi="Times New Roman" w:cs="Times New Roman"/>
          <w:spacing w:val="47"/>
          <w:sz w:val="24"/>
        </w:rPr>
        <w:t xml:space="preserve"> </w:t>
      </w:r>
      <w:r w:rsidRPr="0072648E">
        <w:rPr>
          <w:rFonts w:ascii="Times New Roman" w:eastAsia="Times New Roman" w:hAnsi="Times New Roman" w:cs="Times New Roman"/>
          <w:sz w:val="24"/>
        </w:rPr>
        <w:t>ВПР:</w:t>
      </w:r>
    </w:p>
    <w:p w:rsidR="007174E4" w:rsidRPr="0072648E" w:rsidRDefault="007174E4" w:rsidP="007174E4">
      <w:pPr>
        <w:widowControl w:val="0"/>
        <w:autoSpaceDE w:val="0"/>
        <w:autoSpaceDN w:val="0"/>
        <w:spacing w:after="0" w:line="240" w:lineRule="auto"/>
        <w:ind w:left="941"/>
        <w:jc w:val="both"/>
        <w:rPr>
          <w:rFonts w:ascii="Times New Roman" w:eastAsia="Times New Roman" w:hAnsi="Times New Roman" w:cs="Times New Roman"/>
          <w:sz w:val="24"/>
          <w:szCs w:val="24"/>
        </w:rPr>
      </w:pPr>
      <w:r w:rsidRPr="0072648E">
        <w:rPr>
          <w:rFonts w:ascii="Times New Roman" w:eastAsia="Times New Roman" w:hAnsi="Times New Roman" w:cs="Times New Roman"/>
          <w:sz w:val="24"/>
          <w:szCs w:val="24"/>
        </w:rPr>
        <w:t>«Осмысленное</w:t>
      </w:r>
      <w:r w:rsidRPr="0072648E">
        <w:rPr>
          <w:rFonts w:ascii="Times New Roman" w:eastAsia="Times New Roman" w:hAnsi="Times New Roman" w:cs="Times New Roman"/>
          <w:spacing w:val="-4"/>
          <w:sz w:val="24"/>
          <w:szCs w:val="24"/>
        </w:rPr>
        <w:t xml:space="preserve"> </w:t>
      </w:r>
      <w:r w:rsidRPr="0072648E">
        <w:rPr>
          <w:rFonts w:ascii="Times New Roman" w:eastAsia="Times New Roman" w:hAnsi="Times New Roman" w:cs="Times New Roman"/>
          <w:sz w:val="24"/>
          <w:szCs w:val="24"/>
        </w:rPr>
        <w:t>чтение</w:t>
      </w:r>
      <w:r w:rsidRPr="0072648E">
        <w:rPr>
          <w:rFonts w:ascii="Times New Roman" w:eastAsia="Times New Roman" w:hAnsi="Times New Roman" w:cs="Times New Roman"/>
          <w:spacing w:val="-4"/>
          <w:sz w:val="24"/>
          <w:szCs w:val="24"/>
        </w:rPr>
        <w:t xml:space="preserve"> </w:t>
      </w:r>
      <w:r w:rsidRPr="0072648E">
        <w:rPr>
          <w:rFonts w:ascii="Times New Roman" w:eastAsia="Times New Roman" w:hAnsi="Times New Roman" w:cs="Times New Roman"/>
          <w:sz w:val="24"/>
          <w:szCs w:val="24"/>
        </w:rPr>
        <w:t>текста</w:t>
      </w:r>
      <w:r w:rsidRPr="0072648E">
        <w:rPr>
          <w:rFonts w:ascii="Times New Roman" w:eastAsia="Times New Roman" w:hAnsi="Times New Roman" w:cs="Times New Roman"/>
          <w:spacing w:val="-3"/>
          <w:sz w:val="24"/>
          <w:szCs w:val="24"/>
        </w:rPr>
        <w:t xml:space="preserve"> </w:t>
      </w:r>
      <w:r w:rsidRPr="0072648E">
        <w:rPr>
          <w:rFonts w:ascii="Times New Roman" w:eastAsia="Times New Roman" w:hAnsi="Times New Roman" w:cs="Times New Roman"/>
          <w:sz w:val="24"/>
          <w:szCs w:val="24"/>
        </w:rPr>
        <w:t>вслух».</w:t>
      </w:r>
    </w:p>
    <w:p w:rsidR="007174E4" w:rsidRPr="0072648E" w:rsidRDefault="007174E4" w:rsidP="007174E4">
      <w:pPr>
        <w:widowControl w:val="0"/>
        <w:numPr>
          <w:ilvl w:val="0"/>
          <w:numId w:val="6"/>
        </w:numPr>
        <w:tabs>
          <w:tab w:val="left" w:pos="942"/>
        </w:tabs>
        <w:autoSpaceDE w:val="0"/>
        <w:autoSpaceDN w:val="0"/>
        <w:spacing w:after="0" w:line="240" w:lineRule="auto"/>
        <w:ind w:left="941" w:right="234"/>
        <w:jc w:val="both"/>
        <w:rPr>
          <w:rFonts w:ascii="Times New Roman" w:eastAsia="Times New Roman" w:hAnsi="Times New Roman" w:cs="Times New Roman"/>
          <w:sz w:val="24"/>
        </w:rPr>
      </w:pPr>
      <w:r w:rsidRPr="0072648E">
        <w:rPr>
          <w:rFonts w:ascii="Times New Roman" w:eastAsia="Times New Roman" w:hAnsi="Times New Roman" w:cs="Times New Roman"/>
          <w:sz w:val="24"/>
        </w:rPr>
        <w:t>Для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повышения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качества</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знаний</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учащихся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по</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английскому</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языку</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в</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2020</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г.</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рекомендуется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обсудить</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результаты</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ВПР</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на</w:t>
      </w:r>
      <w:r w:rsidRPr="0072648E">
        <w:rPr>
          <w:rFonts w:ascii="Times New Roman" w:eastAsia="Times New Roman" w:hAnsi="Times New Roman" w:cs="Times New Roman"/>
          <w:spacing w:val="61"/>
          <w:sz w:val="24"/>
        </w:rPr>
        <w:t xml:space="preserve"> </w:t>
      </w:r>
      <w:r w:rsidRPr="0072648E">
        <w:rPr>
          <w:rFonts w:ascii="Times New Roman" w:eastAsia="Times New Roman" w:hAnsi="Times New Roman" w:cs="Times New Roman"/>
          <w:sz w:val="24"/>
        </w:rPr>
        <w:t>заседаниях</w:t>
      </w:r>
      <w:r w:rsidRPr="0072648E">
        <w:rPr>
          <w:rFonts w:ascii="Times New Roman" w:eastAsia="Times New Roman" w:hAnsi="Times New Roman" w:cs="Times New Roman"/>
          <w:spacing w:val="61"/>
          <w:sz w:val="24"/>
        </w:rPr>
        <w:t xml:space="preserve"> </w:t>
      </w:r>
      <w:r w:rsidRPr="0072648E">
        <w:rPr>
          <w:rFonts w:ascii="Times New Roman" w:eastAsia="Times New Roman" w:hAnsi="Times New Roman" w:cs="Times New Roman"/>
          <w:sz w:val="24"/>
        </w:rPr>
        <w:t>методических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объединений</w:t>
      </w:r>
      <w:r w:rsidRPr="0072648E">
        <w:rPr>
          <w:rFonts w:ascii="Times New Roman" w:eastAsia="Times New Roman" w:hAnsi="Times New Roman" w:cs="Times New Roman"/>
          <w:spacing w:val="2"/>
          <w:sz w:val="24"/>
        </w:rPr>
        <w:t xml:space="preserve"> </w:t>
      </w:r>
      <w:r w:rsidRPr="0072648E">
        <w:rPr>
          <w:rFonts w:ascii="Times New Roman" w:eastAsia="Times New Roman" w:hAnsi="Times New Roman" w:cs="Times New Roman"/>
          <w:sz w:val="24"/>
        </w:rPr>
        <w:t>учителей</w:t>
      </w:r>
      <w:r w:rsidRPr="0072648E">
        <w:rPr>
          <w:rFonts w:ascii="Times New Roman" w:eastAsia="Times New Roman" w:hAnsi="Times New Roman" w:cs="Times New Roman"/>
          <w:spacing w:val="3"/>
          <w:sz w:val="24"/>
        </w:rPr>
        <w:t xml:space="preserve"> </w:t>
      </w:r>
      <w:r w:rsidRPr="0072648E">
        <w:rPr>
          <w:rFonts w:ascii="Times New Roman" w:eastAsia="Times New Roman" w:hAnsi="Times New Roman" w:cs="Times New Roman"/>
          <w:sz w:val="24"/>
        </w:rPr>
        <w:t>английского языка.</w:t>
      </w:r>
    </w:p>
    <w:p w:rsidR="007174E4" w:rsidRPr="0072648E" w:rsidRDefault="007174E4" w:rsidP="007174E4">
      <w:pPr>
        <w:widowControl w:val="0"/>
        <w:numPr>
          <w:ilvl w:val="0"/>
          <w:numId w:val="6"/>
        </w:numPr>
        <w:tabs>
          <w:tab w:val="left" w:pos="942"/>
        </w:tabs>
        <w:autoSpaceDE w:val="0"/>
        <w:autoSpaceDN w:val="0"/>
        <w:spacing w:after="0" w:line="240" w:lineRule="auto"/>
        <w:ind w:left="941" w:right="233"/>
        <w:jc w:val="both"/>
        <w:rPr>
          <w:rFonts w:ascii="Times New Roman" w:eastAsia="Times New Roman" w:hAnsi="Times New Roman" w:cs="Times New Roman"/>
          <w:sz w:val="24"/>
        </w:rPr>
      </w:pPr>
      <w:r w:rsidRPr="0072648E">
        <w:rPr>
          <w:rFonts w:ascii="Times New Roman" w:eastAsia="Times New Roman" w:hAnsi="Times New Roman" w:cs="Times New Roman"/>
          <w:sz w:val="24"/>
        </w:rPr>
        <w:t>Провести обучающие семинары, индивидуальные и групповые консультации для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учителей</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английского</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языка</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образовательных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учреждений,</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учащиеся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которых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имеют</w:t>
      </w:r>
      <w:r w:rsidRPr="0072648E">
        <w:rPr>
          <w:rFonts w:ascii="Times New Roman" w:eastAsia="Times New Roman" w:hAnsi="Times New Roman" w:cs="Times New Roman"/>
          <w:spacing w:val="-4"/>
          <w:sz w:val="24"/>
        </w:rPr>
        <w:t xml:space="preserve"> </w:t>
      </w:r>
      <w:r w:rsidRPr="0072648E">
        <w:rPr>
          <w:rFonts w:ascii="Times New Roman" w:eastAsia="Times New Roman" w:hAnsi="Times New Roman" w:cs="Times New Roman"/>
          <w:sz w:val="24"/>
        </w:rPr>
        <w:t>низкие</w:t>
      </w:r>
      <w:r w:rsidRPr="0072648E">
        <w:rPr>
          <w:rFonts w:ascii="Times New Roman" w:eastAsia="Times New Roman" w:hAnsi="Times New Roman" w:cs="Times New Roman"/>
          <w:spacing w:val="-4"/>
          <w:sz w:val="24"/>
        </w:rPr>
        <w:t xml:space="preserve"> </w:t>
      </w:r>
      <w:r w:rsidRPr="0072648E">
        <w:rPr>
          <w:rFonts w:ascii="Times New Roman" w:eastAsia="Times New Roman" w:hAnsi="Times New Roman" w:cs="Times New Roman"/>
          <w:sz w:val="24"/>
        </w:rPr>
        <w:t>показатели</w:t>
      </w:r>
      <w:r w:rsidRPr="0072648E">
        <w:rPr>
          <w:rFonts w:ascii="Times New Roman" w:eastAsia="Times New Roman" w:hAnsi="Times New Roman" w:cs="Times New Roman"/>
          <w:spacing w:val="-2"/>
          <w:sz w:val="24"/>
        </w:rPr>
        <w:t xml:space="preserve"> </w:t>
      </w:r>
      <w:r w:rsidRPr="0072648E">
        <w:rPr>
          <w:rFonts w:ascii="Times New Roman" w:eastAsia="Times New Roman" w:hAnsi="Times New Roman" w:cs="Times New Roman"/>
          <w:sz w:val="24"/>
        </w:rPr>
        <w:t>ВПР,</w:t>
      </w:r>
      <w:r w:rsidRPr="0072648E">
        <w:rPr>
          <w:rFonts w:ascii="Times New Roman" w:eastAsia="Times New Roman" w:hAnsi="Times New Roman" w:cs="Times New Roman"/>
          <w:spacing w:val="-4"/>
          <w:sz w:val="24"/>
        </w:rPr>
        <w:t xml:space="preserve"> </w:t>
      </w:r>
      <w:r w:rsidRPr="0072648E">
        <w:rPr>
          <w:rFonts w:ascii="Times New Roman" w:eastAsia="Times New Roman" w:hAnsi="Times New Roman" w:cs="Times New Roman"/>
          <w:sz w:val="24"/>
        </w:rPr>
        <w:t>по</w:t>
      </w:r>
      <w:r w:rsidRPr="0072648E">
        <w:rPr>
          <w:rFonts w:ascii="Times New Roman" w:eastAsia="Times New Roman" w:hAnsi="Times New Roman" w:cs="Times New Roman"/>
          <w:spacing w:val="-3"/>
          <w:sz w:val="24"/>
        </w:rPr>
        <w:t xml:space="preserve"> </w:t>
      </w:r>
      <w:r w:rsidRPr="0072648E">
        <w:rPr>
          <w:rFonts w:ascii="Times New Roman" w:eastAsia="Times New Roman" w:hAnsi="Times New Roman" w:cs="Times New Roman"/>
          <w:sz w:val="24"/>
        </w:rPr>
        <w:t>заданиям,</w:t>
      </w:r>
      <w:r w:rsidRPr="0072648E">
        <w:rPr>
          <w:rFonts w:ascii="Times New Roman" w:eastAsia="Times New Roman" w:hAnsi="Times New Roman" w:cs="Times New Roman"/>
          <w:spacing w:val="-3"/>
          <w:sz w:val="24"/>
        </w:rPr>
        <w:t xml:space="preserve"> </w:t>
      </w:r>
      <w:r w:rsidRPr="0072648E">
        <w:rPr>
          <w:rFonts w:ascii="Times New Roman" w:eastAsia="Times New Roman" w:hAnsi="Times New Roman" w:cs="Times New Roman"/>
          <w:sz w:val="24"/>
        </w:rPr>
        <w:t>вызвавшим</w:t>
      </w:r>
      <w:r w:rsidRPr="0072648E">
        <w:rPr>
          <w:rFonts w:ascii="Times New Roman" w:eastAsia="Times New Roman" w:hAnsi="Times New Roman" w:cs="Times New Roman"/>
          <w:spacing w:val="-5"/>
          <w:sz w:val="24"/>
        </w:rPr>
        <w:t xml:space="preserve"> </w:t>
      </w:r>
      <w:r w:rsidRPr="0072648E">
        <w:rPr>
          <w:rFonts w:ascii="Times New Roman" w:eastAsia="Times New Roman" w:hAnsi="Times New Roman" w:cs="Times New Roman"/>
          <w:sz w:val="24"/>
        </w:rPr>
        <w:t>наибольшие</w:t>
      </w:r>
      <w:r w:rsidRPr="0072648E">
        <w:rPr>
          <w:rFonts w:ascii="Times New Roman" w:eastAsia="Times New Roman" w:hAnsi="Times New Roman" w:cs="Times New Roman"/>
          <w:spacing w:val="-7"/>
          <w:sz w:val="24"/>
        </w:rPr>
        <w:t xml:space="preserve"> </w:t>
      </w:r>
      <w:r w:rsidRPr="0072648E">
        <w:rPr>
          <w:rFonts w:ascii="Times New Roman" w:eastAsia="Times New Roman" w:hAnsi="Times New Roman" w:cs="Times New Roman"/>
          <w:sz w:val="24"/>
        </w:rPr>
        <w:t>затруднения.</w:t>
      </w:r>
    </w:p>
    <w:p w:rsidR="007174E4" w:rsidRPr="0072648E" w:rsidRDefault="007174E4" w:rsidP="007174E4">
      <w:pPr>
        <w:widowControl w:val="0"/>
        <w:numPr>
          <w:ilvl w:val="0"/>
          <w:numId w:val="6"/>
        </w:numPr>
        <w:tabs>
          <w:tab w:val="left" w:pos="1002"/>
        </w:tabs>
        <w:autoSpaceDE w:val="0"/>
        <w:autoSpaceDN w:val="0"/>
        <w:spacing w:after="0" w:line="240" w:lineRule="auto"/>
        <w:ind w:left="941" w:right="229"/>
        <w:jc w:val="both"/>
        <w:rPr>
          <w:rFonts w:ascii="Times New Roman" w:eastAsia="Times New Roman" w:hAnsi="Times New Roman" w:cs="Times New Roman"/>
          <w:sz w:val="24"/>
        </w:rPr>
      </w:pPr>
      <w:r w:rsidRPr="0072648E">
        <w:rPr>
          <w:rFonts w:ascii="Times New Roman" w:eastAsia="Times New Roman" w:hAnsi="Times New Roman" w:cs="Times New Roman"/>
        </w:rPr>
        <w:tab/>
      </w:r>
      <w:r w:rsidRPr="0072648E">
        <w:rPr>
          <w:rFonts w:ascii="Times New Roman" w:eastAsia="Times New Roman" w:hAnsi="Times New Roman" w:cs="Times New Roman"/>
          <w:sz w:val="24"/>
        </w:rPr>
        <w:t>Уделять внимание работе с текстом. Учить находить ключевые слова, извлекать</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необходимую</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информацию.</w:t>
      </w:r>
    </w:p>
    <w:p w:rsidR="007174E4" w:rsidRPr="0072648E" w:rsidRDefault="007174E4" w:rsidP="007174E4">
      <w:pPr>
        <w:widowControl w:val="0"/>
        <w:numPr>
          <w:ilvl w:val="0"/>
          <w:numId w:val="6"/>
        </w:numPr>
        <w:tabs>
          <w:tab w:val="left" w:pos="942"/>
        </w:tabs>
        <w:autoSpaceDE w:val="0"/>
        <w:autoSpaceDN w:val="0"/>
        <w:spacing w:after="0" w:line="240" w:lineRule="auto"/>
        <w:ind w:hanging="361"/>
        <w:jc w:val="both"/>
        <w:rPr>
          <w:rFonts w:ascii="Times New Roman" w:eastAsia="Times New Roman" w:hAnsi="Times New Roman" w:cs="Times New Roman"/>
          <w:sz w:val="24"/>
        </w:rPr>
      </w:pPr>
      <w:r w:rsidRPr="0072648E">
        <w:rPr>
          <w:rFonts w:ascii="Times New Roman" w:eastAsia="Times New Roman" w:hAnsi="Times New Roman" w:cs="Times New Roman"/>
          <w:sz w:val="24"/>
        </w:rPr>
        <w:t>Усилить</w:t>
      </w:r>
      <w:r w:rsidRPr="0072648E">
        <w:rPr>
          <w:rFonts w:ascii="Times New Roman" w:eastAsia="Times New Roman" w:hAnsi="Times New Roman" w:cs="Times New Roman"/>
          <w:spacing w:val="-5"/>
          <w:sz w:val="24"/>
        </w:rPr>
        <w:t xml:space="preserve"> </w:t>
      </w:r>
      <w:r w:rsidRPr="0072648E">
        <w:rPr>
          <w:rFonts w:ascii="Times New Roman" w:eastAsia="Times New Roman" w:hAnsi="Times New Roman" w:cs="Times New Roman"/>
          <w:sz w:val="24"/>
        </w:rPr>
        <w:t>практическую</w:t>
      </w:r>
      <w:r w:rsidRPr="0072648E">
        <w:rPr>
          <w:rFonts w:ascii="Times New Roman" w:eastAsia="Times New Roman" w:hAnsi="Times New Roman" w:cs="Times New Roman"/>
          <w:spacing w:val="-2"/>
          <w:sz w:val="24"/>
        </w:rPr>
        <w:t xml:space="preserve"> </w:t>
      </w:r>
      <w:r w:rsidRPr="0072648E">
        <w:rPr>
          <w:rFonts w:ascii="Times New Roman" w:eastAsia="Times New Roman" w:hAnsi="Times New Roman" w:cs="Times New Roman"/>
          <w:sz w:val="24"/>
        </w:rPr>
        <w:t>направленность</w:t>
      </w:r>
      <w:r w:rsidRPr="0072648E">
        <w:rPr>
          <w:rFonts w:ascii="Times New Roman" w:eastAsia="Times New Roman" w:hAnsi="Times New Roman" w:cs="Times New Roman"/>
          <w:spacing w:val="-4"/>
          <w:sz w:val="24"/>
        </w:rPr>
        <w:t xml:space="preserve"> </w:t>
      </w:r>
      <w:r w:rsidRPr="0072648E">
        <w:rPr>
          <w:rFonts w:ascii="Times New Roman" w:eastAsia="Times New Roman" w:hAnsi="Times New Roman" w:cs="Times New Roman"/>
          <w:sz w:val="24"/>
        </w:rPr>
        <w:t>языковой</w:t>
      </w:r>
      <w:r w:rsidRPr="0072648E">
        <w:rPr>
          <w:rFonts w:ascii="Times New Roman" w:eastAsia="Times New Roman" w:hAnsi="Times New Roman" w:cs="Times New Roman"/>
          <w:spacing w:val="-5"/>
          <w:sz w:val="24"/>
        </w:rPr>
        <w:t xml:space="preserve"> </w:t>
      </w:r>
      <w:r w:rsidRPr="0072648E">
        <w:rPr>
          <w:rFonts w:ascii="Times New Roman" w:eastAsia="Times New Roman" w:hAnsi="Times New Roman" w:cs="Times New Roman"/>
          <w:sz w:val="24"/>
        </w:rPr>
        <w:t>подготовки</w:t>
      </w:r>
      <w:r w:rsidRPr="0072648E">
        <w:rPr>
          <w:rFonts w:ascii="Times New Roman" w:eastAsia="Times New Roman" w:hAnsi="Times New Roman" w:cs="Times New Roman"/>
          <w:spacing w:val="-4"/>
          <w:sz w:val="24"/>
        </w:rPr>
        <w:t xml:space="preserve"> </w:t>
      </w:r>
      <w:r w:rsidRPr="0072648E">
        <w:rPr>
          <w:rFonts w:ascii="Times New Roman" w:eastAsia="Times New Roman" w:hAnsi="Times New Roman" w:cs="Times New Roman"/>
          <w:sz w:val="24"/>
        </w:rPr>
        <w:t>обучающихся.</w:t>
      </w:r>
    </w:p>
    <w:p w:rsidR="007174E4" w:rsidRPr="0072648E" w:rsidRDefault="007174E4" w:rsidP="007174E4">
      <w:pPr>
        <w:widowControl w:val="0"/>
        <w:numPr>
          <w:ilvl w:val="0"/>
          <w:numId w:val="6"/>
        </w:numPr>
        <w:tabs>
          <w:tab w:val="left" w:pos="942"/>
        </w:tabs>
        <w:autoSpaceDE w:val="0"/>
        <w:autoSpaceDN w:val="0"/>
        <w:spacing w:after="0" w:line="240" w:lineRule="auto"/>
        <w:ind w:left="941" w:right="236"/>
        <w:jc w:val="both"/>
        <w:rPr>
          <w:rFonts w:ascii="Times New Roman" w:eastAsia="Times New Roman" w:hAnsi="Times New Roman" w:cs="Times New Roman"/>
          <w:sz w:val="24"/>
        </w:rPr>
      </w:pPr>
      <w:r w:rsidRPr="0072648E">
        <w:rPr>
          <w:rFonts w:ascii="Times New Roman" w:eastAsia="Times New Roman" w:hAnsi="Times New Roman" w:cs="Times New Roman"/>
          <w:sz w:val="24"/>
        </w:rPr>
        <w:t>Учителям</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образовательных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организаций</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с</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низкими</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результатами</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пройти</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курсы</w:t>
      </w:r>
      <w:r w:rsidRPr="0072648E">
        <w:rPr>
          <w:rFonts w:ascii="Times New Roman" w:eastAsia="Times New Roman" w:hAnsi="Times New Roman" w:cs="Times New Roman"/>
          <w:spacing w:val="-57"/>
          <w:sz w:val="24"/>
        </w:rPr>
        <w:t xml:space="preserve"> </w:t>
      </w:r>
      <w:r w:rsidRPr="0072648E">
        <w:rPr>
          <w:rFonts w:ascii="Times New Roman" w:eastAsia="Times New Roman" w:hAnsi="Times New Roman" w:cs="Times New Roman"/>
          <w:sz w:val="24"/>
        </w:rPr>
        <w:t>повышения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квалификации</w:t>
      </w:r>
    </w:p>
    <w:p w:rsidR="007174E4" w:rsidRPr="0072648E" w:rsidRDefault="007174E4" w:rsidP="007174E4">
      <w:pPr>
        <w:widowControl w:val="0"/>
        <w:numPr>
          <w:ilvl w:val="0"/>
          <w:numId w:val="6"/>
        </w:numPr>
        <w:tabs>
          <w:tab w:val="left" w:pos="942"/>
        </w:tabs>
        <w:autoSpaceDE w:val="0"/>
        <w:autoSpaceDN w:val="0"/>
        <w:spacing w:after="0" w:line="240" w:lineRule="auto"/>
        <w:ind w:left="941" w:right="225"/>
        <w:jc w:val="both"/>
        <w:rPr>
          <w:rFonts w:ascii="Times New Roman" w:eastAsia="Times New Roman" w:hAnsi="Times New Roman" w:cs="Times New Roman"/>
          <w:sz w:val="24"/>
        </w:rPr>
      </w:pPr>
      <w:r w:rsidRPr="0072648E">
        <w:rPr>
          <w:rFonts w:ascii="Times New Roman" w:eastAsia="Times New Roman" w:hAnsi="Times New Roman" w:cs="Times New Roman"/>
          <w:sz w:val="24"/>
        </w:rPr>
        <w:t>Учителям</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следует</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использовать</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учебно-методические</w:t>
      </w:r>
      <w:r w:rsidRPr="0072648E">
        <w:rPr>
          <w:rFonts w:ascii="Times New Roman" w:eastAsia="Times New Roman" w:hAnsi="Times New Roman" w:cs="Times New Roman"/>
          <w:spacing w:val="61"/>
          <w:sz w:val="24"/>
        </w:rPr>
        <w:t xml:space="preserve"> </w:t>
      </w:r>
      <w:r w:rsidRPr="0072648E">
        <w:rPr>
          <w:rFonts w:ascii="Times New Roman" w:eastAsia="Times New Roman" w:hAnsi="Times New Roman" w:cs="Times New Roman"/>
          <w:sz w:val="24"/>
        </w:rPr>
        <w:t>комплекты,</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соответствующие</w:t>
      </w:r>
      <w:r w:rsidRPr="0072648E">
        <w:rPr>
          <w:rFonts w:ascii="Times New Roman" w:eastAsia="Times New Roman" w:hAnsi="Times New Roman" w:cs="Times New Roman"/>
          <w:spacing w:val="-2"/>
          <w:sz w:val="24"/>
        </w:rPr>
        <w:t xml:space="preserve"> </w:t>
      </w:r>
      <w:r w:rsidRPr="0072648E">
        <w:rPr>
          <w:rFonts w:ascii="Times New Roman" w:eastAsia="Times New Roman" w:hAnsi="Times New Roman" w:cs="Times New Roman"/>
          <w:sz w:val="24"/>
        </w:rPr>
        <w:t>ФГОС и входящие</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в</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ФПУ.</w:t>
      </w:r>
    </w:p>
    <w:p w:rsidR="007174E4" w:rsidRDefault="007174E4" w:rsidP="007174E4"/>
    <w:p w:rsidR="007174E4" w:rsidRDefault="007174E4" w:rsidP="007174E4"/>
    <w:p w:rsidR="007174E4"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7174E4"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7174E4"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7174E4"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7174E4"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7174E4"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7174E4"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7174E4"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7174E4"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7174E4"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7174E4" w:rsidRDefault="007174E4" w:rsidP="007174E4">
      <w:pPr>
        <w:widowControl w:val="0"/>
        <w:autoSpaceDE w:val="0"/>
        <w:autoSpaceDN w:val="0"/>
        <w:spacing w:after="0" w:line="274" w:lineRule="exact"/>
        <w:ind w:right="2389"/>
        <w:outlineLvl w:val="0"/>
        <w:rPr>
          <w:rFonts w:ascii="Times New Roman" w:eastAsia="Times New Roman" w:hAnsi="Times New Roman" w:cs="Times New Roman"/>
          <w:b/>
          <w:bCs/>
          <w:sz w:val="24"/>
          <w:szCs w:val="24"/>
        </w:rPr>
      </w:pPr>
    </w:p>
    <w:p w:rsidR="007174E4"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p>
    <w:p w:rsidR="007174E4" w:rsidRPr="0072648E" w:rsidRDefault="007174E4" w:rsidP="007174E4">
      <w:pPr>
        <w:widowControl w:val="0"/>
        <w:autoSpaceDE w:val="0"/>
        <w:autoSpaceDN w:val="0"/>
        <w:spacing w:after="0" w:line="274" w:lineRule="exact"/>
        <w:ind w:left="2387" w:right="2389"/>
        <w:jc w:val="center"/>
        <w:outlineLvl w:val="0"/>
        <w:rPr>
          <w:rFonts w:ascii="Times New Roman" w:eastAsia="Times New Roman" w:hAnsi="Times New Roman" w:cs="Times New Roman"/>
          <w:b/>
          <w:bCs/>
          <w:sz w:val="24"/>
          <w:szCs w:val="24"/>
        </w:rPr>
      </w:pPr>
      <w:r w:rsidRPr="0072648E">
        <w:rPr>
          <w:rFonts w:ascii="Times New Roman" w:eastAsia="Times New Roman" w:hAnsi="Times New Roman" w:cs="Times New Roman"/>
          <w:b/>
          <w:bCs/>
          <w:sz w:val="24"/>
          <w:szCs w:val="24"/>
        </w:rPr>
        <w:t>Математика</w:t>
      </w:r>
      <w:r>
        <w:rPr>
          <w:rFonts w:ascii="Times New Roman" w:eastAsia="Times New Roman" w:hAnsi="Times New Roman" w:cs="Times New Roman"/>
          <w:b/>
          <w:bCs/>
          <w:sz w:val="24"/>
          <w:szCs w:val="24"/>
        </w:rPr>
        <w:t xml:space="preserve"> (УЧИТЕЛь</w:t>
      </w:r>
      <w:r w:rsidRPr="0072648E">
        <w:rPr>
          <w:rFonts w:ascii="Times New Roman" w:eastAsia="Times New Roman" w:hAnsi="Times New Roman" w:cs="Times New Roman"/>
          <w:b/>
          <w:bCs/>
          <w:sz w:val="24"/>
          <w:szCs w:val="24"/>
        </w:rPr>
        <w:t xml:space="preserve"> –Нагоева А.М.</w:t>
      </w:r>
      <w:r>
        <w:rPr>
          <w:rFonts w:ascii="Times New Roman" w:eastAsia="Times New Roman" w:hAnsi="Times New Roman" w:cs="Times New Roman"/>
          <w:b/>
          <w:bCs/>
          <w:sz w:val="24"/>
          <w:szCs w:val="24"/>
        </w:rPr>
        <w:t>, Котиковой Х.Р.</w:t>
      </w:r>
      <w:r w:rsidRPr="0072648E">
        <w:rPr>
          <w:rFonts w:ascii="Times New Roman" w:eastAsia="Times New Roman" w:hAnsi="Times New Roman" w:cs="Times New Roman"/>
          <w:b/>
          <w:bCs/>
          <w:sz w:val="24"/>
          <w:szCs w:val="24"/>
        </w:rPr>
        <w:t>)</w:t>
      </w:r>
    </w:p>
    <w:p w:rsidR="007174E4" w:rsidRPr="0072648E" w:rsidRDefault="007174E4" w:rsidP="007174E4">
      <w:pPr>
        <w:widowControl w:val="0"/>
        <w:numPr>
          <w:ilvl w:val="1"/>
          <w:numId w:val="7"/>
        </w:numPr>
        <w:tabs>
          <w:tab w:val="left" w:pos="942"/>
        </w:tabs>
        <w:autoSpaceDE w:val="0"/>
        <w:autoSpaceDN w:val="0"/>
        <w:spacing w:after="0" w:line="240" w:lineRule="auto"/>
        <w:ind w:left="941" w:right="232"/>
        <w:jc w:val="both"/>
        <w:rPr>
          <w:rFonts w:ascii="Times New Roman" w:eastAsia="Times New Roman" w:hAnsi="Times New Roman" w:cs="Times New Roman"/>
          <w:sz w:val="24"/>
        </w:rPr>
      </w:pPr>
      <w:r w:rsidRPr="0072648E">
        <w:rPr>
          <w:rFonts w:ascii="Times New Roman" w:eastAsia="Times New Roman" w:hAnsi="Times New Roman" w:cs="Times New Roman"/>
          <w:sz w:val="24"/>
        </w:rPr>
        <w:t>Для подготовки к ВПР в 5 классе можно посоветовать учителям уделять больше</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времени</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решению</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текстовых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задач,</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отрабатывать</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вычислительные</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умения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учеников,</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а</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также</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привлекать</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сильных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учащихся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к</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решению</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нестандартных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и</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олимпиадных</w:t>
      </w:r>
      <w:r w:rsidRPr="0072648E">
        <w:rPr>
          <w:rFonts w:ascii="Times New Roman" w:eastAsia="Times New Roman" w:hAnsi="Times New Roman" w:cs="Times New Roman"/>
          <w:spacing w:val="-2"/>
          <w:sz w:val="24"/>
        </w:rPr>
        <w:t xml:space="preserve"> </w:t>
      </w:r>
      <w:r w:rsidRPr="0072648E">
        <w:rPr>
          <w:rFonts w:ascii="Times New Roman" w:eastAsia="Times New Roman" w:hAnsi="Times New Roman" w:cs="Times New Roman"/>
          <w:sz w:val="24"/>
        </w:rPr>
        <w:t>задач.</w:t>
      </w:r>
    </w:p>
    <w:p w:rsidR="007174E4" w:rsidRPr="0072648E" w:rsidRDefault="007174E4" w:rsidP="007174E4">
      <w:pPr>
        <w:widowControl w:val="0"/>
        <w:numPr>
          <w:ilvl w:val="1"/>
          <w:numId w:val="7"/>
        </w:numPr>
        <w:tabs>
          <w:tab w:val="left" w:pos="942"/>
        </w:tabs>
        <w:autoSpaceDE w:val="0"/>
        <w:autoSpaceDN w:val="0"/>
        <w:spacing w:after="0" w:line="240" w:lineRule="auto"/>
        <w:ind w:left="941" w:right="229"/>
        <w:jc w:val="both"/>
        <w:rPr>
          <w:rFonts w:ascii="Times New Roman" w:eastAsia="Times New Roman" w:hAnsi="Times New Roman" w:cs="Times New Roman"/>
          <w:sz w:val="24"/>
        </w:rPr>
      </w:pPr>
      <w:r>
        <w:rPr>
          <w:rFonts w:ascii="Times New Roman" w:eastAsia="Times New Roman" w:hAnsi="Times New Roman" w:cs="Times New Roman"/>
          <w:sz w:val="24"/>
        </w:rPr>
        <w:t>В 6</w:t>
      </w:r>
      <w:r w:rsidRPr="0072648E">
        <w:rPr>
          <w:rFonts w:ascii="Times New Roman" w:eastAsia="Times New Roman" w:hAnsi="Times New Roman" w:cs="Times New Roman"/>
          <w:sz w:val="24"/>
        </w:rPr>
        <w:t xml:space="preserve"> классе при подготовке к ВПР по математике уделять больше времени решению</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текстовых задач, отрабатывать вычислительные умения учеников, уделять больше</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времени</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развитию</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геометрических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представлений,</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а</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также привлекать</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сильных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учащихся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к решению</w:t>
      </w:r>
      <w:r w:rsidRPr="0072648E">
        <w:rPr>
          <w:rFonts w:ascii="Times New Roman" w:eastAsia="Times New Roman" w:hAnsi="Times New Roman" w:cs="Times New Roman"/>
          <w:spacing w:val="-3"/>
          <w:sz w:val="24"/>
        </w:rPr>
        <w:t xml:space="preserve"> </w:t>
      </w:r>
      <w:r w:rsidRPr="0072648E">
        <w:rPr>
          <w:rFonts w:ascii="Times New Roman" w:eastAsia="Times New Roman" w:hAnsi="Times New Roman" w:cs="Times New Roman"/>
          <w:sz w:val="24"/>
        </w:rPr>
        <w:t>нестандартных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и</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олимпиадных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задач.</w:t>
      </w:r>
    </w:p>
    <w:p w:rsidR="007174E4" w:rsidRPr="0072648E" w:rsidRDefault="007174E4" w:rsidP="007174E4">
      <w:pPr>
        <w:widowControl w:val="0"/>
        <w:numPr>
          <w:ilvl w:val="1"/>
          <w:numId w:val="7"/>
        </w:numPr>
        <w:tabs>
          <w:tab w:val="left" w:pos="942"/>
        </w:tabs>
        <w:autoSpaceDE w:val="0"/>
        <w:autoSpaceDN w:val="0"/>
        <w:spacing w:after="0" w:line="240" w:lineRule="auto"/>
        <w:ind w:left="941" w:right="232"/>
        <w:jc w:val="both"/>
        <w:rPr>
          <w:rFonts w:ascii="Times New Roman" w:eastAsia="Times New Roman" w:hAnsi="Times New Roman" w:cs="Times New Roman"/>
          <w:sz w:val="24"/>
        </w:rPr>
      </w:pPr>
      <w:r w:rsidRPr="0072648E">
        <w:rPr>
          <w:rFonts w:ascii="Times New Roman" w:eastAsia="Times New Roman" w:hAnsi="Times New Roman" w:cs="Times New Roman"/>
          <w:sz w:val="24"/>
        </w:rPr>
        <w:t>Для подготовки к ВПР в 7 классе можно посоветовать учителям уделять больше</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времени</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решению</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текстовых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задач,</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отрабатывать</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вычислительные</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умения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учеников,</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а</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также</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привлекать</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сильных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учащихся</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к</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решению</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нестандартных</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и</w:t>
      </w:r>
      <w:r w:rsidRPr="0072648E">
        <w:rPr>
          <w:rFonts w:ascii="Times New Roman" w:eastAsia="Times New Roman" w:hAnsi="Times New Roman" w:cs="Times New Roman"/>
          <w:spacing w:val="1"/>
          <w:sz w:val="24"/>
        </w:rPr>
        <w:t xml:space="preserve"> </w:t>
      </w:r>
      <w:r w:rsidRPr="0072648E">
        <w:rPr>
          <w:rFonts w:ascii="Times New Roman" w:eastAsia="Times New Roman" w:hAnsi="Times New Roman" w:cs="Times New Roman"/>
          <w:sz w:val="24"/>
        </w:rPr>
        <w:t>олимпиадных</w:t>
      </w:r>
      <w:r w:rsidRPr="0072648E">
        <w:rPr>
          <w:rFonts w:ascii="Times New Roman" w:eastAsia="Times New Roman" w:hAnsi="Times New Roman" w:cs="Times New Roman"/>
          <w:spacing w:val="-2"/>
          <w:sz w:val="24"/>
        </w:rPr>
        <w:t xml:space="preserve"> </w:t>
      </w:r>
      <w:r w:rsidRPr="0072648E">
        <w:rPr>
          <w:rFonts w:ascii="Times New Roman" w:eastAsia="Times New Roman" w:hAnsi="Times New Roman" w:cs="Times New Roman"/>
          <w:sz w:val="24"/>
        </w:rPr>
        <w:t>задач.</w:t>
      </w:r>
    </w:p>
    <w:p w:rsidR="007174E4" w:rsidRPr="0072648E" w:rsidRDefault="007174E4" w:rsidP="007174E4">
      <w:pPr>
        <w:widowControl w:val="0"/>
        <w:autoSpaceDE w:val="0"/>
        <w:autoSpaceDN w:val="0"/>
        <w:spacing w:before="3" w:after="0" w:line="240" w:lineRule="auto"/>
        <w:rPr>
          <w:rFonts w:ascii="Times New Roman" w:eastAsia="Times New Roman" w:hAnsi="Times New Roman" w:cs="Times New Roman"/>
          <w:sz w:val="24"/>
          <w:szCs w:val="24"/>
        </w:rPr>
      </w:pPr>
    </w:p>
    <w:p w:rsidR="007174E4" w:rsidRPr="0072648E" w:rsidRDefault="007174E4" w:rsidP="007174E4">
      <w:pPr>
        <w:widowControl w:val="0"/>
        <w:autoSpaceDE w:val="0"/>
        <w:autoSpaceDN w:val="0"/>
        <w:spacing w:before="1" w:after="0" w:line="274" w:lineRule="exact"/>
        <w:ind w:left="2387" w:right="2393"/>
        <w:jc w:val="center"/>
        <w:outlineLvl w:val="0"/>
        <w:rPr>
          <w:rFonts w:ascii="Times New Roman" w:eastAsia="Times New Roman" w:hAnsi="Times New Roman" w:cs="Times New Roman"/>
          <w:b/>
          <w:bCs/>
          <w:sz w:val="24"/>
          <w:szCs w:val="24"/>
        </w:rPr>
      </w:pPr>
    </w:p>
    <w:p w:rsidR="007174E4" w:rsidRPr="0072648E" w:rsidRDefault="007174E4" w:rsidP="007174E4">
      <w:pPr>
        <w:widowControl w:val="0"/>
        <w:autoSpaceDE w:val="0"/>
        <w:autoSpaceDN w:val="0"/>
        <w:spacing w:before="1" w:after="0" w:line="274" w:lineRule="exact"/>
        <w:ind w:left="2387" w:right="2393"/>
        <w:jc w:val="center"/>
        <w:outlineLvl w:val="0"/>
        <w:rPr>
          <w:rFonts w:ascii="Times New Roman" w:eastAsia="Times New Roman" w:hAnsi="Times New Roman" w:cs="Times New Roman"/>
          <w:b/>
          <w:bCs/>
          <w:sz w:val="24"/>
          <w:szCs w:val="24"/>
        </w:rPr>
      </w:pPr>
    </w:p>
    <w:p w:rsidR="007174E4" w:rsidRPr="0072648E" w:rsidRDefault="007174E4" w:rsidP="007174E4">
      <w:pPr>
        <w:widowControl w:val="0"/>
        <w:autoSpaceDE w:val="0"/>
        <w:autoSpaceDN w:val="0"/>
        <w:spacing w:before="1" w:after="0" w:line="274" w:lineRule="exact"/>
        <w:ind w:left="2387" w:right="2393"/>
        <w:jc w:val="center"/>
        <w:outlineLvl w:val="0"/>
        <w:rPr>
          <w:rFonts w:ascii="Times New Roman" w:eastAsia="Times New Roman" w:hAnsi="Times New Roman" w:cs="Times New Roman"/>
          <w:b/>
          <w:bCs/>
          <w:sz w:val="24"/>
          <w:szCs w:val="24"/>
        </w:rPr>
      </w:pPr>
    </w:p>
    <w:p w:rsidR="007174E4" w:rsidRDefault="007174E4" w:rsidP="007174E4"/>
    <w:p w:rsidR="009D113D" w:rsidRPr="00D20521" w:rsidRDefault="009D113D" w:rsidP="009D113D">
      <w:pPr>
        <w:spacing w:after="200" w:line="276" w:lineRule="auto"/>
        <w:jc w:val="both"/>
        <w:rPr>
          <w:rFonts w:ascii="Times New Roman" w:eastAsia="Calibri" w:hAnsi="Times New Roman" w:cs="Times New Roman"/>
          <w:sz w:val="24"/>
          <w:szCs w:val="24"/>
        </w:rPr>
      </w:pPr>
      <w:r w:rsidRPr="00D20521">
        <w:rPr>
          <w:rFonts w:ascii="Times New Roman" w:eastAsia="Calibri" w:hAnsi="Times New Roman" w:cs="Times New Roman"/>
          <w:sz w:val="24"/>
          <w:szCs w:val="24"/>
        </w:rPr>
        <w:t xml:space="preserve">                        </w:t>
      </w:r>
    </w:p>
    <w:p w:rsidR="009D113D" w:rsidRPr="00D20521" w:rsidRDefault="009D113D" w:rsidP="009D113D">
      <w:pPr>
        <w:spacing w:after="200" w:line="276" w:lineRule="auto"/>
        <w:jc w:val="both"/>
        <w:rPr>
          <w:rFonts w:ascii="Times New Roman" w:eastAsia="Calibri" w:hAnsi="Times New Roman" w:cs="Times New Roman"/>
          <w:sz w:val="24"/>
          <w:szCs w:val="24"/>
        </w:rPr>
      </w:pPr>
      <w:r w:rsidRPr="00D20521">
        <w:rPr>
          <w:rFonts w:ascii="Times New Roman" w:eastAsia="Calibri" w:hAnsi="Times New Roman" w:cs="Times New Roman"/>
          <w:sz w:val="24"/>
          <w:szCs w:val="24"/>
        </w:rPr>
        <w:t xml:space="preserve">                                                                                                                                                                                                                                                                                                                                                                           </w:t>
      </w:r>
    </w:p>
    <w:p w:rsidR="009D113D" w:rsidRPr="00D20521" w:rsidRDefault="009D113D" w:rsidP="009D113D">
      <w:pPr>
        <w:spacing w:after="200" w:line="276" w:lineRule="auto"/>
        <w:rPr>
          <w:rFonts w:ascii="Calibri" w:eastAsia="Calibri" w:hAnsi="Calibri" w:cs="Times New Roman"/>
        </w:rPr>
      </w:pPr>
    </w:p>
    <w:p w:rsidR="009D113D" w:rsidRPr="00D20521" w:rsidRDefault="009D113D" w:rsidP="009D113D">
      <w:pPr>
        <w:spacing w:after="200" w:line="240" w:lineRule="auto"/>
        <w:jc w:val="right"/>
        <w:rPr>
          <w:rFonts w:ascii="Times New Roman" w:eastAsia="Calibri" w:hAnsi="Times New Roman" w:cs="Times New Roman"/>
          <w:sz w:val="24"/>
          <w:szCs w:val="24"/>
        </w:rPr>
      </w:pPr>
      <w:r w:rsidRPr="00D20521">
        <w:rPr>
          <w:rFonts w:ascii="Times New Roman" w:eastAsia="Calibri" w:hAnsi="Times New Roman" w:cs="Times New Roman"/>
          <w:sz w:val="24"/>
          <w:szCs w:val="24"/>
        </w:rPr>
        <w:t xml:space="preserve">Зам. директора по УВР: ____________ </w:t>
      </w:r>
      <w:r>
        <w:rPr>
          <w:rFonts w:ascii="Times New Roman" w:eastAsia="Calibri" w:hAnsi="Times New Roman" w:cs="Times New Roman"/>
          <w:sz w:val="24"/>
          <w:szCs w:val="24"/>
        </w:rPr>
        <w:t>Измайлова Л.Х.</w:t>
      </w:r>
    </w:p>
    <w:p w:rsidR="00173029" w:rsidRDefault="00173029"/>
    <w:sectPr w:rsidR="00173029" w:rsidSect="001169BB">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29" w:rsidRDefault="00B24829" w:rsidP="001169BB">
      <w:pPr>
        <w:spacing w:after="0" w:line="240" w:lineRule="auto"/>
      </w:pPr>
      <w:r>
        <w:separator/>
      </w:r>
    </w:p>
  </w:endnote>
  <w:endnote w:type="continuationSeparator" w:id="0">
    <w:p w:rsidR="00B24829" w:rsidRDefault="00B24829" w:rsidP="001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29" w:rsidRDefault="00B24829" w:rsidP="001169BB">
      <w:pPr>
        <w:spacing w:after="0" w:line="240" w:lineRule="auto"/>
      </w:pPr>
      <w:r>
        <w:separator/>
      </w:r>
    </w:p>
  </w:footnote>
  <w:footnote w:type="continuationSeparator" w:id="0">
    <w:p w:rsidR="00B24829" w:rsidRDefault="00B24829" w:rsidP="00116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D20CB"/>
    <w:multiLevelType w:val="multilevel"/>
    <w:tmpl w:val="9D148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78870B8"/>
    <w:multiLevelType w:val="hybridMultilevel"/>
    <w:tmpl w:val="15D26E00"/>
    <w:lvl w:ilvl="0" w:tplc="6040F94C">
      <w:start w:val="1"/>
      <w:numFmt w:val="decimal"/>
      <w:lvlText w:val="%1."/>
      <w:lvlJc w:val="left"/>
      <w:pPr>
        <w:ind w:left="654" w:hanging="360"/>
        <w:jc w:val="right"/>
      </w:pPr>
      <w:rPr>
        <w:rFonts w:ascii="Times New Roman" w:eastAsia="Times New Roman" w:hAnsi="Times New Roman" w:cs="Times New Roman" w:hint="default"/>
        <w:w w:val="100"/>
        <w:sz w:val="24"/>
        <w:szCs w:val="24"/>
        <w:lang w:val="ru-RU" w:eastAsia="en-US" w:bidi="ar-SA"/>
      </w:rPr>
    </w:lvl>
    <w:lvl w:ilvl="1" w:tplc="82989F4E">
      <w:start w:val="1"/>
      <w:numFmt w:val="decimal"/>
      <w:lvlText w:val="%2."/>
      <w:lvlJc w:val="left"/>
      <w:pPr>
        <w:ind w:left="942" w:hanging="360"/>
        <w:jc w:val="left"/>
      </w:pPr>
      <w:rPr>
        <w:rFonts w:ascii="Times New Roman" w:eastAsia="Times New Roman" w:hAnsi="Times New Roman" w:cs="Times New Roman" w:hint="default"/>
        <w:w w:val="100"/>
        <w:sz w:val="24"/>
        <w:szCs w:val="24"/>
        <w:lang w:val="ru-RU" w:eastAsia="en-US" w:bidi="ar-SA"/>
      </w:rPr>
    </w:lvl>
    <w:lvl w:ilvl="2" w:tplc="F31638FA">
      <w:numFmt w:val="bullet"/>
      <w:lvlText w:val="•"/>
      <w:lvlJc w:val="left"/>
      <w:pPr>
        <w:ind w:left="1925" w:hanging="360"/>
      </w:pPr>
      <w:rPr>
        <w:rFonts w:hint="default"/>
        <w:lang w:val="ru-RU" w:eastAsia="en-US" w:bidi="ar-SA"/>
      </w:rPr>
    </w:lvl>
    <w:lvl w:ilvl="3" w:tplc="191C9E44">
      <w:numFmt w:val="bullet"/>
      <w:lvlText w:val="•"/>
      <w:lvlJc w:val="left"/>
      <w:pPr>
        <w:ind w:left="2910" w:hanging="360"/>
      </w:pPr>
      <w:rPr>
        <w:rFonts w:hint="default"/>
        <w:lang w:val="ru-RU" w:eastAsia="en-US" w:bidi="ar-SA"/>
      </w:rPr>
    </w:lvl>
    <w:lvl w:ilvl="4" w:tplc="FE90A918">
      <w:numFmt w:val="bullet"/>
      <w:lvlText w:val="•"/>
      <w:lvlJc w:val="left"/>
      <w:pPr>
        <w:ind w:left="3895" w:hanging="360"/>
      </w:pPr>
      <w:rPr>
        <w:rFonts w:hint="default"/>
        <w:lang w:val="ru-RU" w:eastAsia="en-US" w:bidi="ar-SA"/>
      </w:rPr>
    </w:lvl>
    <w:lvl w:ilvl="5" w:tplc="72442D6A">
      <w:numFmt w:val="bullet"/>
      <w:lvlText w:val="•"/>
      <w:lvlJc w:val="left"/>
      <w:pPr>
        <w:ind w:left="4880" w:hanging="360"/>
      </w:pPr>
      <w:rPr>
        <w:rFonts w:hint="default"/>
        <w:lang w:val="ru-RU" w:eastAsia="en-US" w:bidi="ar-SA"/>
      </w:rPr>
    </w:lvl>
    <w:lvl w:ilvl="6" w:tplc="A364C324">
      <w:numFmt w:val="bullet"/>
      <w:lvlText w:val="•"/>
      <w:lvlJc w:val="left"/>
      <w:pPr>
        <w:ind w:left="5865" w:hanging="360"/>
      </w:pPr>
      <w:rPr>
        <w:rFonts w:hint="default"/>
        <w:lang w:val="ru-RU" w:eastAsia="en-US" w:bidi="ar-SA"/>
      </w:rPr>
    </w:lvl>
    <w:lvl w:ilvl="7" w:tplc="D61A30AE">
      <w:numFmt w:val="bullet"/>
      <w:lvlText w:val="•"/>
      <w:lvlJc w:val="left"/>
      <w:pPr>
        <w:ind w:left="6850" w:hanging="360"/>
      </w:pPr>
      <w:rPr>
        <w:rFonts w:hint="default"/>
        <w:lang w:val="ru-RU" w:eastAsia="en-US" w:bidi="ar-SA"/>
      </w:rPr>
    </w:lvl>
    <w:lvl w:ilvl="8" w:tplc="ECE82D72">
      <w:numFmt w:val="bullet"/>
      <w:lvlText w:val="•"/>
      <w:lvlJc w:val="left"/>
      <w:pPr>
        <w:ind w:left="7836" w:hanging="360"/>
      </w:pPr>
      <w:rPr>
        <w:rFonts w:hint="default"/>
        <w:lang w:val="ru-RU" w:eastAsia="en-US" w:bidi="ar-SA"/>
      </w:rPr>
    </w:lvl>
  </w:abstractNum>
  <w:abstractNum w:abstractNumId="2">
    <w:nsid w:val="503E251B"/>
    <w:multiLevelType w:val="multilevel"/>
    <w:tmpl w:val="6C125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8F3B67"/>
    <w:multiLevelType w:val="hybridMultilevel"/>
    <w:tmpl w:val="B0B0E4E8"/>
    <w:lvl w:ilvl="0" w:tplc="2972464E">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0F1CDC"/>
    <w:multiLevelType w:val="multilevel"/>
    <w:tmpl w:val="D9E23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CFD6CCB"/>
    <w:multiLevelType w:val="hybridMultilevel"/>
    <w:tmpl w:val="E33623C4"/>
    <w:lvl w:ilvl="0" w:tplc="8F484B48">
      <w:start w:val="1"/>
      <w:numFmt w:val="decimal"/>
      <w:lvlText w:val="%1."/>
      <w:lvlJc w:val="left"/>
      <w:pPr>
        <w:ind w:left="942" w:hanging="360"/>
        <w:jc w:val="left"/>
      </w:pPr>
      <w:rPr>
        <w:rFonts w:ascii="Times New Roman" w:eastAsia="Times New Roman" w:hAnsi="Times New Roman" w:cs="Times New Roman" w:hint="default"/>
        <w:w w:val="100"/>
        <w:sz w:val="24"/>
        <w:szCs w:val="24"/>
        <w:lang w:val="ru-RU" w:eastAsia="en-US" w:bidi="ar-SA"/>
      </w:rPr>
    </w:lvl>
    <w:lvl w:ilvl="1" w:tplc="730645CA">
      <w:start w:val="1"/>
      <w:numFmt w:val="decimal"/>
      <w:lvlText w:val="%2."/>
      <w:lvlJc w:val="left"/>
      <w:pPr>
        <w:ind w:left="1208" w:hanging="279"/>
        <w:jc w:val="left"/>
      </w:pPr>
      <w:rPr>
        <w:rFonts w:ascii="Times New Roman" w:eastAsia="Times New Roman" w:hAnsi="Times New Roman" w:cs="Times New Roman" w:hint="default"/>
        <w:w w:val="100"/>
        <w:sz w:val="24"/>
        <w:szCs w:val="24"/>
        <w:lang w:val="ru-RU" w:eastAsia="en-US" w:bidi="ar-SA"/>
      </w:rPr>
    </w:lvl>
    <w:lvl w:ilvl="2" w:tplc="C2527C70">
      <w:numFmt w:val="bullet"/>
      <w:lvlText w:val="•"/>
      <w:lvlJc w:val="left"/>
      <w:pPr>
        <w:ind w:left="2156" w:hanging="279"/>
      </w:pPr>
      <w:rPr>
        <w:rFonts w:hint="default"/>
        <w:lang w:val="ru-RU" w:eastAsia="en-US" w:bidi="ar-SA"/>
      </w:rPr>
    </w:lvl>
    <w:lvl w:ilvl="3" w:tplc="71C4F20C">
      <w:numFmt w:val="bullet"/>
      <w:lvlText w:val="•"/>
      <w:lvlJc w:val="left"/>
      <w:pPr>
        <w:ind w:left="3112" w:hanging="279"/>
      </w:pPr>
      <w:rPr>
        <w:rFonts w:hint="default"/>
        <w:lang w:val="ru-RU" w:eastAsia="en-US" w:bidi="ar-SA"/>
      </w:rPr>
    </w:lvl>
    <w:lvl w:ilvl="4" w:tplc="70C4A74C">
      <w:numFmt w:val="bullet"/>
      <w:lvlText w:val="•"/>
      <w:lvlJc w:val="left"/>
      <w:pPr>
        <w:ind w:left="4068" w:hanging="279"/>
      </w:pPr>
      <w:rPr>
        <w:rFonts w:hint="default"/>
        <w:lang w:val="ru-RU" w:eastAsia="en-US" w:bidi="ar-SA"/>
      </w:rPr>
    </w:lvl>
    <w:lvl w:ilvl="5" w:tplc="78BAE9C4">
      <w:numFmt w:val="bullet"/>
      <w:lvlText w:val="•"/>
      <w:lvlJc w:val="left"/>
      <w:pPr>
        <w:ind w:left="5025" w:hanging="279"/>
      </w:pPr>
      <w:rPr>
        <w:rFonts w:hint="default"/>
        <w:lang w:val="ru-RU" w:eastAsia="en-US" w:bidi="ar-SA"/>
      </w:rPr>
    </w:lvl>
    <w:lvl w:ilvl="6" w:tplc="BD6A3916">
      <w:numFmt w:val="bullet"/>
      <w:lvlText w:val="•"/>
      <w:lvlJc w:val="left"/>
      <w:pPr>
        <w:ind w:left="5981" w:hanging="279"/>
      </w:pPr>
      <w:rPr>
        <w:rFonts w:hint="default"/>
        <w:lang w:val="ru-RU" w:eastAsia="en-US" w:bidi="ar-SA"/>
      </w:rPr>
    </w:lvl>
    <w:lvl w:ilvl="7" w:tplc="8F10DAAA">
      <w:numFmt w:val="bullet"/>
      <w:lvlText w:val="•"/>
      <w:lvlJc w:val="left"/>
      <w:pPr>
        <w:ind w:left="6937" w:hanging="279"/>
      </w:pPr>
      <w:rPr>
        <w:rFonts w:hint="default"/>
        <w:lang w:val="ru-RU" w:eastAsia="en-US" w:bidi="ar-SA"/>
      </w:rPr>
    </w:lvl>
    <w:lvl w:ilvl="8" w:tplc="6DFA8F96">
      <w:numFmt w:val="bullet"/>
      <w:lvlText w:val="•"/>
      <w:lvlJc w:val="left"/>
      <w:pPr>
        <w:ind w:left="7893" w:hanging="279"/>
      </w:pPr>
      <w:rPr>
        <w:rFonts w:hint="default"/>
        <w:lang w:val="ru-RU" w:eastAsia="en-US" w:bidi="ar-SA"/>
      </w:rPr>
    </w:lvl>
  </w:abstractNum>
  <w:abstractNum w:abstractNumId="6">
    <w:nsid w:val="6FA436B0"/>
    <w:multiLevelType w:val="multilevel"/>
    <w:tmpl w:val="88689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29"/>
    <w:rsid w:val="00007F55"/>
    <w:rsid w:val="00074D07"/>
    <w:rsid w:val="00082804"/>
    <w:rsid w:val="000E5637"/>
    <w:rsid w:val="001169BB"/>
    <w:rsid w:val="00173029"/>
    <w:rsid w:val="001B33FD"/>
    <w:rsid w:val="00211DD7"/>
    <w:rsid w:val="00212EED"/>
    <w:rsid w:val="002327F6"/>
    <w:rsid w:val="002C3D18"/>
    <w:rsid w:val="002D7FCA"/>
    <w:rsid w:val="002F0C96"/>
    <w:rsid w:val="003C012F"/>
    <w:rsid w:val="0040582D"/>
    <w:rsid w:val="00424FD7"/>
    <w:rsid w:val="00440873"/>
    <w:rsid w:val="004E4FE4"/>
    <w:rsid w:val="004F5E5C"/>
    <w:rsid w:val="00542249"/>
    <w:rsid w:val="005A1986"/>
    <w:rsid w:val="005E1321"/>
    <w:rsid w:val="00601437"/>
    <w:rsid w:val="006174BC"/>
    <w:rsid w:val="00636250"/>
    <w:rsid w:val="00663757"/>
    <w:rsid w:val="006C1D4D"/>
    <w:rsid w:val="006C6A29"/>
    <w:rsid w:val="0070734C"/>
    <w:rsid w:val="007174E4"/>
    <w:rsid w:val="00745B33"/>
    <w:rsid w:val="0079112B"/>
    <w:rsid w:val="007C2823"/>
    <w:rsid w:val="007E4645"/>
    <w:rsid w:val="00880B28"/>
    <w:rsid w:val="008B23F3"/>
    <w:rsid w:val="00920D29"/>
    <w:rsid w:val="0094114A"/>
    <w:rsid w:val="00971C56"/>
    <w:rsid w:val="009941E2"/>
    <w:rsid w:val="009A03ED"/>
    <w:rsid w:val="009D113D"/>
    <w:rsid w:val="00A13FE2"/>
    <w:rsid w:val="00A313B4"/>
    <w:rsid w:val="00A57DF2"/>
    <w:rsid w:val="00AB14E0"/>
    <w:rsid w:val="00AC73CA"/>
    <w:rsid w:val="00B24829"/>
    <w:rsid w:val="00B73F2F"/>
    <w:rsid w:val="00B86B94"/>
    <w:rsid w:val="00BA2BA6"/>
    <w:rsid w:val="00BA3A76"/>
    <w:rsid w:val="00C41AAA"/>
    <w:rsid w:val="00C4694B"/>
    <w:rsid w:val="00C51541"/>
    <w:rsid w:val="00C5767E"/>
    <w:rsid w:val="00C63B78"/>
    <w:rsid w:val="00C76739"/>
    <w:rsid w:val="00D22DAE"/>
    <w:rsid w:val="00E76699"/>
    <w:rsid w:val="00EC5862"/>
    <w:rsid w:val="00EE2924"/>
    <w:rsid w:val="00EE2A31"/>
    <w:rsid w:val="00EF6371"/>
    <w:rsid w:val="00F91D8C"/>
    <w:rsid w:val="00F97C90"/>
    <w:rsid w:val="00FD1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81166-3698-4752-9829-4A6914D0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0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30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3029"/>
    <w:rPr>
      <w:rFonts w:ascii="Segoe UI" w:hAnsi="Segoe UI" w:cs="Segoe UI"/>
      <w:sz w:val="18"/>
      <w:szCs w:val="18"/>
    </w:rPr>
  </w:style>
  <w:style w:type="table" w:customStyle="1" w:styleId="2">
    <w:name w:val="Сетка таблицы2"/>
    <w:basedOn w:val="a1"/>
    <w:next w:val="a3"/>
    <w:uiPriority w:val="59"/>
    <w:rsid w:val="00173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169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69BB"/>
  </w:style>
  <w:style w:type="paragraph" w:styleId="a8">
    <w:name w:val="footer"/>
    <w:basedOn w:val="a"/>
    <w:link w:val="a9"/>
    <w:uiPriority w:val="99"/>
    <w:unhideWhenUsed/>
    <w:rsid w:val="001169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2019</c:v>
                </c:pt>
              </c:strCache>
            </c:strRef>
          </c:tx>
          <c:spPr>
            <a:solidFill>
              <a:schemeClr val="accent1"/>
            </a:solidFill>
            <a:ln>
              <a:noFill/>
            </a:ln>
            <a:effectLst/>
          </c:spPr>
          <c:invertIfNegative val="0"/>
          <c:cat>
            <c:strRef>
              <c:f>Лист1!$A$2:$A$5</c:f>
              <c:strCache>
                <c:ptCount val="3"/>
                <c:pt idx="0">
                  <c:v>успеваемость </c:v>
                </c:pt>
                <c:pt idx="1">
                  <c:v>качество </c:v>
                </c:pt>
                <c:pt idx="2">
                  <c:v>ср.б</c:v>
                </c:pt>
              </c:strCache>
            </c:strRef>
          </c:cat>
          <c:val>
            <c:numRef>
              <c:f>Лист1!$B$2:$B$5</c:f>
              <c:numCache>
                <c:formatCode>General</c:formatCode>
                <c:ptCount val="4"/>
                <c:pt idx="0">
                  <c:v>91</c:v>
                </c:pt>
                <c:pt idx="1">
                  <c:v>17</c:v>
                </c:pt>
                <c:pt idx="2">
                  <c:v>3</c:v>
                </c:pt>
              </c:numCache>
            </c:numRef>
          </c:val>
          <c:extLst xmlns:c16r2="http://schemas.microsoft.com/office/drawing/2015/06/chart">
            <c:ext xmlns:c16="http://schemas.microsoft.com/office/drawing/2014/chart" uri="{C3380CC4-5D6E-409C-BE32-E72D297353CC}">
              <c16:uniqueId val="{00000000-2238-43F9-A863-279937508297}"/>
            </c:ext>
          </c:extLst>
        </c:ser>
        <c:ser>
          <c:idx val="1"/>
          <c:order val="1"/>
          <c:tx>
            <c:strRef>
              <c:f>Лист1!$C$1</c:f>
              <c:strCache>
                <c:ptCount val="1"/>
                <c:pt idx="0">
                  <c:v>2020</c:v>
                </c:pt>
              </c:strCache>
            </c:strRef>
          </c:tx>
          <c:spPr>
            <a:solidFill>
              <a:schemeClr val="accent2"/>
            </a:solidFill>
            <a:ln>
              <a:noFill/>
            </a:ln>
            <a:effectLst/>
          </c:spPr>
          <c:invertIfNegative val="0"/>
          <c:cat>
            <c:strRef>
              <c:f>Лист1!$A$2:$A$5</c:f>
              <c:strCache>
                <c:ptCount val="3"/>
                <c:pt idx="0">
                  <c:v>успеваемость </c:v>
                </c:pt>
                <c:pt idx="1">
                  <c:v>качество </c:v>
                </c:pt>
                <c:pt idx="2">
                  <c:v>ср.б</c:v>
                </c:pt>
              </c:strCache>
            </c:strRef>
          </c:cat>
          <c:val>
            <c:numRef>
              <c:f>Лист1!$C$2:$C$5</c:f>
              <c:numCache>
                <c:formatCode>General</c:formatCode>
                <c:ptCount val="4"/>
                <c:pt idx="0">
                  <c:v>26</c:v>
                </c:pt>
                <c:pt idx="1">
                  <c:v>0</c:v>
                </c:pt>
                <c:pt idx="2">
                  <c:v>2.2999999999999998</c:v>
                </c:pt>
              </c:numCache>
            </c:numRef>
          </c:val>
          <c:extLst xmlns:c16r2="http://schemas.microsoft.com/office/drawing/2015/06/chart">
            <c:ext xmlns:c16="http://schemas.microsoft.com/office/drawing/2014/chart" uri="{C3380CC4-5D6E-409C-BE32-E72D297353CC}">
              <c16:uniqueId val="{00000001-2238-43F9-A863-279937508297}"/>
            </c:ext>
          </c:extLst>
        </c:ser>
        <c:ser>
          <c:idx val="2"/>
          <c:order val="2"/>
          <c:tx>
            <c:strRef>
              <c:f>Лист1!$D$1</c:f>
              <c:strCache>
                <c:ptCount val="1"/>
                <c:pt idx="0">
                  <c:v>2021</c:v>
                </c:pt>
              </c:strCache>
            </c:strRef>
          </c:tx>
          <c:spPr>
            <a:solidFill>
              <a:schemeClr val="accent3"/>
            </a:solidFill>
            <a:ln>
              <a:noFill/>
            </a:ln>
            <a:effectLst/>
          </c:spPr>
          <c:invertIfNegative val="0"/>
          <c:cat>
            <c:strRef>
              <c:f>Лист1!$A$2:$A$5</c:f>
              <c:strCache>
                <c:ptCount val="3"/>
                <c:pt idx="0">
                  <c:v>успеваемость </c:v>
                </c:pt>
                <c:pt idx="1">
                  <c:v>качество </c:v>
                </c:pt>
                <c:pt idx="2">
                  <c:v>ср.б</c:v>
                </c:pt>
              </c:strCache>
            </c:strRef>
          </c:cat>
          <c:val>
            <c:numRef>
              <c:f>Лист1!$D$2:$D$5</c:f>
              <c:numCache>
                <c:formatCode>General</c:formatCode>
                <c:ptCount val="4"/>
                <c:pt idx="0">
                  <c:v>92</c:v>
                </c:pt>
                <c:pt idx="1">
                  <c:v>50</c:v>
                </c:pt>
                <c:pt idx="2">
                  <c:v>3</c:v>
                </c:pt>
              </c:numCache>
            </c:numRef>
          </c:val>
          <c:extLst xmlns:c16r2="http://schemas.microsoft.com/office/drawing/2015/06/chart">
            <c:ext xmlns:c16="http://schemas.microsoft.com/office/drawing/2014/chart" uri="{C3380CC4-5D6E-409C-BE32-E72D297353CC}">
              <c16:uniqueId val="{00000002-2238-43F9-A863-279937508297}"/>
            </c:ext>
          </c:extLst>
        </c:ser>
        <c:dLbls>
          <c:showLegendKey val="0"/>
          <c:showVal val="0"/>
          <c:showCatName val="0"/>
          <c:showSerName val="0"/>
          <c:showPercent val="0"/>
          <c:showBubbleSize val="0"/>
        </c:dLbls>
        <c:gapWidth val="182"/>
        <c:axId val="142795864"/>
        <c:axId val="202692632"/>
      </c:barChart>
      <c:catAx>
        <c:axId val="142795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692632"/>
        <c:crosses val="autoZero"/>
        <c:auto val="1"/>
        <c:lblAlgn val="ctr"/>
        <c:lblOffset val="100"/>
        <c:noMultiLvlLbl val="0"/>
      </c:catAx>
      <c:valAx>
        <c:axId val="202692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795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c:v>
                </c:pt>
              </c:strCache>
            </c:strRef>
          </c:tx>
          <c:spPr>
            <a:solidFill>
              <a:schemeClr val="accent1"/>
            </a:solidFill>
            <a:ln>
              <a:noFill/>
            </a:ln>
            <a:effectLst/>
          </c:spPr>
          <c:invertIfNegative val="0"/>
          <c:cat>
            <c:strRef>
              <c:f>Лист1!$A$2:$A$5</c:f>
              <c:strCache>
                <c:ptCount val="3"/>
                <c:pt idx="0">
                  <c:v>успеваемость </c:v>
                </c:pt>
                <c:pt idx="1">
                  <c:v>качество </c:v>
                </c:pt>
                <c:pt idx="2">
                  <c:v>ср.б</c:v>
                </c:pt>
              </c:strCache>
            </c:strRef>
          </c:cat>
          <c:val>
            <c:numRef>
              <c:f>Лист1!$B$2:$B$5</c:f>
              <c:numCache>
                <c:formatCode>General</c:formatCode>
                <c:ptCount val="4"/>
                <c:pt idx="0">
                  <c:v>95</c:v>
                </c:pt>
                <c:pt idx="1">
                  <c:v>67</c:v>
                </c:pt>
                <c:pt idx="2">
                  <c:v>4</c:v>
                </c:pt>
              </c:numCache>
            </c:numRef>
          </c:val>
          <c:extLst xmlns:c16r2="http://schemas.microsoft.com/office/drawing/2015/06/chart">
            <c:ext xmlns:c16="http://schemas.microsoft.com/office/drawing/2014/chart" uri="{C3380CC4-5D6E-409C-BE32-E72D297353CC}">
              <c16:uniqueId val="{00000000-A51A-4B68-AF03-4F66E7DA509A}"/>
            </c:ext>
          </c:extLst>
        </c:ser>
        <c:ser>
          <c:idx val="1"/>
          <c:order val="1"/>
          <c:tx>
            <c:strRef>
              <c:f>Лист1!$C$1</c:f>
              <c:strCache>
                <c:ptCount val="1"/>
                <c:pt idx="0">
                  <c:v>2020</c:v>
                </c:pt>
              </c:strCache>
            </c:strRef>
          </c:tx>
          <c:spPr>
            <a:solidFill>
              <a:schemeClr val="accent2"/>
            </a:solidFill>
            <a:ln>
              <a:noFill/>
            </a:ln>
            <a:effectLst/>
          </c:spPr>
          <c:invertIfNegative val="0"/>
          <c:cat>
            <c:strRef>
              <c:f>Лист1!$A$2:$A$5</c:f>
              <c:strCache>
                <c:ptCount val="3"/>
                <c:pt idx="0">
                  <c:v>успеваемость </c:v>
                </c:pt>
                <c:pt idx="1">
                  <c:v>качество </c:v>
                </c:pt>
                <c:pt idx="2">
                  <c:v>ср.б</c:v>
                </c:pt>
              </c:strCache>
            </c:strRef>
          </c:cat>
          <c:val>
            <c:numRef>
              <c:f>Лист1!$C$2:$C$5</c:f>
              <c:numCache>
                <c:formatCode>General</c:formatCode>
                <c:ptCount val="4"/>
                <c:pt idx="0">
                  <c:v>63</c:v>
                </c:pt>
                <c:pt idx="1">
                  <c:v>36</c:v>
                </c:pt>
                <c:pt idx="2">
                  <c:v>3</c:v>
                </c:pt>
              </c:numCache>
            </c:numRef>
          </c:val>
          <c:extLst xmlns:c16r2="http://schemas.microsoft.com/office/drawing/2015/06/chart">
            <c:ext xmlns:c16="http://schemas.microsoft.com/office/drawing/2014/chart" uri="{C3380CC4-5D6E-409C-BE32-E72D297353CC}">
              <c16:uniqueId val="{00000001-A51A-4B68-AF03-4F66E7DA509A}"/>
            </c:ext>
          </c:extLst>
        </c:ser>
        <c:ser>
          <c:idx val="2"/>
          <c:order val="2"/>
          <c:tx>
            <c:strRef>
              <c:f>Лист1!$D$1</c:f>
              <c:strCache>
                <c:ptCount val="1"/>
                <c:pt idx="0">
                  <c:v>2021</c:v>
                </c:pt>
              </c:strCache>
            </c:strRef>
          </c:tx>
          <c:spPr>
            <a:solidFill>
              <a:schemeClr val="accent3"/>
            </a:solidFill>
            <a:ln>
              <a:noFill/>
            </a:ln>
            <a:effectLst/>
          </c:spPr>
          <c:invertIfNegative val="0"/>
          <c:cat>
            <c:strRef>
              <c:f>Лист1!$A$2:$A$5</c:f>
              <c:strCache>
                <c:ptCount val="3"/>
                <c:pt idx="0">
                  <c:v>успеваемость </c:v>
                </c:pt>
                <c:pt idx="1">
                  <c:v>качество </c:v>
                </c:pt>
                <c:pt idx="2">
                  <c:v>ср.б</c:v>
                </c:pt>
              </c:strCache>
            </c:strRef>
          </c:cat>
          <c:val>
            <c:numRef>
              <c:f>Лист1!$D$2:$D$5</c:f>
              <c:numCache>
                <c:formatCode>General</c:formatCode>
                <c:ptCount val="4"/>
                <c:pt idx="0">
                  <c:v>93</c:v>
                </c:pt>
                <c:pt idx="1">
                  <c:v>35</c:v>
                </c:pt>
                <c:pt idx="2">
                  <c:v>3</c:v>
                </c:pt>
              </c:numCache>
            </c:numRef>
          </c:val>
          <c:extLst xmlns:c16r2="http://schemas.microsoft.com/office/drawing/2015/06/chart">
            <c:ext xmlns:c16="http://schemas.microsoft.com/office/drawing/2014/chart" uri="{C3380CC4-5D6E-409C-BE32-E72D297353CC}">
              <c16:uniqueId val="{00000002-A51A-4B68-AF03-4F66E7DA509A}"/>
            </c:ext>
          </c:extLst>
        </c:ser>
        <c:dLbls>
          <c:showLegendKey val="0"/>
          <c:showVal val="0"/>
          <c:showCatName val="0"/>
          <c:showSerName val="0"/>
          <c:showPercent val="0"/>
          <c:showBubbleSize val="0"/>
        </c:dLbls>
        <c:gapWidth val="219"/>
        <c:overlap val="-27"/>
        <c:axId val="352073872"/>
        <c:axId val="352074264"/>
      </c:barChart>
      <c:catAx>
        <c:axId val="35207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2074264"/>
        <c:crosses val="autoZero"/>
        <c:auto val="1"/>
        <c:lblAlgn val="ctr"/>
        <c:lblOffset val="100"/>
        <c:noMultiLvlLbl val="0"/>
      </c:catAx>
      <c:valAx>
        <c:axId val="352074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207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2019</c:v>
                </c:pt>
              </c:strCache>
            </c:strRef>
          </c:tx>
          <c:spPr>
            <a:solidFill>
              <a:schemeClr val="accent1"/>
            </a:solidFill>
            <a:ln>
              <a:noFill/>
            </a:ln>
            <a:effectLst/>
          </c:spPr>
          <c:invertIfNegative val="0"/>
          <c:cat>
            <c:strRef>
              <c:f>Лист1!$A$2:$A$5</c:f>
              <c:strCache>
                <c:ptCount val="3"/>
                <c:pt idx="0">
                  <c:v>успеваемость </c:v>
                </c:pt>
                <c:pt idx="1">
                  <c:v>качество </c:v>
                </c:pt>
                <c:pt idx="2">
                  <c:v>ср.б</c:v>
                </c:pt>
              </c:strCache>
            </c:strRef>
          </c:cat>
          <c:val>
            <c:numRef>
              <c:f>Лист1!$B$2:$B$5</c:f>
              <c:numCache>
                <c:formatCode>General</c:formatCode>
                <c:ptCount val="4"/>
                <c:pt idx="0">
                  <c:v>92</c:v>
                </c:pt>
                <c:pt idx="1">
                  <c:v>47</c:v>
                </c:pt>
                <c:pt idx="2">
                  <c:v>90</c:v>
                </c:pt>
              </c:numCache>
            </c:numRef>
          </c:val>
          <c:extLst xmlns:c16r2="http://schemas.microsoft.com/office/drawing/2015/06/chart">
            <c:ext xmlns:c16="http://schemas.microsoft.com/office/drawing/2014/chart" uri="{C3380CC4-5D6E-409C-BE32-E72D297353CC}">
              <c16:uniqueId val="{00000000-9BA0-4412-9877-1E4D0DE5EFA9}"/>
            </c:ext>
          </c:extLst>
        </c:ser>
        <c:ser>
          <c:idx val="1"/>
          <c:order val="1"/>
          <c:tx>
            <c:strRef>
              <c:f>Лист1!$C$1</c:f>
              <c:strCache>
                <c:ptCount val="1"/>
                <c:pt idx="0">
                  <c:v>2020</c:v>
                </c:pt>
              </c:strCache>
            </c:strRef>
          </c:tx>
          <c:spPr>
            <a:solidFill>
              <a:schemeClr val="accent2"/>
            </a:solidFill>
            <a:ln>
              <a:noFill/>
            </a:ln>
            <a:effectLst/>
          </c:spPr>
          <c:invertIfNegative val="0"/>
          <c:cat>
            <c:strRef>
              <c:f>Лист1!$A$2:$A$5</c:f>
              <c:strCache>
                <c:ptCount val="3"/>
                <c:pt idx="0">
                  <c:v>успеваемость </c:v>
                </c:pt>
                <c:pt idx="1">
                  <c:v>качество </c:v>
                </c:pt>
                <c:pt idx="2">
                  <c:v>ср.б</c:v>
                </c:pt>
              </c:strCache>
            </c:strRef>
          </c:cat>
          <c:val>
            <c:numRef>
              <c:f>Лист1!$C$2:$C$5</c:f>
              <c:numCache>
                <c:formatCode>General</c:formatCode>
                <c:ptCount val="4"/>
                <c:pt idx="0">
                  <c:v>25</c:v>
                </c:pt>
                <c:pt idx="1">
                  <c:v>0</c:v>
                </c:pt>
                <c:pt idx="2">
                  <c:v>29</c:v>
                </c:pt>
              </c:numCache>
            </c:numRef>
          </c:val>
          <c:extLst xmlns:c16r2="http://schemas.microsoft.com/office/drawing/2015/06/chart">
            <c:ext xmlns:c16="http://schemas.microsoft.com/office/drawing/2014/chart" uri="{C3380CC4-5D6E-409C-BE32-E72D297353CC}">
              <c16:uniqueId val="{00000001-9BA0-4412-9877-1E4D0DE5EFA9}"/>
            </c:ext>
          </c:extLst>
        </c:ser>
        <c:ser>
          <c:idx val="2"/>
          <c:order val="2"/>
          <c:tx>
            <c:strRef>
              <c:f>Лист1!$D$1</c:f>
              <c:strCache>
                <c:ptCount val="1"/>
                <c:pt idx="0">
                  <c:v>2021</c:v>
                </c:pt>
              </c:strCache>
            </c:strRef>
          </c:tx>
          <c:spPr>
            <a:solidFill>
              <a:schemeClr val="accent3"/>
            </a:solidFill>
            <a:ln>
              <a:noFill/>
            </a:ln>
            <a:effectLst/>
          </c:spPr>
          <c:invertIfNegative val="0"/>
          <c:cat>
            <c:strRef>
              <c:f>Лист1!$A$2:$A$5</c:f>
              <c:strCache>
                <c:ptCount val="3"/>
                <c:pt idx="0">
                  <c:v>успеваемость </c:v>
                </c:pt>
                <c:pt idx="1">
                  <c:v>качество </c:v>
                </c:pt>
                <c:pt idx="2">
                  <c:v>ср.б</c:v>
                </c:pt>
              </c:strCache>
            </c:strRef>
          </c:cat>
          <c:val>
            <c:numRef>
              <c:f>Лист1!$D$2:$D$5</c:f>
              <c:numCache>
                <c:formatCode>General</c:formatCode>
                <c:ptCount val="4"/>
                <c:pt idx="0">
                  <c:v>3.1</c:v>
                </c:pt>
                <c:pt idx="1">
                  <c:v>2.6</c:v>
                </c:pt>
                <c:pt idx="2">
                  <c:v>3.2</c:v>
                </c:pt>
              </c:numCache>
            </c:numRef>
          </c:val>
          <c:extLst xmlns:c16r2="http://schemas.microsoft.com/office/drawing/2015/06/chart">
            <c:ext xmlns:c16="http://schemas.microsoft.com/office/drawing/2014/chart" uri="{C3380CC4-5D6E-409C-BE32-E72D297353CC}">
              <c16:uniqueId val="{00000002-9BA0-4412-9877-1E4D0DE5EFA9}"/>
            </c:ext>
          </c:extLst>
        </c:ser>
        <c:dLbls>
          <c:showLegendKey val="0"/>
          <c:showVal val="0"/>
          <c:showCatName val="0"/>
          <c:showSerName val="0"/>
          <c:showPercent val="0"/>
          <c:showBubbleSize val="0"/>
        </c:dLbls>
        <c:gapWidth val="182"/>
        <c:axId val="352075048"/>
        <c:axId val="352075440"/>
      </c:barChart>
      <c:catAx>
        <c:axId val="352075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2075440"/>
        <c:crosses val="autoZero"/>
        <c:auto val="1"/>
        <c:lblAlgn val="ctr"/>
        <c:lblOffset val="100"/>
        <c:noMultiLvlLbl val="0"/>
      </c:catAx>
      <c:valAx>
        <c:axId val="352075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2075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Сравнительные данные по русскому языку </a:t>
            </a:r>
          </a:p>
        </c:rich>
      </c:tx>
      <c:layout>
        <c:manualLayout>
          <c:xMode val="edge"/>
          <c:yMode val="edge"/>
          <c:x val="0.33658555701370663"/>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c:v>
                </c:pt>
              </c:strCache>
            </c:strRef>
          </c:tx>
          <c:spPr>
            <a:solidFill>
              <a:schemeClr val="accent1"/>
            </a:solidFill>
            <a:ln>
              <a:noFill/>
            </a:ln>
            <a:effectLst/>
          </c:spPr>
          <c:invertIfNegative val="0"/>
          <c:cat>
            <c:strRef>
              <c:f>Лист1!$A$2:$A$5</c:f>
              <c:strCache>
                <c:ptCount val="3"/>
                <c:pt idx="0">
                  <c:v>успеваемость </c:v>
                </c:pt>
                <c:pt idx="1">
                  <c:v>качество </c:v>
                </c:pt>
                <c:pt idx="2">
                  <c:v>ср.б</c:v>
                </c:pt>
              </c:strCache>
            </c:strRef>
          </c:cat>
          <c:val>
            <c:numRef>
              <c:f>Лист1!$B$2:$B$5</c:f>
              <c:numCache>
                <c:formatCode>General</c:formatCode>
                <c:ptCount val="4"/>
                <c:pt idx="0">
                  <c:v>59</c:v>
                </c:pt>
                <c:pt idx="1">
                  <c:v>5</c:v>
                </c:pt>
                <c:pt idx="2">
                  <c:v>3</c:v>
                </c:pt>
              </c:numCache>
            </c:numRef>
          </c:val>
          <c:extLst xmlns:c16r2="http://schemas.microsoft.com/office/drawing/2015/06/chart">
            <c:ext xmlns:c16="http://schemas.microsoft.com/office/drawing/2014/chart" uri="{C3380CC4-5D6E-409C-BE32-E72D297353CC}">
              <c16:uniqueId val="{00000000-9C6A-4C7E-B588-2AB15A97C5A8}"/>
            </c:ext>
          </c:extLst>
        </c:ser>
        <c:ser>
          <c:idx val="1"/>
          <c:order val="1"/>
          <c:tx>
            <c:strRef>
              <c:f>Лист1!$C$1</c:f>
              <c:strCache>
                <c:ptCount val="1"/>
                <c:pt idx="0">
                  <c:v>2020</c:v>
                </c:pt>
              </c:strCache>
            </c:strRef>
          </c:tx>
          <c:spPr>
            <a:solidFill>
              <a:schemeClr val="accent2"/>
            </a:solidFill>
            <a:ln>
              <a:noFill/>
            </a:ln>
            <a:effectLst/>
          </c:spPr>
          <c:invertIfNegative val="0"/>
          <c:cat>
            <c:strRef>
              <c:f>Лист1!$A$2:$A$5</c:f>
              <c:strCache>
                <c:ptCount val="3"/>
                <c:pt idx="0">
                  <c:v>успеваемость </c:v>
                </c:pt>
                <c:pt idx="1">
                  <c:v>качество </c:v>
                </c:pt>
                <c:pt idx="2">
                  <c:v>ср.б</c:v>
                </c:pt>
              </c:strCache>
            </c:strRef>
          </c:cat>
          <c:val>
            <c:numRef>
              <c:f>Лист1!$C$2:$C$5</c:f>
              <c:numCache>
                <c:formatCode>General</c:formatCode>
                <c:ptCount val="4"/>
                <c:pt idx="0">
                  <c:v>26</c:v>
                </c:pt>
                <c:pt idx="1">
                  <c:v>0</c:v>
                </c:pt>
                <c:pt idx="2">
                  <c:v>2.2999999999999998</c:v>
                </c:pt>
              </c:numCache>
            </c:numRef>
          </c:val>
          <c:extLst xmlns:c16r2="http://schemas.microsoft.com/office/drawing/2015/06/chart">
            <c:ext xmlns:c16="http://schemas.microsoft.com/office/drawing/2014/chart" uri="{C3380CC4-5D6E-409C-BE32-E72D297353CC}">
              <c16:uniqueId val="{00000001-9C6A-4C7E-B588-2AB15A97C5A8}"/>
            </c:ext>
          </c:extLst>
        </c:ser>
        <c:ser>
          <c:idx val="2"/>
          <c:order val="2"/>
          <c:tx>
            <c:strRef>
              <c:f>Лист1!$D$1</c:f>
              <c:strCache>
                <c:ptCount val="1"/>
                <c:pt idx="0">
                  <c:v>2021</c:v>
                </c:pt>
              </c:strCache>
            </c:strRef>
          </c:tx>
          <c:spPr>
            <a:solidFill>
              <a:schemeClr val="accent3"/>
            </a:solidFill>
            <a:ln>
              <a:noFill/>
            </a:ln>
            <a:effectLst/>
          </c:spPr>
          <c:invertIfNegative val="0"/>
          <c:cat>
            <c:strRef>
              <c:f>Лист1!$A$2:$A$5</c:f>
              <c:strCache>
                <c:ptCount val="3"/>
                <c:pt idx="0">
                  <c:v>успеваемость </c:v>
                </c:pt>
                <c:pt idx="1">
                  <c:v>качество </c:v>
                </c:pt>
                <c:pt idx="2">
                  <c:v>ср.б</c:v>
                </c:pt>
              </c:strCache>
            </c:strRef>
          </c:cat>
          <c:val>
            <c:numRef>
              <c:f>Лист1!$D$2:$D$5</c:f>
              <c:numCache>
                <c:formatCode>General</c:formatCode>
                <c:ptCount val="4"/>
                <c:pt idx="0">
                  <c:v>94</c:v>
                </c:pt>
                <c:pt idx="1">
                  <c:v>22</c:v>
                </c:pt>
                <c:pt idx="2">
                  <c:v>3</c:v>
                </c:pt>
              </c:numCache>
            </c:numRef>
          </c:val>
          <c:extLst xmlns:c16r2="http://schemas.microsoft.com/office/drawing/2015/06/chart">
            <c:ext xmlns:c16="http://schemas.microsoft.com/office/drawing/2014/chart" uri="{C3380CC4-5D6E-409C-BE32-E72D297353CC}">
              <c16:uniqueId val="{00000002-9C6A-4C7E-B588-2AB15A97C5A8}"/>
            </c:ext>
          </c:extLst>
        </c:ser>
        <c:dLbls>
          <c:showLegendKey val="0"/>
          <c:showVal val="0"/>
          <c:showCatName val="0"/>
          <c:showSerName val="0"/>
          <c:showPercent val="0"/>
          <c:showBubbleSize val="0"/>
        </c:dLbls>
        <c:gapWidth val="219"/>
        <c:overlap val="-27"/>
        <c:axId val="344353328"/>
        <c:axId val="408480288"/>
      </c:barChart>
      <c:catAx>
        <c:axId val="34435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480288"/>
        <c:crosses val="autoZero"/>
        <c:auto val="1"/>
        <c:lblAlgn val="ctr"/>
        <c:lblOffset val="100"/>
        <c:noMultiLvlLbl val="0"/>
      </c:catAx>
      <c:valAx>
        <c:axId val="408480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435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сравнительный анализ</a:t>
            </a:r>
            <a:r>
              <a:rPr lang="ru-RU" baseline="0"/>
              <a:t> по математике </a:t>
            </a:r>
            <a:endParaRPr lang="ru-RU"/>
          </a:p>
        </c:rich>
      </c:tx>
      <c:layout>
        <c:manualLayout>
          <c:xMode val="edge"/>
          <c:yMode val="edge"/>
          <c:x val="0.34353000145815105"/>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c:v>
                </c:pt>
              </c:strCache>
            </c:strRef>
          </c:tx>
          <c:spPr>
            <a:solidFill>
              <a:schemeClr val="accent1"/>
            </a:solidFill>
            <a:ln>
              <a:noFill/>
            </a:ln>
            <a:effectLst/>
          </c:spPr>
          <c:invertIfNegative val="0"/>
          <c:cat>
            <c:strRef>
              <c:f>Лист1!$A$2:$A$5</c:f>
              <c:strCache>
                <c:ptCount val="3"/>
                <c:pt idx="0">
                  <c:v>успеваемость </c:v>
                </c:pt>
                <c:pt idx="1">
                  <c:v>качество </c:v>
                </c:pt>
                <c:pt idx="2">
                  <c:v>ср.б</c:v>
                </c:pt>
              </c:strCache>
            </c:strRef>
          </c:cat>
          <c:val>
            <c:numRef>
              <c:f>Лист1!$B$2:$B$5</c:f>
              <c:numCache>
                <c:formatCode>General</c:formatCode>
                <c:ptCount val="4"/>
                <c:pt idx="0">
                  <c:v>95</c:v>
                </c:pt>
                <c:pt idx="1">
                  <c:v>63</c:v>
                </c:pt>
                <c:pt idx="2">
                  <c:v>94</c:v>
                </c:pt>
              </c:numCache>
            </c:numRef>
          </c:val>
          <c:extLst xmlns:c16r2="http://schemas.microsoft.com/office/drawing/2015/06/chart">
            <c:ext xmlns:c16="http://schemas.microsoft.com/office/drawing/2014/chart" uri="{C3380CC4-5D6E-409C-BE32-E72D297353CC}">
              <c16:uniqueId val="{00000000-9EE5-42DB-8BA8-17315BCAB901}"/>
            </c:ext>
          </c:extLst>
        </c:ser>
        <c:ser>
          <c:idx val="1"/>
          <c:order val="1"/>
          <c:tx>
            <c:strRef>
              <c:f>Лист1!$C$1</c:f>
              <c:strCache>
                <c:ptCount val="1"/>
                <c:pt idx="0">
                  <c:v>2020</c:v>
                </c:pt>
              </c:strCache>
            </c:strRef>
          </c:tx>
          <c:spPr>
            <a:solidFill>
              <a:schemeClr val="accent2"/>
            </a:solidFill>
            <a:ln>
              <a:noFill/>
            </a:ln>
            <a:effectLst/>
          </c:spPr>
          <c:invertIfNegative val="0"/>
          <c:cat>
            <c:strRef>
              <c:f>Лист1!$A$2:$A$5</c:f>
              <c:strCache>
                <c:ptCount val="3"/>
                <c:pt idx="0">
                  <c:v>успеваемость </c:v>
                </c:pt>
                <c:pt idx="1">
                  <c:v>качество </c:v>
                </c:pt>
                <c:pt idx="2">
                  <c:v>ср.б</c:v>
                </c:pt>
              </c:strCache>
            </c:strRef>
          </c:cat>
          <c:val>
            <c:numRef>
              <c:f>Лист1!$C$2:$C$5</c:f>
              <c:numCache>
                <c:formatCode>General</c:formatCode>
                <c:ptCount val="4"/>
                <c:pt idx="0">
                  <c:v>51</c:v>
                </c:pt>
                <c:pt idx="1">
                  <c:v>36</c:v>
                </c:pt>
                <c:pt idx="2">
                  <c:v>42</c:v>
                </c:pt>
              </c:numCache>
            </c:numRef>
          </c:val>
          <c:extLst xmlns:c16r2="http://schemas.microsoft.com/office/drawing/2015/06/chart">
            <c:ext xmlns:c16="http://schemas.microsoft.com/office/drawing/2014/chart" uri="{C3380CC4-5D6E-409C-BE32-E72D297353CC}">
              <c16:uniqueId val="{00000001-9EE5-42DB-8BA8-17315BCAB901}"/>
            </c:ext>
          </c:extLst>
        </c:ser>
        <c:ser>
          <c:idx val="2"/>
          <c:order val="2"/>
          <c:tx>
            <c:strRef>
              <c:f>Лист1!$D$1</c:f>
              <c:strCache>
                <c:ptCount val="1"/>
                <c:pt idx="0">
                  <c:v>2021</c:v>
                </c:pt>
              </c:strCache>
            </c:strRef>
          </c:tx>
          <c:spPr>
            <a:solidFill>
              <a:schemeClr val="accent3"/>
            </a:solidFill>
            <a:ln>
              <a:noFill/>
            </a:ln>
            <a:effectLst/>
          </c:spPr>
          <c:invertIfNegative val="0"/>
          <c:cat>
            <c:strRef>
              <c:f>Лист1!$A$2:$A$5</c:f>
              <c:strCache>
                <c:ptCount val="3"/>
                <c:pt idx="0">
                  <c:v>успеваемость </c:v>
                </c:pt>
                <c:pt idx="1">
                  <c:v>качество </c:v>
                </c:pt>
                <c:pt idx="2">
                  <c:v>ср.б</c:v>
                </c:pt>
              </c:strCache>
            </c:strRef>
          </c:cat>
          <c:val>
            <c:numRef>
              <c:f>Лист1!$D$2:$D$5</c:f>
              <c:numCache>
                <c:formatCode>General</c:formatCode>
                <c:ptCount val="4"/>
                <c:pt idx="0">
                  <c:v>3.6</c:v>
                </c:pt>
                <c:pt idx="1">
                  <c:v>3</c:v>
                </c:pt>
                <c:pt idx="2">
                  <c:v>3.4</c:v>
                </c:pt>
              </c:numCache>
            </c:numRef>
          </c:val>
          <c:extLst xmlns:c16r2="http://schemas.microsoft.com/office/drawing/2015/06/chart">
            <c:ext xmlns:c16="http://schemas.microsoft.com/office/drawing/2014/chart" uri="{C3380CC4-5D6E-409C-BE32-E72D297353CC}">
              <c16:uniqueId val="{00000002-9EE5-42DB-8BA8-17315BCAB901}"/>
            </c:ext>
          </c:extLst>
        </c:ser>
        <c:dLbls>
          <c:showLegendKey val="0"/>
          <c:showVal val="0"/>
          <c:showCatName val="0"/>
          <c:showSerName val="0"/>
          <c:showPercent val="0"/>
          <c:showBubbleSize val="0"/>
        </c:dLbls>
        <c:gapWidth val="219"/>
        <c:overlap val="-27"/>
        <c:axId val="408481072"/>
        <c:axId val="408481464"/>
      </c:barChart>
      <c:catAx>
        <c:axId val="40848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481464"/>
        <c:crosses val="autoZero"/>
        <c:auto val="1"/>
        <c:lblAlgn val="ctr"/>
        <c:lblOffset val="100"/>
        <c:noMultiLvlLbl val="0"/>
      </c:catAx>
      <c:valAx>
        <c:axId val="408481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48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c:v>
                </c:pt>
              </c:strCache>
            </c:strRef>
          </c:tx>
          <c:spPr>
            <a:solidFill>
              <a:schemeClr val="accent1"/>
            </a:solidFill>
            <a:ln>
              <a:noFill/>
            </a:ln>
            <a:effectLst/>
          </c:spPr>
          <c:invertIfNegative val="0"/>
          <c:cat>
            <c:strRef>
              <c:f>Лист1!$A$2:$A$5</c:f>
              <c:strCache>
                <c:ptCount val="3"/>
                <c:pt idx="0">
                  <c:v>успеваемость </c:v>
                </c:pt>
                <c:pt idx="1">
                  <c:v>качество </c:v>
                </c:pt>
                <c:pt idx="2">
                  <c:v>ср.б</c:v>
                </c:pt>
              </c:strCache>
            </c:strRef>
          </c:cat>
          <c:val>
            <c:numRef>
              <c:f>Лист1!$B$2:$B$5</c:f>
              <c:numCache>
                <c:formatCode>General</c:formatCode>
                <c:ptCount val="4"/>
                <c:pt idx="0">
                  <c:v>100</c:v>
                </c:pt>
                <c:pt idx="1">
                  <c:v>52</c:v>
                </c:pt>
                <c:pt idx="2">
                  <c:v>3.5</c:v>
                </c:pt>
              </c:numCache>
            </c:numRef>
          </c:val>
          <c:extLst xmlns:c16r2="http://schemas.microsoft.com/office/drawing/2015/06/chart">
            <c:ext xmlns:c16="http://schemas.microsoft.com/office/drawing/2014/chart" uri="{C3380CC4-5D6E-409C-BE32-E72D297353CC}">
              <c16:uniqueId val="{00000000-D9B9-42D9-946D-A112F405FBC7}"/>
            </c:ext>
          </c:extLst>
        </c:ser>
        <c:ser>
          <c:idx val="1"/>
          <c:order val="1"/>
          <c:tx>
            <c:strRef>
              <c:f>Лист1!$C$1</c:f>
              <c:strCache>
                <c:ptCount val="1"/>
                <c:pt idx="0">
                  <c:v>2020</c:v>
                </c:pt>
              </c:strCache>
            </c:strRef>
          </c:tx>
          <c:spPr>
            <a:solidFill>
              <a:schemeClr val="accent2"/>
            </a:solidFill>
            <a:ln>
              <a:noFill/>
            </a:ln>
            <a:effectLst/>
          </c:spPr>
          <c:invertIfNegative val="0"/>
          <c:cat>
            <c:strRef>
              <c:f>Лист1!$A$2:$A$5</c:f>
              <c:strCache>
                <c:ptCount val="3"/>
                <c:pt idx="0">
                  <c:v>успеваемость </c:v>
                </c:pt>
                <c:pt idx="1">
                  <c:v>качество </c:v>
                </c:pt>
                <c:pt idx="2">
                  <c:v>ср.б</c:v>
                </c:pt>
              </c:strCache>
            </c:strRef>
          </c:cat>
          <c:val>
            <c:numRef>
              <c:f>Лист1!$C$2:$C$5</c:f>
              <c:numCache>
                <c:formatCode>General</c:formatCode>
                <c:ptCount val="4"/>
                <c:pt idx="0">
                  <c:v>91</c:v>
                </c:pt>
                <c:pt idx="1">
                  <c:v>45</c:v>
                </c:pt>
                <c:pt idx="2">
                  <c:v>3.4</c:v>
                </c:pt>
              </c:numCache>
            </c:numRef>
          </c:val>
          <c:extLst xmlns:c16r2="http://schemas.microsoft.com/office/drawing/2015/06/chart">
            <c:ext xmlns:c16="http://schemas.microsoft.com/office/drawing/2014/chart" uri="{C3380CC4-5D6E-409C-BE32-E72D297353CC}">
              <c16:uniqueId val="{00000001-D9B9-42D9-946D-A112F405FBC7}"/>
            </c:ext>
          </c:extLst>
        </c:ser>
        <c:ser>
          <c:idx val="2"/>
          <c:order val="2"/>
          <c:tx>
            <c:strRef>
              <c:f>Лист1!$D$1</c:f>
              <c:strCache>
                <c:ptCount val="1"/>
                <c:pt idx="0">
                  <c:v>2021</c:v>
                </c:pt>
              </c:strCache>
            </c:strRef>
          </c:tx>
          <c:spPr>
            <a:solidFill>
              <a:schemeClr val="accent3"/>
            </a:solidFill>
            <a:ln>
              <a:noFill/>
            </a:ln>
            <a:effectLst/>
          </c:spPr>
          <c:invertIfNegative val="0"/>
          <c:cat>
            <c:strRef>
              <c:f>Лист1!$A$2:$A$5</c:f>
              <c:strCache>
                <c:ptCount val="3"/>
                <c:pt idx="0">
                  <c:v>успеваемость </c:v>
                </c:pt>
                <c:pt idx="1">
                  <c:v>качество </c:v>
                </c:pt>
                <c:pt idx="2">
                  <c:v>ср.б</c:v>
                </c:pt>
              </c:strCache>
            </c:strRef>
          </c:cat>
          <c:val>
            <c:numRef>
              <c:f>Лист1!$D$2:$D$5</c:f>
              <c:numCache>
                <c:formatCode>General</c:formatCode>
                <c:ptCount val="4"/>
                <c:pt idx="0">
                  <c:v>95</c:v>
                </c:pt>
                <c:pt idx="1">
                  <c:v>37</c:v>
                </c:pt>
                <c:pt idx="2">
                  <c:v>3</c:v>
                </c:pt>
              </c:numCache>
            </c:numRef>
          </c:val>
          <c:extLst xmlns:c16r2="http://schemas.microsoft.com/office/drawing/2015/06/chart">
            <c:ext xmlns:c16="http://schemas.microsoft.com/office/drawing/2014/chart" uri="{C3380CC4-5D6E-409C-BE32-E72D297353CC}">
              <c16:uniqueId val="{00000002-D9B9-42D9-946D-A112F405FBC7}"/>
            </c:ext>
          </c:extLst>
        </c:ser>
        <c:dLbls>
          <c:showLegendKey val="0"/>
          <c:showVal val="0"/>
          <c:showCatName val="0"/>
          <c:showSerName val="0"/>
          <c:showPercent val="0"/>
          <c:showBubbleSize val="0"/>
        </c:dLbls>
        <c:gapWidth val="219"/>
        <c:overlap val="-27"/>
        <c:axId val="344333432"/>
        <c:axId val="344333824"/>
      </c:barChart>
      <c:catAx>
        <c:axId val="344333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4333824"/>
        <c:crosses val="autoZero"/>
        <c:auto val="1"/>
        <c:lblAlgn val="ctr"/>
        <c:lblOffset val="100"/>
        <c:noMultiLvlLbl val="0"/>
      </c:catAx>
      <c:valAx>
        <c:axId val="34433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4333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areaChart>
        <c:grouping val="standard"/>
        <c:varyColors val="0"/>
        <c:ser>
          <c:idx val="0"/>
          <c:order val="0"/>
          <c:tx>
            <c:strRef>
              <c:f>Лист1!$B$1</c:f>
              <c:strCache>
                <c:ptCount val="1"/>
                <c:pt idx="0">
                  <c:v>2019</c:v>
                </c:pt>
              </c:strCache>
            </c:strRef>
          </c:tx>
          <c:spPr>
            <a:solidFill>
              <a:schemeClr val="accent1"/>
            </a:solidFill>
            <a:ln>
              <a:noFill/>
            </a:ln>
            <a:effectLst/>
          </c:spPr>
          <c:cat>
            <c:strRef>
              <c:f>Лист1!$A$2:$A$6</c:f>
              <c:strCache>
                <c:ptCount val="3"/>
                <c:pt idx="0">
                  <c:v>успеваемость </c:v>
                </c:pt>
                <c:pt idx="1">
                  <c:v>качество </c:v>
                </c:pt>
                <c:pt idx="2">
                  <c:v>ср.б</c:v>
                </c:pt>
              </c:strCache>
            </c:strRef>
          </c:cat>
          <c:val>
            <c:numRef>
              <c:f>Лист1!$B$2:$B$6</c:f>
              <c:numCache>
                <c:formatCode>General</c:formatCode>
                <c:ptCount val="5"/>
                <c:pt idx="0">
                  <c:v>100</c:v>
                </c:pt>
                <c:pt idx="1">
                  <c:v>67</c:v>
                </c:pt>
                <c:pt idx="2">
                  <c:v>3.8</c:v>
                </c:pt>
              </c:numCache>
            </c:numRef>
          </c:val>
          <c:extLst xmlns:c16r2="http://schemas.microsoft.com/office/drawing/2015/06/chart">
            <c:ext xmlns:c16="http://schemas.microsoft.com/office/drawing/2014/chart" uri="{C3380CC4-5D6E-409C-BE32-E72D297353CC}">
              <c16:uniqueId val="{00000000-7509-411F-AE72-A1A27492C43B}"/>
            </c:ext>
          </c:extLst>
        </c:ser>
        <c:ser>
          <c:idx val="1"/>
          <c:order val="1"/>
          <c:tx>
            <c:strRef>
              <c:f>Лист1!$C$1</c:f>
              <c:strCache>
                <c:ptCount val="1"/>
                <c:pt idx="0">
                  <c:v>2020</c:v>
                </c:pt>
              </c:strCache>
            </c:strRef>
          </c:tx>
          <c:spPr>
            <a:solidFill>
              <a:schemeClr val="accent2"/>
            </a:solidFill>
            <a:ln>
              <a:noFill/>
            </a:ln>
            <a:effectLst/>
          </c:spPr>
          <c:cat>
            <c:strRef>
              <c:f>Лист1!$A$2:$A$6</c:f>
              <c:strCache>
                <c:ptCount val="3"/>
                <c:pt idx="0">
                  <c:v>успеваемость </c:v>
                </c:pt>
                <c:pt idx="1">
                  <c:v>качество </c:v>
                </c:pt>
                <c:pt idx="2">
                  <c:v>ср.б</c:v>
                </c:pt>
              </c:strCache>
            </c:strRef>
          </c:cat>
          <c:val>
            <c:numRef>
              <c:f>Лист1!$C$2:$C$6</c:f>
              <c:numCache>
                <c:formatCode>General</c:formatCode>
                <c:ptCount val="5"/>
                <c:pt idx="0">
                  <c:v>92</c:v>
                </c:pt>
                <c:pt idx="1">
                  <c:v>46</c:v>
                </c:pt>
                <c:pt idx="2">
                  <c:v>3.3</c:v>
                </c:pt>
              </c:numCache>
            </c:numRef>
          </c:val>
          <c:extLst xmlns:c16r2="http://schemas.microsoft.com/office/drawing/2015/06/chart">
            <c:ext xmlns:c16="http://schemas.microsoft.com/office/drawing/2014/chart" uri="{C3380CC4-5D6E-409C-BE32-E72D297353CC}">
              <c16:uniqueId val="{00000001-7509-411F-AE72-A1A27492C43B}"/>
            </c:ext>
          </c:extLst>
        </c:ser>
        <c:ser>
          <c:idx val="2"/>
          <c:order val="2"/>
          <c:tx>
            <c:strRef>
              <c:f>Лист1!$D$1</c:f>
              <c:strCache>
                <c:ptCount val="1"/>
                <c:pt idx="0">
                  <c:v>2021</c:v>
                </c:pt>
              </c:strCache>
            </c:strRef>
          </c:tx>
          <c:spPr>
            <a:solidFill>
              <a:schemeClr val="accent3"/>
            </a:solidFill>
            <a:ln w="25400">
              <a:noFill/>
            </a:ln>
            <a:effectLst/>
          </c:spPr>
          <c:cat>
            <c:strRef>
              <c:f>Лист1!$A$2:$A$6</c:f>
              <c:strCache>
                <c:ptCount val="3"/>
                <c:pt idx="0">
                  <c:v>успеваемость </c:v>
                </c:pt>
                <c:pt idx="1">
                  <c:v>качество </c:v>
                </c:pt>
                <c:pt idx="2">
                  <c:v>ср.б</c:v>
                </c:pt>
              </c:strCache>
            </c:strRef>
          </c:cat>
          <c:val>
            <c:numRef>
              <c:f>Лист1!$D$2:$D$6</c:f>
              <c:numCache>
                <c:formatCode>General</c:formatCode>
                <c:ptCount val="5"/>
                <c:pt idx="0">
                  <c:v>96</c:v>
                </c:pt>
                <c:pt idx="1">
                  <c:v>34</c:v>
                </c:pt>
              </c:numCache>
            </c:numRef>
          </c:val>
          <c:extLst xmlns:c16r2="http://schemas.microsoft.com/office/drawing/2015/06/chart">
            <c:ext xmlns:c16="http://schemas.microsoft.com/office/drawing/2014/chart" uri="{C3380CC4-5D6E-409C-BE32-E72D297353CC}">
              <c16:uniqueId val="{00000002-7509-411F-AE72-A1A27492C43B}"/>
            </c:ext>
          </c:extLst>
        </c:ser>
        <c:dLbls>
          <c:showLegendKey val="0"/>
          <c:showVal val="0"/>
          <c:showCatName val="0"/>
          <c:showSerName val="0"/>
          <c:showPercent val="0"/>
          <c:showBubbleSize val="0"/>
        </c:dLbls>
        <c:axId val="344334608"/>
        <c:axId val="344335000"/>
      </c:areaChart>
      <c:catAx>
        <c:axId val="344334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4335000"/>
        <c:crosses val="autoZero"/>
        <c:auto val="1"/>
        <c:lblAlgn val="ctr"/>
        <c:lblOffset val="100"/>
        <c:noMultiLvlLbl val="0"/>
      </c:catAx>
      <c:valAx>
        <c:axId val="344335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43346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areaChart>
        <c:grouping val="standard"/>
        <c:varyColors val="0"/>
        <c:ser>
          <c:idx val="0"/>
          <c:order val="0"/>
          <c:tx>
            <c:strRef>
              <c:f>Лист1!$B$1</c:f>
              <c:strCache>
                <c:ptCount val="1"/>
                <c:pt idx="0">
                  <c:v>2019</c:v>
                </c:pt>
              </c:strCache>
            </c:strRef>
          </c:tx>
          <c:spPr>
            <a:solidFill>
              <a:schemeClr val="accent1"/>
            </a:solidFill>
            <a:ln>
              <a:noFill/>
            </a:ln>
            <a:effectLst/>
          </c:spPr>
          <c:cat>
            <c:strRef>
              <c:f>Лист1!$A$2:$A$6</c:f>
              <c:strCache>
                <c:ptCount val="3"/>
                <c:pt idx="0">
                  <c:v>успеваемость </c:v>
                </c:pt>
                <c:pt idx="1">
                  <c:v>качество </c:v>
                </c:pt>
                <c:pt idx="2">
                  <c:v>ср.б</c:v>
                </c:pt>
              </c:strCache>
            </c:strRef>
          </c:cat>
          <c:val>
            <c:numRef>
              <c:f>Лист1!$B$2:$B$6</c:f>
              <c:numCache>
                <c:formatCode>General</c:formatCode>
                <c:ptCount val="5"/>
                <c:pt idx="0">
                  <c:v>98</c:v>
                </c:pt>
                <c:pt idx="1">
                  <c:v>70</c:v>
                </c:pt>
                <c:pt idx="2">
                  <c:v>89</c:v>
                </c:pt>
              </c:numCache>
            </c:numRef>
          </c:val>
          <c:extLst xmlns:c16r2="http://schemas.microsoft.com/office/drawing/2015/06/chart">
            <c:ext xmlns:c16="http://schemas.microsoft.com/office/drawing/2014/chart" uri="{C3380CC4-5D6E-409C-BE32-E72D297353CC}">
              <c16:uniqueId val="{00000000-511A-4D29-82B5-6806F7185ED6}"/>
            </c:ext>
          </c:extLst>
        </c:ser>
        <c:ser>
          <c:idx val="1"/>
          <c:order val="1"/>
          <c:tx>
            <c:strRef>
              <c:f>Лист1!$C$1</c:f>
              <c:strCache>
                <c:ptCount val="1"/>
                <c:pt idx="0">
                  <c:v>2020</c:v>
                </c:pt>
              </c:strCache>
            </c:strRef>
          </c:tx>
          <c:spPr>
            <a:solidFill>
              <a:schemeClr val="accent2"/>
            </a:solidFill>
            <a:ln>
              <a:noFill/>
            </a:ln>
            <a:effectLst/>
          </c:spPr>
          <c:cat>
            <c:strRef>
              <c:f>Лист1!$A$2:$A$6</c:f>
              <c:strCache>
                <c:ptCount val="3"/>
                <c:pt idx="0">
                  <c:v>успеваемость </c:v>
                </c:pt>
                <c:pt idx="1">
                  <c:v>качество </c:v>
                </c:pt>
                <c:pt idx="2">
                  <c:v>ср.б</c:v>
                </c:pt>
              </c:strCache>
            </c:strRef>
          </c:cat>
          <c:val>
            <c:numRef>
              <c:f>Лист1!$C$2:$C$6</c:f>
              <c:numCache>
                <c:formatCode>General</c:formatCode>
                <c:ptCount val="5"/>
                <c:pt idx="0">
                  <c:v>56</c:v>
                </c:pt>
                <c:pt idx="1">
                  <c:v>18</c:v>
                </c:pt>
                <c:pt idx="2">
                  <c:v>38</c:v>
                </c:pt>
              </c:numCache>
            </c:numRef>
          </c:val>
          <c:extLst xmlns:c16r2="http://schemas.microsoft.com/office/drawing/2015/06/chart">
            <c:ext xmlns:c16="http://schemas.microsoft.com/office/drawing/2014/chart" uri="{C3380CC4-5D6E-409C-BE32-E72D297353CC}">
              <c16:uniqueId val="{00000001-511A-4D29-82B5-6806F7185ED6}"/>
            </c:ext>
          </c:extLst>
        </c:ser>
        <c:ser>
          <c:idx val="2"/>
          <c:order val="2"/>
          <c:tx>
            <c:strRef>
              <c:f>Лист1!$D$1</c:f>
              <c:strCache>
                <c:ptCount val="1"/>
                <c:pt idx="0">
                  <c:v>2021</c:v>
                </c:pt>
              </c:strCache>
            </c:strRef>
          </c:tx>
          <c:spPr>
            <a:solidFill>
              <a:schemeClr val="accent3"/>
            </a:solidFill>
            <a:ln w="25400">
              <a:noFill/>
            </a:ln>
            <a:effectLst/>
          </c:spPr>
          <c:cat>
            <c:strRef>
              <c:f>Лист1!$A$2:$A$6</c:f>
              <c:strCache>
                <c:ptCount val="3"/>
                <c:pt idx="0">
                  <c:v>успеваемость </c:v>
                </c:pt>
                <c:pt idx="1">
                  <c:v>качество </c:v>
                </c:pt>
                <c:pt idx="2">
                  <c:v>ср.б</c:v>
                </c:pt>
              </c:strCache>
            </c:strRef>
          </c:cat>
          <c:val>
            <c:numRef>
              <c:f>Лист1!$D$2:$D$6</c:f>
              <c:numCache>
                <c:formatCode>General</c:formatCode>
                <c:ptCount val="5"/>
                <c:pt idx="0">
                  <c:v>3.7</c:v>
                </c:pt>
                <c:pt idx="1">
                  <c:v>2.9</c:v>
                </c:pt>
              </c:numCache>
            </c:numRef>
          </c:val>
          <c:extLst xmlns:c16r2="http://schemas.microsoft.com/office/drawing/2015/06/chart">
            <c:ext xmlns:c16="http://schemas.microsoft.com/office/drawing/2014/chart" uri="{C3380CC4-5D6E-409C-BE32-E72D297353CC}">
              <c16:uniqueId val="{00000002-511A-4D29-82B5-6806F7185ED6}"/>
            </c:ext>
          </c:extLst>
        </c:ser>
        <c:dLbls>
          <c:showLegendKey val="0"/>
          <c:showVal val="0"/>
          <c:showCatName val="0"/>
          <c:showSerName val="0"/>
          <c:showPercent val="0"/>
          <c:showBubbleSize val="0"/>
        </c:dLbls>
        <c:axId val="406800568"/>
        <c:axId val="406800960"/>
      </c:areaChart>
      <c:catAx>
        <c:axId val="406800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800960"/>
        <c:crosses val="autoZero"/>
        <c:auto val="1"/>
        <c:lblAlgn val="ctr"/>
        <c:lblOffset val="100"/>
        <c:noMultiLvlLbl val="0"/>
      </c:catAx>
      <c:valAx>
        <c:axId val="406800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8005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2019</c:v>
                </c:pt>
              </c:strCache>
            </c:strRef>
          </c:tx>
          <c:spPr>
            <a:solidFill>
              <a:schemeClr val="accent1"/>
            </a:solidFill>
            <a:ln>
              <a:noFill/>
            </a:ln>
            <a:effectLst/>
          </c:spPr>
          <c:invertIfNegative val="0"/>
          <c:cat>
            <c:strRef>
              <c:f>Лист1!$A$2:$A$5</c:f>
              <c:strCache>
                <c:ptCount val="3"/>
                <c:pt idx="0">
                  <c:v>успеваемость </c:v>
                </c:pt>
                <c:pt idx="1">
                  <c:v>качество </c:v>
                </c:pt>
                <c:pt idx="2">
                  <c:v>ср.б</c:v>
                </c:pt>
              </c:strCache>
            </c:strRef>
          </c:cat>
          <c:val>
            <c:numRef>
              <c:f>Лист1!$B$2:$B$5</c:f>
              <c:numCache>
                <c:formatCode>General</c:formatCode>
                <c:ptCount val="4"/>
                <c:pt idx="0">
                  <c:v>86</c:v>
                </c:pt>
                <c:pt idx="1">
                  <c:v>40</c:v>
                </c:pt>
                <c:pt idx="2">
                  <c:v>3.4</c:v>
                </c:pt>
              </c:numCache>
            </c:numRef>
          </c:val>
          <c:extLst xmlns:c16r2="http://schemas.microsoft.com/office/drawing/2015/06/chart">
            <c:ext xmlns:c16="http://schemas.microsoft.com/office/drawing/2014/chart" uri="{C3380CC4-5D6E-409C-BE32-E72D297353CC}">
              <c16:uniqueId val="{00000000-EDC8-48C3-A128-EDA1C18926FD}"/>
            </c:ext>
          </c:extLst>
        </c:ser>
        <c:ser>
          <c:idx val="1"/>
          <c:order val="1"/>
          <c:tx>
            <c:strRef>
              <c:f>Лист1!$C$1</c:f>
              <c:strCache>
                <c:ptCount val="1"/>
                <c:pt idx="0">
                  <c:v>2020</c:v>
                </c:pt>
              </c:strCache>
            </c:strRef>
          </c:tx>
          <c:spPr>
            <a:solidFill>
              <a:schemeClr val="accent2"/>
            </a:solidFill>
            <a:ln>
              <a:noFill/>
            </a:ln>
            <a:effectLst/>
          </c:spPr>
          <c:invertIfNegative val="0"/>
          <c:cat>
            <c:strRef>
              <c:f>Лист1!$A$2:$A$5</c:f>
              <c:strCache>
                <c:ptCount val="3"/>
                <c:pt idx="0">
                  <c:v>успеваемость </c:v>
                </c:pt>
                <c:pt idx="1">
                  <c:v>качество </c:v>
                </c:pt>
                <c:pt idx="2">
                  <c:v>ср.б</c:v>
                </c:pt>
              </c:strCache>
            </c:strRef>
          </c:cat>
          <c:val>
            <c:numRef>
              <c:f>Лист1!$C$2:$C$5</c:f>
              <c:numCache>
                <c:formatCode>General</c:formatCode>
                <c:ptCount val="4"/>
                <c:pt idx="0">
                  <c:v>30</c:v>
                </c:pt>
                <c:pt idx="1">
                  <c:v>0</c:v>
                </c:pt>
                <c:pt idx="2">
                  <c:v>2.2999999999999998</c:v>
                </c:pt>
              </c:numCache>
            </c:numRef>
          </c:val>
          <c:extLst xmlns:c16r2="http://schemas.microsoft.com/office/drawing/2015/06/chart">
            <c:ext xmlns:c16="http://schemas.microsoft.com/office/drawing/2014/chart" uri="{C3380CC4-5D6E-409C-BE32-E72D297353CC}">
              <c16:uniqueId val="{00000001-EDC8-48C3-A128-EDA1C18926FD}"/>
            </c:ext>
          </c:extLst>
        </c:ser>
        <c:ser>
          <c:idx val="2"/>
          <c:order val="2"/>
          <c:tx>
            <c:strRef>
              <c:f>Лист1!$D$1</c:f>
              <c:strCache>
                <c:ptCount val="1"/>
                <c:pt idx="0">
                  <c:v>2021</c:v>
                </c:pt>
              </c:strCache>
            </c:strRef>
          </c:tx>
          <c:spPr>
            <a:solidFill>
              <a:schemeClr val="accent3"/>
            </a:solidFill>
            <a:ln>
              <a:noFill/>
            </a:ln>
            <a:effectLst/>
          </c:spPr>
          <c:invertIfNegative val="0"/>
          <c:cat>
            <c:strRef>
              <c:f>Лист1!$A$2:$A$5</c:f>
              <c:strCache>
                <c:ptCount val="3"/>
                <c:pt idx="0">
                  <c:v>успеваемость </c:v>
                </c:pt>
                <c:pt idx="1">
                  <c:v>качество </c:v>
                </c:pt>
                <c:pt idx="2">
                  <c:v>ср.б</c:v>
                </c:pt>
              </c:strCache>
            </c:strRef>
          </c:cat>
          <c:val>
            <c:numRef>
              <c:f>Лист1!$D$2:$D$5</c:f>
              <c:numCache>
                <c:formatCode>General</c:formatCode>
                <c:ptCount val="4"/>
                <c:pt idx="0">
                  <c:v>90</c:v>
                </c:pt>
                <c:pt idx="1">
                  <c:v>42</c:v>
                </c:pt>
                <c:pt idx="2">
                  <c:v>3</c:v>
                </c:pt>
              </c:numCache>
            </c:numRef>
          </c:val>
          <c:extLst xmlns:c16r2="http://schemas.microsoft.com/office/drawing/2015/06/chart">
            <c:ext xmlns:c16="http://schemas.microsoft.com/office/drawing/2014/chart" uri="{C3380CC4-5D6E-409C-BE32-E72D297353CC}">
              <c16:uniqueId val="{00000002-EDC8-48C3-A128-EDA1C18926FD}"/>
            </c:ext>
          </c:extLst>
        </c:ser>
        <c:dLbls>
          <c:showLegendKey val="0"/>
          <c:showVal val="0"/>
          <c:showCatName val="0"/>
          <c:showSerName val="0"/>
          <c:showPercent val="0"/>
          <c:showBubbleSize val="0"/>
        </c:dLbls>
        <c:gapWidth val="182"/>
        <c:axId val="406801744"/>
        <c:axId val="411448304"/>
      </c:barChart>
      <c:catAx>
        <c:axId val="406801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1448304"/>
        <c:crosses val="autoZero"/>
        <c:auto val="1"/>
        <c:lblAlgn val="ctr"/>
        <c:lblOffset val="100"/>
        <c:noMultiLvlLbl val="0"/>
      </c:catAx>
      <c:valAx>
        <c:axId val="411448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80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FE34-0BC8-446B-AE48-5026626C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6635</Words>
  <Characters>37824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2020-12-14T13:27:00Z</cp:lastPrinted>
  <dcterms:created xsi:type="dcterms:W3CDTF">2022-02-21T11:33:00Z</dcterms:created>
  <dcterms:modified xsi:type="dcterms:W3CDTF">2022-02-21T11:35:00Z</dcterms:modified>
</cp:coreProperties>
</file>