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A93" w:rsidRDefault="00666A93" w:rsidP="00666A93">
      <w:pPr>
        <w:ind w:left="14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708pt">
            <v:imagedata r:id="rId7" o:title="рабочая программа титульный 001"/>
          </v:shape>
        </w:pict>
      </w:r>
    </w:p>
    <w:p w:rsidR="00666A93" w:rsidRPr="00666A93" w:rsidRDefault="00666A93" w:rsidP="00666A93">
      <w:bookmarkStart w:id="0" w:name="_GoBack"/>
      <w:bookmarkEnd w:id="0"/>
    </w:p>
    <w:p w:rsidR="00666A93" w:rsidRPr="00666A93" w:rsidRDefault="00666A93" w:rsidP="00666A93"/>
    <w:p w:rsidR="00666A93" w:rsidRPr="00666A93" w:rsidRDefault="00666A93" w:rsidP="00666A93"/>
    <w:p w:rsidR="00666A93" w:rsidRPr="00666A93" w:rsidRDefault="00666A93" w:rsidP="00666A93"/>
    <w:p w:rsidR="00666A93" w:rsidRPr="00666A93" w:rsidRDefault="00666A93" w:rsidP="00666A93"/>
    <w:p w:rsidR="00666A93" w:rsidRPr="00666A93" w:rsidRDefault="00666A93" w:rsidP="00666A93"/>
    <w:p w:rsidR="00666A93" w:rsidRDefault="00666A93" w:rsidP="00666A93"/>
    <w:p w:rsidR="000D016C" w:rsidRPr="00666A93" w:rsidRDefault="00666A93" w:rsidP="00666A93">
      <w:pPr>
        <w:tabs>
          <w:tab w:val="left" w:pos="3735"/>
        </w:tabs>
        <w:sectPr w:rsidR="000D016C" w:rsidRPr="00666A93" w:rsidSect="00666A93">
          <w:type w:val="continuous"/>
          <w:pgSz w:w="11910" w:h="16840"/>
          <w:pgMar w:top="142" w:right="680" w:bottom="280" w:left="426"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sectPr>
      </w:pPr>
      <w:r>
        <w:tab/>
      </w:r>
    </w:p>
    <w:p w:rsidR="000D016C" w:rsidRDefault="00DD7CDF">
      <w:pPr>
        <w:pStyle w:val="1"/>
        <w:spacing w:before="69"/>
        <w:ind w:left="2869"/>
      </w:pPr>
      <w:r>
        <w:lastRenderedPageBreak/>
        <w:t>СОДЕРЖАНИЕ РАБОЧЕЙ ПРОГРАММЫ</w:t>
      </w:r>
    </w:p>
    <w:p w:rsidR="000D016C" w:rsidRDefault="000D016C">
      <w:pPr>
        <w:pStyle w:val="a3"/>
        <w:spacing w:before="7"/>
        <w:ind w:left="0"/>
        <w:rPr>
          <w:b/>
          <w:sz w:val="17"/>
        </w:rPr>
      </w:pPr>
    </w:p>
    <w:p w:rsidR="000D016C" w:rsidRDefault="00DD7CDF" w:rsidP="00EB421D">
      <w:pPr>
        <w:pStyle w:val="a3"/>
        <w:tabs>
          <w:tab w:val="right" w:pos="9523"/>
        </w:tabs>
        <w:spacing w:before="90"/>
        <w:ind w:left="0"/>
      </w:pPr>
      <w:r>
        <w:t>Пояснительная записка………………………………</w:t>
      </w:r>
      <w:r>
        <w:tab/>
        <w:t>3</w:t>
      </w:r>
    </w:p>
    <w:p w:rsidR="000D016C" w:rsidRDefault="000D016C" w:rsidP="00EB421D">
      <w:pPr>
        <w:pStyle w:val="a3"/>
        <w:ind w:left="0"/>
      </w:pPr>
    </w:p>
    <w:p w:rsidR="000D016C" w:rsidRDefault="00DD7CDF" w:rsidP="00EB421D">
      <w:pPr>
        <w:pStyle w:val="a3"/>
        <w:tabs>
          <w:tab w:val="right" w:pos="9523"/>
        </w:tabs>
        <w:ind w:left="0"/>
      </w:pPr>
      <w:r>
        <w:t>Планируемые</w:t>
      </w:r>
      <w:r>
        <w:rPr>
          <w:spacing w:val="-2"/>
        </w:rPr>
        <w:t xml:space="preserve"> </w:t>
      </w:r>
      <w:r>
        <w:t>результаты...………………………………………</w:t>
      </w:r>
      <w:r>
        <w:tab/>
        <w:t>4</w:t>
      </w:r>
    </w:p>
    <w:p w:rsidR="000D016C" w:rsidRDefault="000D016C" w:rsidP="00EB421D">
      <w:pPr>
        <w:pStyle w:val="a3"/>
        <w:ind w:left="0"/>
      </w:pPr>
    </w:p>
    <w:p w:rsidR="000D016C" w:rsidRDefault="00DD7CDF" w:rsidP="00EB421D">
      <w:pPr>
        <w:pStyle w:val="a3"/>
        <w:tabs>
          <w:tab w:val="right" w:pos="9523"/>
        </w:tabs>
        <w:ind w:left="0"/>
      </w:pPr>
      <w:r>
        <w:t>Содержание тем курса</w:t>
      </w:r>
      <w:r>
        <w:rPr>
          <w:spacing w:val="-2"/>
        </w:rPr>
        <w:t xml:space="preserve"> </w:t>
      </w:r>
      <w:r>
        <w:t>внеурочной</w:t>
      </w:r>
      <w:r>
        <w:rPr>
          <w:spacing w:val="-1"/>
        </w:rPr>
        <w:t xml:space="preserve"> </w:t>
      </w:r>
      <w:r>
        <w:t>деятельности…..………………</w:t>
      </w:r>
      <w:r>
        <w:tab/>
        <w:t>6</w:t>
      </w:r>
    </w:p>
    <w:p w:rsidR="000D016C" w:rsidRDefault="000D016C" w:rsidP="00EB421D">
      <w:pPr>
        <w:pStyle w:val="a3"/>
        <w:ind w:left="0"/>
      </w:pPr>
    </w:p>
    <w:p w:rsidR="000D016C" w:rsidRDefault="00DD7CDF" w:rsidP="00EB421D">
      <w:pPr>
        <w:pStyle w:val="a3"/>
        <w:tabs>
          <w:tab w:val="right" w:pos="9523"/>
        </w:tabs>
        <w:ind w:left="0"/>
      </w:pPr>
      <w:r>
        <w:t>Тематическое</w:t>
      </w:r>
      <w:r>
        <w:rPr>
          <w:spacing w:val="-2"/>
        </w:rPr>
        <w:t xml:space="preserve"> </w:t>
      </w:r>
      <w:r>
        <w:t>планирование………………….…………….……</w:t>
      </w:r>
      <w:r>
        <w:tab/>
        <w:t>9</w:t>
      </w:r>
    </w:p>
    <w:p w:rsidR="000D016C" w:rsidRDefault="000D016C" w:rsidP="00EB421D">
      <w:pPr>
        <w:pStyle w:val="a3"/>
        <w:ind w:left="0"/>
      </w:pPr>
    </w:p>
    <w:p w:rsidR="000D016C" w:rsidRDefault="00DD7CDF" w:rsidP="00EB421D">
      <w:pPr>
        <w:pStyle w:val="a3"/>
        <w:tabs>
          <w:tab w:val="right" w:pos="9643"/>
        </w:tabs>
        <w:ind w:left="0"/>
      </w:pPr>
      <w:r>
        <w:t>Материально-техническое и учебно-методическое</w:t>
      </w:r>
      <w:r>
        <w:rPr>
          <w:spacing w:val="-2"/>
        </w:rPr>
        <w:t xml:space="preserve"> </w:t>
      </w:r>
      <w:r>
        <w:t>обеспечение</w:t>
      </w:r>
      <w:r>
        <w:rPr>
          <w:spacing w:val="-1"/>
        </w:rPr>
        <w:t xml:space="preserve"> </w:t>
      </w:r>
      <w:r>
        <w:t>рабочей</w:t>
      </w:r>
      <w:r>
        <w:tab/>
        <w:t>12</w:t>
      </w:r>
    </w:p>
    <w:p w:rsidR="000D016C" w:rsidRDefault="00DD7CDF" w:rsidP="00EB421D">
      <w:pPr>
        <w:pStyle w:val="a3"/>
        <w:tabs>
          <w:tab w:val="left" w:pos="529"/>
        </w:tabs>
        <w:ind w:left="0"/>
      </w:pPr>
      <w:r>
        <w:t>программы……………………………………………………………...</w:t>
      </w:r>
    </w:p>
    <w:p w:rsidR="000D016C" w:rsidRDefault="00DD7CDF" w:rsidP="00EB421D">
      <w:pPr>
        <w:pStyle w:val="a3"/>
        <w:tabs>
          <w:tab w:val="right" w:pos="9643"/>
        </w:tabs>
        <w:spacing w:before="1"/>
        <w:ind w:left="0"/>
      </w:pPr>
      <w:r>
        <w:t>Лист корректировки рабочей программы………………………………..</w:t>
      </w:r>
      <w:r>
        <w:tab/>
        <w:t>13</w:t>
      </w:r>
    </w:p>
    <w:p w:rsidR="000D016C" w:rsidRDefault="000D016C" w:rsidP="00EB421D">
      <w:pPr>
        <w:pStyle w:val="a3"/>
        <w:ind w:left="0"/>
      </w:pPr>
    </w:p>
    <w:p w:rsidR="000D016C" w:rsidRDefault="00DD7CDF" w:rsidP="00EB421D">
      <w:pPr>
        <w:pStyle w:val="a3"/>
        <w:tabs>
          <w:tab w:val="right" w:pos="9643"/>
        </w:tabs>
        <w:spacing w:before="65"/>
        <w:ind w:left="0"/>
      </w:pPr>
      <w:r>
        <w:t>Приложение</w:t>
      </w:r>
      <w:r>
        <w:tab/>
        <w:t>14</w:t>
      </w:r>
    </w:p>
    <w:p w:rsidR="000D016C" w:rsidRDefault="000D016C" w:rsidP="00EB421D">
      <w:pPr>
        <w:pStyle w:val="a3"/>
        <w:ind w:left="0"/>
        <w:sectPr w:rsidR="000D016C">
          <w:footerReference w:type="default" r:id="rId8"/>
          <w:pgSz w:w="11910" w:h="16840"/>
          <w:pgMar w:top="1340" w:right="680" w:bottom="960" w:left="1480" w:header="0" w:footer="772" w:gutter="0"/>
          <w:pgNumType w:start="2"/>
          <w:cols w:space="720"/>
        </w:sectPr>
      </w:pPr>
    </w:p>
    <w:p w:rsidR="000D016C" w:rsidRDefault="00DD7CDF">
      <w:pPr>
        <w:pStyle w:val="1"/>
        <w:spacing w:before="71"/>
        <w:ind w:left="3661"/>
      </w:pPr>
      <w:r>
        <w:lastRenderedPageBreak/>
        <w:t>1. ПОЯСНИТЕЛЬНАЯ ЗАПИСКА</w:t>
      </w:r>
    </w:p>
    <w:p w:rsidR="000D016C" w:rsidRDefault="000D016C">
      <w:pPr>
        <w:pStyle w:val="a3"/>
        <w:spacing w:before="4"/>
        <w:ind w:left="0"/>
        <w:rPr>
          <w:b/>
          <w:sz w:val="28"/>
        </w:rPr>
      </w:pPr>
    </w:p>
    <w:p w:rsidR="000D016C" w:rsidRDefault="00DD7CDF">
      <w:pPr>
        <w:spacing w:before="1"/>
        <w:ind w:left="222" w:right="175" w:firstLine="707"/>
        <w:jc w:val="both"/>
        <w:rPr>
          <w:b/>
          <w:sz w:val="24"/>
        </w:rPr>
      </w:pPr>
      <w:r>
        <w:rPr>
          <w:b/>
          <w:sz w:val="24"/>
        </w:rPr>
        <w:t>Нормативные документы и материалы, на основе которых разработана рабочая программа:</w:t>
      </w:r>
    </w:p>
    <w:p w:rsidR="000D016C" w:rsidRDefault="00DD7CDF">
      <w:pPr>
        <w:pStyle w:val="a4"/>
        <w:numPr>
          <w:ilvl w:val="0"/>
          <w:numId w:val="11"/>
        </w:numPr>
        <w:tabs>
          <w:tab w:val="left" w:pos="1637"/>
          <w:tab w:val="left" w:pos="1638"/>
        </w:tabs>
        <w:spacing w:before="21"/>
        <w:ind w:right="172" w:firstLine="707"/>
        <w:jc w:val="both"/>
        <w:rPr>
          <w:rFonts w:ascii="Symbol" w:hAnsi="Symbol"/>
        </w:rPr>
      </w:pPr>
      <w:r>
        <w:rPr>
          <w:sz w:val="24"/>
        </w:rPr>
        <w:t xml:space="preserve">Федерального Закона </w:t>
      </w:r>
      <w:r>
        <w:rPr>
          <w:spacing w:val="-3"/>
          <w:sz w:val="24"/>
        </w:rPr>
        <w:t xml:space="preserve">«Об </w:t>
      </w:r>
      <w:r>
        <w:rPr>
          <w:sz w:val="24"/>
        </w:rPr>
        <w:t>образовании в Российской Федерации» от 29.12.2012 г.</w:t>
      </w:r>
      <w:r>
        <w:rPr>
          <w:spacing w:val="-2"/>
          <w:sz w:val="24"/>
        </w:rPr>
        <w:t xml:space="preserve"> </w:t>
      </w:r>
      <w:r>
        <w:rPr>
          <w:sz w:val="24"/>
        </w:rPr>
        <w:t>№273-ФЗ;</w:t>
      </w:r>
    </w:p>
    <w:p w:rsidR="000D016C" w:rsidRDefault="00DD7CDF">
      <w:pPr>
        <w:pStyle w:val="a4"/>
        <w:numPr>
          <w:ilvl w:val="0"/>
          <w:numId w:val="11"/>
        </w:numPr>
        <w:tabs>
          <w:tab w:val="left" w:pos="1637"/>
          <w:tab w:val="left" w:pos="1638"/>
        </w:tabs>
        <w:ind w:right="175" w:firstLine="707"/>
        <w:jc w:val="both"/>
        <w:rPr>
          <w:rFonts w:ascii="Symbol" w:hAnsi="Symbol"/>
        </w:rPr>
      </w:pPr>
      <w:r>
        <w:rPr>
          <w:sz w:val="24"/>
        </w:rPr>
        <w:t xml:space="preserve">Приказа Министерства образования и науки РФ от 17.12.2010 г. №1897 </w:t>
      </w:r>
      <w:r>
        <w:rPr>
          <w:spacing w:val="-4"/>
          <w:sz w:val="24"/>
        </w:rPr>
        <w:t xml:space="preserve">«Об </w:t>
      </w:r>
      <w:r>
        <w:rPr>
          <w:sz w:val="24"/>
        </w:rPr>
        <w:t>утверждении федерального государственного образовательного стандарта основного общего</w:t>
      </w:r>
      <w:r>
        <w:rPr>
          <w:spacing w:val="-2"/>
          <w:sz w:val="24"/>
        </w:rPr>
        <w:t xml:space="preserve"> </w:t>
      </w:r>
      <w:r>
        <w:rPr>
          <w:sz w:val="24"/>
        </w:rPr>
        <w:t>образования»;</w:t>
      </w:r>
    </w:p>
    <w:p w:rsidR="000D016C" w:rsidRDefault="00DD7CDF">
      <w:pPr>
        <w:pStyle w:val="a4"/>
        <w:numPr>
          <w:ilvl w:val="0"/>
          <w:numId w:val="11"/>
        </w:numPr>
        <w:tabs>
          <w:tab w:val="left" w:pos="1637"/>
          <w:tab w:val="left" w:pos="1638"/>
        </w:tabs>
        <w:ind w:left="1638"/>
        <w:jc w:val="both"/>
        <w:rPr>
          <w:rFonts w:ascii="Symbol" w:hAnsi="Symbol"/>
        </w:rPr>
      </w:pPr>
      <w:r>
        <w:rPr>
          <w:sz w:val="24"/>
        </w:rPr>
        <w:t>Приказа Министерства образования и науки РФ от 30 августа 2013 г. №</w:t>
      </w:r>
      <w:r>
        <w:rPr>
          <w:spacing w:val="-7"/>
          <w:sz w:val="24"/>
        </w:rPr>
        <w:t xml:space="preserve"> </w:t>
      </w:r>
      <w:r>
        <w:rPr>
          <w:sz w:val="24"/>
        </w:rPr>
        <w:t>1015</w:t>
      </w:r>
    </w:p>
    <w:p w:rsidR="000D016C" w:rsidRDefault="00DD7CDF">
      <w:pPr>
        <w:pStyle w:val="a3"/>
        <w:ind w:right="169"/>
        <w:jc w:val="both"/>
      </w:pPr>
      <w: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spacing w:val="-6"/>
        </w:rPr>
        <w:t xml:space="preserve"> </w:t>
      </w:r>
      <w:r>
        <w:t>образования»;</w:t>
      </w:r>
    </w:p>
    <w:p w:rsidR="000D016C" w:rsidRDefault="00DD7CDF">
      <w:pPr>
        <w:pStyle w:val="a4"/>
        <w:numPr>
          <w:ilvl w:val="0"/>
          <w:numId w:val="11"/>
        </w:numPr>
        <w:tabs>
          <w:tab w:val="left" w:pos="1637"/>
          <w:tab w:val="left" w:pos="1638"/>
        </w:tabs>
        <w:spacing w:before="30"/>
        <w:ind w:right="173" w:firstLine="707"/>
        <w:jc w:val="both"/>
        <w:rPr>
          <w:rFonts w:ascii="Symbol" w:hAnsi="Symbol"/>
        </w:rPr>
      </w:pPr>
      <w:r>
        <w:rPr>
          <w:sz w:val="24"/>
        </w:rPr>
        <w:t xml:space="preserve">Рекомендаций по оснащению общеобразовательных учреждений учебным и учебно-лабораторным оборудованием, необходимым для реализации ФГОС ООО, организации проектной деятельности, моделирования и технического творчества обучающихся (приложение к письму </w:t>
      </w:r>
      <w:proofErr w:type="spellStart"/>
      <w:r>
        <w:rPr>
          <w:sz w:val="24"/>
        </w:rPr>
        <w:t>Минобрнауки</w:t>
      </w:r>
      <w:proofErr w:type="spellEnd"/>
      <w:r>
        <w:rPr>
          <w:sz w:val="24"/>
        </w:rPr>
        <w:t xml:space="preserve"> России от 24.11.2011</w:t>
      </w:r>
      <w:r>
        <w:rPr>
          <w:spacing w:val="-20"/>
          <w:sz w:val="24"/>
        </w:rPr>
        <w:t xml:space="preserve"> </w:t>
      </w:r>
      <w:r>
        <w:rPr>
          <w:sz w:val="24"/>
        </w:rPr>
        <w:t>№МД1552/03);</w:t>
      </w:r>
    </w:p>
    <w:p w:rsidR="000D016C" w:rsidRDefault="00DD7CDF">
      <w:pPr>
        <w:pStyle w:val="a4"/>
        <w:numPr>
          <w:ilvl w:val="0"/>
          <w:numId w:val="11"/>
        </w:numPr>
        <w:tabs>
          <w:tab w:val="left" w:pos="1637"/>
          <w:tab w:val="left" w:pos="1638"/>
        </w:tabs>
        <w:spacing w:before="26"/>
        <w:ind w:right="170" w:firstLine="707"/>
        <w:jc w:val="both"/>
        <w:rPr>
          <w:rFonts w:ascii="Symbol" w:hAnsi="Symbol"/>
        </w:rPr>
      </w:pPr>
      <w:r>
        <w:rPr>
          <w:sz w:val="24"/>
        </w:rPr>
        <w:t xml:space="preserve">Приказа </w:t>
      </w:r>
      <w:proofErr w:type="spellStart"/>
      <w:r>
        <w:rPr>
          <w:sz w:val="24"/>
        </w:rPr>
        <w:t>Минобрнауки</w:t>
      </w:r>
      <w:proofErr w:type="spellEnd"/>
      <w:r>
        <w:rPr>
          <w:sz w:val="24"/>
        </w:rPr>
        <w:t xml:space="preserve"> РФ от 12.05.2011 № 03-296 </w:t>
      </w:r>
      <w:r>
        <w:rPr>
          <w:spacing w:val="-3"/>
          <w:sz w:val="24"/>
        </w:rPr>
        <w:t xml:space="preserve">«Об </w:t>
      </w:r>
      <w:r>
        <w:rPr>
          <w:sz w:val="24"/>
        </w:rPr>
        <w:t>организации внеурочной деятельности при введении федерального государственного образовательного стандарта общего</w:t>
      </w:r>
      <w:r>
        <w:rPr>
          <w:spacing w:val="-2"/>
          <w:sz w:val="24"/>
        </w:rPr>
        <w:t xml:space="preserve"> </w:t>
      </w:r>
      <w:r>
        <w:rPr>
          <w:sz w:val="24"/>
        </w:rPr>
        <w:t>образования»;</w:t>
      </w:r>
    </w:p>
    <w:p w:rsidR="000D016C" w:rsidRDefault="00DD7CDF">
      <w:pPr>
        <w:pStyle w:val="a4"/>
        <w:numPr>
          <w:ilvl w:val="0"/>
          <w:numId w:val="11"/>
        </w:numPr>
        <w:tabs>
          <w:tab w:val="left" w:pos="1637"/>
          <w:tab w:val="left" w:pos="1638"/>
        </w:tabs>
        <w:ind w:right="171" w:firstLine="707"/>
        <w:jc w:val="both"/>
        <w:rPr>
          <w:rFonts w:ascii="Symbol" w:hAnsi="Symbol"/>
        </w:rPr>
      </w:pPr>
      <w:r>
        <w:rPr>
          <w:sz w:val="24"/>
        </w:rPr>
        <w:t xml:space="preserve">Письма Министерства образования и науки РФ от 18.08.2017 г. №09 1672 </w:t>
      </w:r>
      <w:r>
        <w:rPr>
          <w:spacing w:val="-4"/>
          <w:sz w:val="24"/>
        </w:rPr>
        <w:t xml:space="preserve">«О </w:t>
      </w:r>
      <w:r>
        <w:rPr>
          <w:sz w:val="24"/>
        </w:rPr>
        <w:t>направлении методических</w:t>
      </w:r>
      <w:r>
        <w:rPr>
          <w:spacing w:val="1"/>
          <w:sz w:val="24"/>
        </w:rPr>
        <w:t xml:space="preserve"> </w:t>
      </w:r>
      <w:r>
        <w:rPr>
          <w:sz w:val="24"/>
        </w:rPr>
        <w:t>рекомендаций»;</w:t>
      </w:r>
    </w:p>
    <w:p w:rsidR="000D016C" w:rsidRDefault="00DD7CDF">
      <w:pPr>
        <w:pStyle w:val="a4"/>
        <w:numPr>
          <w:ilvl w:val="0"/>
          <w:numId w:val="11"/>
        </w:numPr>
        <w:tabs>
          <w:tab w:val="left" w:pos="1637"/>
          <w:tab w:val="left" w:pos="1638"/>
        </w:tabs>
        <w:ind w:right="171" w:firstLine="707"/>
        <w:jc w:val="both"/>
        <w:rPr>
          <w:rFonts w:ascii="Symbol" w:hAnsi="Symbol"/>
        </w:rPr>
      </w:pPr>
      <w:r>
        <w:rPr>
          <w:sz w:val="24"/>
        </w:rPr>
        <w:t>Плана мероприятий на 2015-2020 годы по реализации Концепции развития дополнительного образования детей, утвержденного распоряжением Правительства РФ от 24.04.2015г</w:t>
      </w:r>
      <w:r>
        <w:rPr>
          <w:spacing w:val="-1"/>
          <w:sz w:val="24"/>
        </w:rPr>
        <w:t xml:space="preserve"> </w:t>
      </w:r>
      <w:r>
        <w:rPr>
          <w:sz w:val="24"/>
        </w:rPr>
        <w:t>№729-р;</w:t>
      </w:r>
    </w:p>
    <w:p w:rsidR="000D016C" w:rsidRDefault="00DD7CDF">
      <w:pPr>
        <w:pStyle w:val="a4"/>
        <w:numPr>
          <w:ilvl w:val="0"/>
          <w:numId w:val="11"/>
        </w:numPr>
        <w:tabs>
          <w:tab w:val="left" w:pos="1637"/>
          <w:tab w:val="left" w:pos="1638"/>
        </w:tabs>
        <w:spacing w:before="27"/>
        <w:ind w:right="166" w:firstLine="707"/>
        <w:jc w:val="both"/>
        <w:rPr>
          <w:rFonts w:ascii="Symbol" w:hAnsi="Symbol"/>
        </w:rPr>
      </w:pPr>
      <w:r>
        <w:rPr>
          <w:sz w:val="24"/>
        </w:rPr>
        <w:t>Постановления Главного государственного санитарного врача РФ от 29.12.2010 № 189 «Об утверждении САНПИН -2.4.2.2821-10 эпидемиологические требования к условиям и организации обучения в общеобразовательных учреждениях» (с изменениями на</w:t>
      </w:r>
      <w:r>
        <w:rPr>
          <w:spacing w:val="-2"/>
          <w:sz w:val="24"/>
        </w:rPr>
        <w:t xml:space="preserve"> </w:t>
      </w:r>
      <w:r>
        <w:rPr>
          <w:sz w:val="24"/>
        </w:rPr>
        <w:t>29.06.2011);</w:t>
      </w:r>
    </w:p>
    <w:p w:rsidR="000D016C" w:rsidRDefault="00DD7CDF">
      <w:pPr>
        <w:pStyle w:val="a4"/>
        <w:numPr>
          <w:ilvl w:val="0"/>
          <w:numId w:val="11"/>
        </w:numPr>
        <w:tabs>
          <w:tab w:val="left" w:pos="1637"/>
          <w:tab w:val="left" w:pos="1638"/>
        </w:tabs>
        <w:ind w:right="174" w:firstLine="707"/>
        <w:jc w:val="both"/>
        <w:rPr>
          <w:rFonts w:ascii="Symbol" w:hAnsi="Symbol"/>
        </w:rPr>
      </w:pPr>
      <w:r>
        <w:rPr>
          <w:sz w:val="24"/>
        </w:rPr>
        <w:t>Авторской программы факультативного курса «Ш</w:t>
      </w:r>
      <w:r w:rsidR="00BF44BF">
        <w:rPr>
          <w:sz w:val="24"/>
        </w:rPr>
        <w:t>ахматная школа» для учащихся 5-9</w:t>
      </w:r>
      <w:r>
        <w:rPr>
          <w:sz w:val="24"/>
        </w:rPr>
        <w:t xml:space="preserve"> классов программы Автор: А.А. Тимофеев и Примерной программы внеурочной деятельности. Начальное и основное образование под редакцией В.А. Горского, Москва, «Просвещение», 2011</w:t>
      </w:r>
      <w:r>
        <w:rPr>
          <w:spacing w:val="3"/>
          <w:sz w:val="24"/>
        </w:rPr>
        <w:t xml:space="preserve"> </w:t>
      </w:r>
      <w:r>
        <w:rPr>
          <w:sz w:val="24"/>
        </w:rPr>
        <w:t>г.</w:t>
      </w:r>
    </w:p>
    <w:p w:rsidR="000D016C" w:rsidRDefault="00DD7CDF">
      <w:pPr>
        <w:pStyle w:val="a4"/>
        <w:numPr>
          <w:ilvl w:val="0"/>
          <w:numId w:val="11"/>
        </w:numPr>
        <w:tabs>
          <w:tab w:val="left" w:pos="1637"/>
          <w:tab w:val="left" w:pos="1638"/>
        </w:tabs>
        <w:spacing w:before="26"/>
        <w:ind w:left="1638"/>
        <w:jc w:val="both"/>
        <w:rPr>
          <w:rFonts w:ascii="Symbol" w:hAnsi="Symbol"/>
        </w:rPr>
      </w:pPr>
      <w:r>
        <w:rPr>
          <w:sz w:val="24"/>
        </w:rPr>
        <w:t>Основной образовательной программы</w:t>
      </w:r>
      <w:r>
        <w:rPr>
          <w:spacing w:val="-1"/>
          <w:sz w:val="24"/>
        </w:rPr>
        <w:t xml:space="preserve"> </w:t>
      </w:r>
      <w:r>
        <w:rPr>
          <w:sz w:val="24"/>
        </w:rPr>
        <w:t>школы;</w:t>
      </w:r>
    </w:p>
    <w:p w:rsidR="000D016C" w:rsidRDefault="00DD7CDF">
      <w:pPr>
        <w:pStyle w:val="a4"/>
        <w:numPr>
          <w:ilvl w:val="0"/>
          <w:numId w:val="11"/>
        </w:numPr>
        <w:tabs>
          <w:tab w:val="left" w:pos="1637"/>
          <w:tab w:val="left" w:pos="1638"/>
        </w:tabs>
        <w:ind w:right="172" w:firstLine="707"/>
        <w:jc w:val="both"/>
        <w:rPr>
          <w:rFonts w:ascii="Symbol" w:hAnsi="Symbol"/>
        </w:rPr>
      </w:pPr>
      <w:r>
        <w:rPr>
          <w:sz w:val="24"/>
        </w:rPr>
        <w:t>Учебного плана по внеурочной деятельности начального общего образования дл</w:t>
      </w:r>
      <w:r w:rsidR="0028620D">
        <w:rPr>
          <w:sz w:val="24"/>
        </w:rPr>
        <w:t>я учащихся 2-8-х классов на 2020-2021</w:t>
      </w:r>
      <w:r>
        <w:rPr>
          <w:sz w:val="24"/>
        </w:rPr>
        <w:t xml:space="preserve"> учебный</w:t>
      </w:r>
      <w:r>
        <w:rPr>
          <w:spacing w:val="1"/>
          <w:sz w:val="24"/>
        </w:rPr>
        <w:t xml:space="preserve"> </w:t>
      </w:r>
      <w:r>
        <w:rPr>
          <w:sz w:val="24"/>
        </w:rPr>
        <w:t>год</w:t>
      </w:r>
    </w:p>
    <w:p w:rsidR="000D016C" w:rsidRDefault="00DD7CDF">
      <w:pPr>
        <w:pStyle w:val="a3"/>
        <w:spacing w:before="29"/>
        <w:ind w:right="169" w:firstLine="707"/>
        <w:jc w:val="both"/>
      </w:pPr>
      <w:r>
        <w:t>Программа «Шахматы» предназначена для начинающих юных шахматистов и уже имеющих некоторый опыт игры в шахматы, проявляющих интерес к освоению высот мастерства шахматной игры.</w:t>
      </w:r>
    </w:p>
    <w:p w:rsidR="000D016C" w:rsidRDefault="00DD7CDF">
      <w:pPr>
        <w:pStyle w:val="a3"/>
        <w:spacing w:before="27"/>
        <w:ind w:right="168" w:firstLine="887"/>
        <w:jc w:val="both"/>
      </w:pPr>
      <w:r>
        <w:t xml:space="preserve">Известный советский педагог </w:t>
      </w:r>
      <w:proofErr w:type="spellStart"/>
      <w:r>
        <w:t>В.А.Сухомлинский</w:t>
      </w:r>
      <w:proofErr w:type="spellEnd"/>
      <w:r>
        <w:t xml:space="preserve"> писал: «Шахматы – превосходная школа последовательного логического мышления… Игра в шахматы дисциплинирует мышление, воспитывает сосредоточенность, развивает память. Она должна войти в жизнь школы, как один из элементов умственной культуры.</w:t>
      </w:r>
    </w:p>
    <w:p w:rsidR="000D016C" w:rsidRDefault="00DD7CDF">
      <w:pPr>
        <w:pStyle w:val="a3"/>
        <w:spacing w:before="29"/>
        <w:ind w:right="172" w:firstLine="887"/>
        <w:jc w:val="both"/>
      </w:pPr>
      <w:r>
        <w:t>Вполне понятно, что педагогический эффект шахмат проявляется не сразу. Прежде всего, необходимо обеспечить массовое вовлечение младших школьников в занятия шахматами, потому что педагогические задачи, стоящие перед этой удивительной игрой, довольно широки и разнообразны:</w:t>
      </w:r>
    </w:p>
    <w:p w:rsidR="000D016C" w:rsidRDefault="00DD7CDF">
      <w:pPr>
        <w:pStyle w:val="a4"/>
        <w:numPr>
          <w:ilvl w:val="0"/>
          <w:numId w:val="10"/>
        </w:numPr>
        <w:tabs>
          <w:tab w:val="left" w:pos="1637"/>
          <w:tab w:val="left" w:pos="1638"/>
        </w:tabs>
        <w:rPr>
          <w:sz w:val="24"/>
        </w:rPr>
      </w:pPr>
      <w:r>
        <w:rPr>
          <w:sz w:val="24"/>
        </w:rPr>
        <w:t>образовательная:</w:t>
      </w:r>
    </w:p>
    <w:p w:rsidR="000D016C" w:rsidRDefault="00DD7CDF">
      <w:pPr>
        <w:pStyle w:val="a4"/>
        <w:numPr>
          <w:ilvl w:val="0"/>
          <w:numId w:val="11"/>
        </w:numPr>
        <w:tabs>
          <w:tab w:val="left" w:pos="1637"/>
          <w:tab w:val="left" w:pos="1638"/>
        </w:tabs>
        <w:spacing w:before="19"/>
        <w:ind w:left="1638"/>
        <w:rPr>
          <w:rFonts w:ascii="Symbol" w:hAnsi="Symbol"/>
        </w:rPr>
      </w:pPr>
      <w:r>
        <w:rPr>
          <w:sz w:val="24"/>
        </w:rPr>
        <w:t>расширяет</w:t>
      </w:r>
      <w:r>
        <w:rPr>
          <w:spacing w:val="-1"/>
          <w:sz w:val="24"/>
        </w:rPr>
        <w:t xml:space="preserve"> </w:t>
      </w:r>
      <w:r>
        <w:rPr>
          <w:sz w:val="24"/>
        </w:rPr>
        <w:t>кругозор;</w:t>
      </w:r>
    </w:p>
    <w:p w:rsidR="000D016C" w:rsidRDefault="00DD7CDF">
      <w:pPr>
        <w:pStyle w:val="a4"/>
        <w:numPr>
          <w:ilvl w:val="0"/>
          <w:numId w:val="11"/>
        </w:numPr>
        <w:tabs>
          <w:tab w:val="left" w:pos="1637"/>
          <w:tab w:val="left" w:pos="1638"/>
        </w:tabs>
        <w:ind w:left="1638"/>
        <w:rPr>
          <w:rFonts w:ascii="Symbol" w:hAnsi="Symbol"/>
        </w:rPr>
      </w:pPr>
      <w:r>
        <w:rPr>
          <w:sz w:val="24"/>
        </w:rPr>
        <w:t>пополняет</w:t>
      </w:r>
      <w:r>
        <w:rPr>
          <w:spacing w:val="-1"/>
          <w:sz w:val="24"/>
        </w:rPr>
        <w:t xml:space="preserve"> </w:t>
      </w:r>
      <w:r>
        <w:rPr>
          <w:sz w:val="24"/>
        </w:rPr>
        <w:t>знания;</w:t>
      </w:r>
    </w:p>
    <w:p w:rsidR="000D016C" w:rsidRDefault="000D016C">
      <w:pPr>
        <w:rPr>
          <w:rFonts w:ascii="Symbol" w:hAnsi="Symbol"/>
        </w:rPr>
        <w:sectPr w:rsidR="000D016C">
          <w:pgSz w:w="11910" w:h="16840"/>
          <w:pgMar w:top="1040" w:right="680" w:bottom="960" w:left="1480" w:header="0" w:footer="772" w:gutter="0"/>
          <w:cols w:space="720"/>
        </w:sectPr>
      </w:pPr>
    </w:p>
    <w:p w:rsidR="000D016C" w:rsidRDefault="00DD7CDF">
      <w:pPr>
        <w:pStyle w:val="a4"/>
        <w:numPr>
          <w:ilvl w:val="0"/>
          <w:numId w:val="11"/>
        </w:numPr>
        <w:tabs>
          <w:tab w:val="left" w:pos="1637"/>
          <w:tab w:val="left" w:pos="1638"/>
        </w:tabs>
        <w:spacing w:before="68"/>
        <w:ind w:left="1638"/>
        <w:rPr>
          <w:rFonts w:ascii="Symbol" w:hAnsi="Symbol"/>
        </w:rPr>
      </w:pPr>
      <w:r>
        <w:rPr>
          <w:sz w:val="24"/>
        </w:rPr>
        <w:lastRenderedPageBreak/>
        <w:t>активизирует мыслительную деятельность младших</w:t>
      </w:r>
      <w:r>
        <w:rPr>
          <w:spacing w:val="-2"/>
          <w:sz w:val="24"/>
        </w:rPr>
        <w:t xml:space="preserve"> </w:t>
      </w:r>
      <w:r>
        <w:rPr>
          <w:sz w:val="24"/>
        </w:rPr>
        <w:t>школьников;</w:t>
      </w:r>
    </w:p>
    <w:p w:rsidR="000D016C" w:rsidRDefault="00DD7CDF">
      <w:pPr>
        <w:pStyle w:val="a4"/>
        <w:numPr>
          <w:ilvl w:val="0"/>
          <w:numId w:val="11"/>
        </w:numPr>
        <w:tabs>
          <w:tab w:val="left" w:pos="1637"/>
          <w:tab w:val="left" w:pos="1638"/>
        </w:tabs>
        <w:spacing w:before="27"/>
        <w:ind w:left="1638"/>
        <w:rPr>
          <w:rFonts w:ascii="Symbol" w:hAnsi="Symbol"/>
        </w:rPr>
      </w:pPr>
      <w:r>
        <w:rPr>
          <w:sz w:val="24"/>
        </w:rPr>
        <w:t>учит ориентироваться на плоскости;</w:t>
      </w:r>
    </w:p>
    <w:p w:rsidR="000D016C" w:rsidRDefault="00DD7CDF">
      <w:pPr>
        <w:pStyle w:val="a4"/>
        <w:numPr>
          <w:ilvl w:val="0"/>
          <w:numId w:val="11"/>
        </w:numPr>
        <w:tabs>
          <w:tab w:val="left" w:pos="1637"/>
          <w:tab w:val="left" w:pos="1638"/>
        </w:tabs>
        <w:ind w:left="1638"/>
        <w:rPr>
          <w:rFonts w:ascii="Symbol" w:hAnsi="Symbol"/>
        </w:rPr>
      </w:pPr>
      <w:r>
        <w:rPr>
          <w:sz w:val="24"/>
        </w:rPr>
        <w:t>тренирует логическое мышление и память, наблюдательность,</w:t>
      </w:r>
      <w:r>
        <w:rPr>
          <w:spacing w:val="-13"/>
          <w:sz w:val="24"/>
        </w:rPr>
        <w:t xml:space="preserve"> </w:t>
      </w:r>
      <w:r>
        <w:rPr>
          <w:sz w:val="24"/>
        </w:rPr>
        <w:t>внимание.</w:t>
      </w:r>
    </w:p>
    <w:p w:rsidR="000D016C" w:rsidRDefault="00DD7CDF">
      <w:pPr>
        <w:pStyle w:val="a4"/>
        <w:numPr>
          <w:ilvl w:val="0"/>
          <w:numId w:val="10"/>
        </w:numPr>
        <w:tabs>
          <w:tab w:val="left" w:pos="1637"/>
          <w:tab w:val="left" w:pos="1638"/>
        </w:tabs>
        <w:rPr>
          <w:sz w:val="24"/>
        </w:rPr>
      </w:pPr>
      <w:r>
        <w:rPr>
          <w:sz w:val="24"/>
        </w:rPr>
        <w:t>воспитательная:</w:t>
      </w:r>
    </w:p>
    <w:p w:rsidR="000D016C" w:rsidRDefault="00DD7CDF">
      <w:pPr>
        <w:pStyle w:val="a3"/>
        <w:spacing w:before="19" w:line="264" w:lineRule="auto"/>
        <w:ind w:left="930" w:right="2257" w:firstLine="300"/>
      </w:pPr>
      <w:r>
        <w:t>вырабатывает настойчивость, выдержку, волю, спокойствие, уверенность в своих силах, стойкий характер;</w:t>
      </w:r>
    </w:p>
    <w:p w:rsidR="000D016C" w:rsidRDefault="00DD7CDF">
      <w:pPr>
        <w:pStyle w:val="a4"/>
        <w:numPr>
          <w:ilvl w:val="0"/>
          <w:numId w:val="10"/>
        </w:numPr>
        <w:tabs>
          <w:tab w:val="left" w:pos="1637"/>
          <w:tab w:val="left" w:pos="1638"/>
        </w:tabs>
        <w:spacing w:before="3"/>
        <w:rPr>
          <w:sz w:val="24"/>
        </w:rPr>
      </w:pPr>
      <w:r>
        <w:rPr>
          <w:sz w:val="24"/>
        </w:rPr>
        <w:t>эстетическая:</w:t>
      </w:r>
    </w:p>
    <w:p w:rsidR="000D016C" w:rsidRDefault="00DD7CDF">
      <w:pPr>
        <w:pStyle w:val="a3"/>
        <w:spacing w:before="19"/>
        <w:ind w:left="1952"/>
      </w:pPr>
      <w:r>
        <w:t>умение находить нестандартные решения</w:t>
      </w:r>
    </w:p>
    <w:p w:rsidR="000D016C" w:rsidRDefault="00DD7CDF">
      <w:pPr>
        <w:pStyle w:val="1"/>
        <w:spacing w:before="33"/>
        <w:ind w:left="1050"/>
        <w:jc w:val="both"/>
      </w:pPr>
      <w:r>
        <w:t>Цель программы:</w:t>
      </w:r>
    </w:p>
    <w:p w:rsidR="000D016C" w:rsidRDefault="00DD7CDF">
      <w:pPr>
        <w:pStyle w:val="a3"/>
        <w:spacing w:before="25"/>
        <w:ind w:right="165" w:firstLine="707"/>
        <w:jc w:val="both"/>
      </w:pPr>
      <w:r>
        <w:t>Создание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w:t>
      </w:r>
      <w:r>
        <w:rPr>
          <w:spacing w:val="4"/>
        </w:rPr>
        <w:t xml:space="preserve"> </w:t>
      </w:r>
      <w:r>
        <w:t>время.</w:t>
      </w:r>
    </w:p>
    <w:p w:rsidR="000D016C" w:rsidRDefault="00DD7CDF">
      <w:pPr>
        <w:pStyle w:val="1"/>
        <w:spacing w:before="31"/>
        <w:ind w:left="930"/>
        <w:jc w:val="both"/>
      </w:pPr>
      <w:r>
        <w:t>Задачи программы:</w:t>
      </w:r>
    </w:p>
    <w:p w:rsidR="000D016C" w:rsidRDefault="00DD7CDF">
      <w:pPr>
        <w:pStyle w:val="a3"/>
        <w:spacing w:before="24" w:line="264" w:lineRule="auto"/>
        <w:ind w:left="930" w:right="1145"/>
      </w:pPr>
      <w:r>
        <w:t xml:space="preserve">Организация общественно-полезной и досуговой деятельности </w:t>
      </w:r>
      <w:proofErr w:type="gramStart"/>
      <w:r>
        <w:t>учащихся .</w:t>
      </w:r>
      <w:proofErr w:type="gramEnd"/>
      <w:r>
        <w:t xml:space="preserve"> Включение учащихся в разностороннюю деятельность.</w:t>
      </w:r>
    </w:p>
    <w:p w:rsidR="000D016C" w:rsidRDefault="00DD7CDF">
      <w:pPr>
        <w:pStyle w:val="a3"/>
        <w:ind w:left="930"/>
      </w:pPr>
      <w:r>
        <w:t>Формирование навыков позитивного коммуникативного общения.</w:t>
      </w:r>
    </w:p>
    <w:p w:rsidR="000D016C" w:rsidRDefault="00DD7CDF">
      <w:pPr>
        <w:pStyle w:val="a3"/>
        <w:tabs>
          <w:tab w:val="left" w:pos="2570"/>
          <w:tab w:val="left" w:pos="4299"/>
          <w:tab w:val="left" w:pos="6009"/>
          <w:tab w:val="left" w:pos="6549"/>
          <w:tab w:val="left" w:pos="8348"/>
        </w:tabs>
        <w:spacing w:before="29" w:line="264" w:lineRule="auto"/>
        <w:ind w:left="930" w:right="177"/>
      </w:pPr>
      <w:r>
        <w:t>Развитие навыков организации и осуществления сотрудничества со сверстниками. Воспитание</w:t>
      </w:r>
      <w:r>
        <w:tab/>
        <w:t>трудолюбия,</w:t>
      </w:r>
      <w:r>
        <w:tab/>
        <w:t>способности</w:t>
      </w:r>
      <w:r>
        <w:tab/>
        <w:t>к</w:t>
      </w:r>
      <w:r>
        <w:tab/>
        <w:t>преодолению</w:t>
      </w:r>
      <w:r>
        <w:tab/>
      </w:r>
      <w:r>
        <w:rPr>
          <w:spacing w:val="-3"/>
        </w:rPr>
        <w:t>трудностей,</w:t>
      </w:r>
    </w:p>
    <w:p w:rsidR="000D016C" w:rsidRDefault="00DD7CDF">
      <w:pPr>
        <w:pStyle w:val="a3"/>
        <w:spacing w:line="247" w:lineRule="exact"/>
      </w:pPr>
      <w:r>
        <w:t>целеустремлённости и настойчивости в достижении результата.</w:t>
      </w:r>
    </w:p>
    <w:p w:rsidR="000D016C" w:rsidRDefault="00DD7CDF">
      <w:pPr>
        <w:pStyle w:val="a3"/>
        <w:spacing w:before="29"/>
        <w:ind w:right="166" w:firstLine="707"/>
        <w:jc w:val="both"/>
      </w:pPr>
      <w: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0D016C" w:rsidRDefault="00DD7CDF">
      <w:pPr>
        <w:pStyle w:val="a3"/>
        <w:spacing w:before="29"/>
        <w:ind w:right="166" w:firstLine="707"/>
        <w:jc w:val="both"/>
      </w:pPr>
      <w:r>
        <w:t>Данная программа может быть использована как на начальном этапе обучения, так и в среднем звене. Это обеспечивается применением на занятиях доступных заданий по каждой теме для каждой возрастной группы. К примеру, при изучении игровых возможностей ладьи, детям – семилеткам, предлагаются более легкие дидактические задания, чем ребятам 12 лет, при этом последовательность изложения материала остается прежней.</w:t>
      </w:r>
    </w:p>
    <w:p w:rsidR="000D016C" w:rsidRDefault="00DD7CDF">
      <w:pPr>
        <w:spacing w:before="32" w:line="237" w:lineRule="auto"/>
        <w:ind w:left="222" w:right="173" w:firstLine="707"/>
        <w:jc w:val="both"/>
        <w:rPr>
          <w:i/>
          <w:sz w:val="24"/>
        </w:rPr>
      </w:pPr>
      <w:r>
        <w:rPr>
          <w:i/>
          <w:sz w:val="24"/>
        </w:rPr>
        <w:t>ПРОГРАММА ПРЕДУСМАТРИВАЕТ ТЕОРЕТИЧЕСКИЕ И ПРАКТИЧЕСКИЕ ЗАНЯТИЯ:</w:t>
      </w:r>
    </w:p>
    <w:p w:rsidR="000D016C" w:rsidRDefault="00DD7CDF">
      <w:pPr>
        <w:pStyle w:val="a4"/>
        <w:numPr>
          <w:ilvl w:val="0"/>
          <w:numId w:val="9"/>
        </w:numPr>
        <w:tabs>
          <w:tab w:val="left" w:pos="1114"/>
        </w:tabs>
        <w:spacing w:before="10" w:line="230" w:lineRule="auto"/>
        <w:ind w:right="179" w:firstLine="707"/>
        <w:jc w:val="both"/>
        <w:rPr>
          <w:sz w:val="24"/>
        </w:rPr>
      </w:pPr>
      <w:r>
        <w:rPr>
          <w:sz w:val="24"/>
        </w:rPr>
        <w:t>теоретические (знакомство с шахматами, изучение каждой фигуры, ее роль, функции);</w:t>
      </w:r>
    </w:p>
    <w:p w:rsidR="000D016C" w:rsidRDefault="00DD7CDF">
      <w:pPr>
        <w:pStyle w:val="a4"/>
        <w:numPr>
          <w:ilvl w:val="0"/>
          <w:numId w:val="9"/>
        </w:numPr>
        <w:tabs>
          <w:tab w:val="left" w:pos="1114"/>
        </w:tabs>
        <w:spacing w:before="1" w:line="287" w:lineRule="exact"/>
        <w:ind w:left="1113"/>
        <w:rPr>
          <w:sz w:val="24"/>
        </w:rPr>
      </w:pPr>
      <w:r>
        <w:rPr>
          <w:sz w:val="24"/>
        </w:rPr>
        <w:t>практические (непосредственно шахматная игра, соревнования в</w:t>
      </w:r>
      <w:r>
        <w:rPr>
          <w:spacing w:val="-9"/>
          <w:sz w:val="24"/>
        </w:rPr>
        <w:t xml:space="preserve"> </w:t>
      </w:r>
      <w:r>
        <w:rPr>
          <w:sz w:val="24"/>
        </w:rPr>
        <w:t>группе).</w:t>
      </w:r>
    </w:p>
    <w:p w:rsidR="000D016C" w:rsidRDefault="00DD7CDF">
      <w:pPr>
        <w:spacing w:line="270" w:lineRule="exact"/>
        <w:ind w:left="930"/>
        <w:rPr>
          <w:i/>
          <w:sz w:val="24"/>
        </w:rPr>
      </w:pPr>
      <w:r>
        <w:rPr>
          <w:i/>
          <w:sz w:val="24"/>
        </w:rPr>
        <w:t>ОСОБЕННОСТИ ВОЗРАСТНОЙ ГРУППЫ ДЕТЕЙ:</w:t>
      </w:r>
    </w:p>
    <w:p w:rsidR="000D016C" w:rsidRDefault="00DD7CDF">
      <w:pPr>
        <w:pStyle w:val="a3"/>
        <w:ind w:left="930"/>
      </w:pPr>
      <w:r>
        <w:t>Данная рабочая програм</w:t>
      </w:r>
      <w:r w:rsidR="00BF44BF">
        <w:t xml:space="preserve">ма ориентирована на учащихся </w:t>
      </w:r>
      <w:r w:rsidR="0028620D">
        <w:t>2-8</w:t>
      </w:r>
      <w:r>
        <w:t xml:space="preserve"> классов </w:t>
      </w:r>
    </w:p>
    <w:p w:rsidR="000D016C" w:rsidRDefault="00DD7CDF">
      <w:pPr>
        <w:spacing w:before="1"/>
        <w:ind w:left="930"/>
        <w:rPr>
          <w:i/>
          <w:sz w:val="24"/>
        </w:rPr>
      </w:pPr>
      <w:r>
        <w:rPr>
          <w:i/>
          <w:sz w:val="24"/>
        </w:rPr>
        <w:t>ФОРМЫ И ВИДЫ РАБОТЫ:</w:t>
      </w:r>
    </w:p>
    <w:p w:rsidR="000D016C" w:rsidRDefault="00DD7CDF">
      <w:pPr>
        <w:pStyle w:val="a4"/>
        <w:numPr>
          <w:ilvl w:val="0"/>
          <w:numId w:val="11"/>
        </w:numPr>
        <w:tabs>
          <w:tab w:val="left" w:pos="1042"/>
        </w:tabs>
        <w:spacing w:before="2" w:line="293" w:lineRule="exact"/>
        <w:ind w:left="1041" w:hanging="112"/>
        <w:rPr>
          <w:rFonts w:ascii="Symbol" w:hAnsi="Symbol"/>
        </w:rPr>
      </w:pPr>
      <w:r>
        <w:rPr>
          <w:sz w:val="24"/>
        </w:rPr>
        <w:t>групповая</w:t>
      </w:r>
      <w:r>
        <w:rPr>
          <w:spacing w:val="-1"/>
          <w:sz w:val="24"/>
        </w:rPr>
        <w:t xml:space="preserve"> </w:t>
      </w:r>
      <w:r>
        <w:rPr>
          <w:sz w:val="24"/>
        </w:rPr>
        <w:t>работа;</w:t>
      </w:r>
    </w:p>
    <w:p w:rsidR="000D016C" w:rsidRDefault="00DD7CDF">
      <w:pPr>
        <w:pStyle w:val="a4"/>
        <w:numPr>
          <w:ilvl w:val="0"/>
          <w:numId w:val="11"/>
        </w:numPr>
        <w:tabs>
          <w:tab w:val="left" w:pos="1042"/>
        </w:tabs>
        <w:spacing w:before="0" w:line="293" w:lineRule="exact"/>
        <w:ind w:left="1041" w:hanging="112"/>
        <w:rPr>
          <w:rFonts w:ascii="Symbol" w:hAnsi="Symbol"/>
        </w:rPr>
      </w:pPr>
      <w:r>
        <w:rPr>
          <w:sz w:val="24"/>
        </w:rPr>
        <w:t>работа в</w:t>
      </w:r>
      <w:r>
        <w:rPr>
          <w:spacing w:val="-3"/>
          <w:sz w:val="24"/>
        </w:rPr>
        <w:t xml:space="preserve"> </w:t>
      </w:r>
      <w:r>
        <w:rPr>
          <w:sz w:val="24"/>
        </w:rPr>
        <w:t>парах;</w:t>
      </w:r>
    </w:p>
    <w:p w:rsidR="000D016C" w:rsidRDefault="00DD7CDF">
      <w:pPr>
        <w:pStyle w:val="a4"/>
        <w:numPr>
          <w:ilvl w:val="0"/>
          <w:numId w:val="11"/>
        </w:numPr>
        <w:tabs>
          <w:tab w:val="left" w:pos="1042"/>
        </w:tabs>
        <w:spacing w:before="0" w:line="293" w:lineRule="exact"/>
        <w:ind w:left="1041" w:hanging="112"/>
        <w:rPr>
          <w:rFonts w:ascii="Symbol" w:hAnsi="Symbol"/>
        </w:rPr>
      </w:pPr>
      <w:r>
        <w:rPr>
          <w:sz w:val="24"/>
        </w:rPr>
        <w:t>индивидуальная</w:t>
      </w:r>
      <w:r>
        <w:rPr>
          <w:spacing w:val="-1"/>
          <w:sz w:val="24"/>
        </w:rPr>
        <w:t xml:space="preserve"> </w:t>
      </w:r>
      <w:r>
        <w:rPr>
          <w:sz w:val="24"/>
        </w:rPr>
        <w:t>работа;</w:t>
      </w:r>
    </w:p>
    <w:p w:rsidR="000D016C" w:rsidRDefault="00DD7CDF">
      <w:pPr>
        <w:pStyle w:val="a4"/>
        <w:numPr>
          <w:ilvl w:val="0"/>
          <w:numId w:val="11"/>
        </w:numPr>
        <w:tabs>
          <w:tab w:val="left" w:pos="1042"/>
        </w:tabs>
        <w:spacing w:before="0" w:line="293" w:lineRule="exact"/>
        <w:ind w:left="1041" w:hanging="112"/>
        <w:rPr>
          <w:rFonts w:ascii="Symbol" w:hAnsi="Symbol"/>
        </w:rPr>
      </w:pPr>
      <w:r>
        <w:rPr>
          <w:sz w:val="24"/>
        </w:rPr>
        <w:t>практическая</w:t>
      </w:r>
      <w:r>
        <w:rPr>
          <w:spacing w:val="-1"/>
          <w:sz w:val="24"/>
        </w:rPr>
        <w:t xml:space="preserve"> </w:t>
      </w:r>
      <w:r>
        <w:rPr>
          <w:sz w:val="24"/>
        </w:rPr>
        <w:t>игра;</w:t>
      </w:r>
    </w:p>
    <w:p w:rsidR="000D016C" w:rsidRDefault="00DD7CDF">
      <w:pPr>
        <w:pStyle w:val="a4"/>
        <w:numPr>
          <w:ilvl w:val="0"/>
          <w:numId w:val="11"/>
        </w:numPr>
        <w:tabs>
          <w:tab w:val="left" w:pos="1042"/>
        </w:tabs>
        <w:spacing w:before="1" w:line="293" w:lineRule="exact"/>
        <w:ind w:left="1041" w:hanging="112"/>
        <w:rPr>
          <w:rFonts w:ascii="Symbol" w:hAnsi="Symbol"/>
        </w:rPr>
      </w:pPr>
      <w:r>
        <w:rPr>
          <w:sz w:val="24"/>
        </w:rPr>
        <w:t>решение шахматных задач, комбинаций и</w:t>
      </w:r>
      <w:r>
        <w:rPr>
          <w:spacing w:val="-4"/>
          <w:sz w:val="24"/>
        </w:rPr>
        <w:t xml:space="preserve"> </w:t>
      </w:r>
      <w:r>
        <w:rPr>
          <w:sz w:val="24"/>
        </w:rPr>
        <w:t>этюдов.</w:t>
      </w:r>
    </w:p>
    <w:p w:rsidR="000D016C" w:rsidRDefault="00DD7CDF">
      <w:pPr>
        <w:pStyle w:val="a4"/>
        <w:numPr>
          <w:ilvl w:val="0"/>
          <w:numId w:val="11"/>
        </w:numPr>
        <w:tabs>
          <w:tab w:val="left" w:pos="1042"/>
        </w:tabs>
        <w:spacing w:before="0" w:line="293" w:lineRule="exact"/>
        <w:ind w:left="1041" w:hanging="112"/>
        <w:rPr>
          <w:rFonts w:ascii="Symbol" w:hAnsi="Symbol"/>
        </w:rPr>
      </w:pPr>
      <w:r>
        <w:rPr>
          <w:sz w:val="24"/>
        </w:rPr>
        <w:t>дидактические игры и задания, игровые</w:t>
      </w:r>
      <w:r>
        <w:rPr>
          <w:spacing w:val="-1"/>
          <w:sz w:val="24"/>
        </w:rPr>
        <w:t xml:space="preserve"> </w:t>
      </w:r>
      <w:r>
        <w:rPr>
          <w:sz w:val="24"/>
        </w:rPr>
        <w:t>упражнения;</w:t>
      </w:r>
    </w:p>
    <w:p w:rsidR="000D016C" w:rsidRDefault="00DD7CDF">
      <w:pPr>
        <w:pStyle w:val="a4"/>
        <w:numPr>
          <w:ilvl w:val="0"/>
          <w:numId w:val="11"/>
        </w:numPr>
        <w:tabs>
          <w:tab w:val="left" w:pos="1042"/>
        </w:tabs>
        <w:spacing w:before="0" w:line="293" w:lineRule="exact"/>
        <w:ind w:left="1041" w:hanging="112"/>
        <w:rPr>
          <w:rFonts w:ascii="Symbol" w:hAnsi="Symbol"/>
        </w:rPr>
      </w:pPr>
      <w:r>
        <w:rPr>
          <w:sz w:val="24"/>
        </w:rPr>
        <w:t>теоретические занятия, шахматные игры, шахматные дидактические</w:t>
      </w:r>
      <w:r>
        <w:rPr>
          <w:spacing w:val="-19"/>
          <w:sz w:val="24"/>
        </w:rPr>
        <w:t xml:space="preserve"> </w:t>
      </w:r>
      <w:r>
        <w:rPr>
          <w:sz w:val="24"/>
        </w:rPr>
        <w:t>игрушки.</w:t>
      </w:r>
    </w:p>
    <w:p w:rsidR="000D016C" w:rsidRDefault="00DD7CDF">
      <w:pPr>
        <w:pStyle w:val="a4"/>
        <w:numPr>
          <w:ilvl w:val="0"/>
          <w:numId w:val="11"/>
        </w:numPr>
        <w:tabs>
          <w:tab w:val="left" w:pos="1042"/>
        </w:tabs>
        <w:spacing w:before="0" w:line="293" w:lineRule="exact"/>
        <w:ind w:left="1041" w:hanging="112"/>
        <w:rPr>
          <w:rFonts w:ascii="Symbol" w:hAnsi="Symbol"/>
        </w:rPr>
      </w:pPr>
      <w:r>
        <w:rPr>
          <w:sz w:val="24"/>
        </w:rPr>
        <w:t>участие в турнирах и</w:t>
      </w:r>
      <w:r>
        <w:rPr>
          <w:spacing w:val="-1"/>
          <w:sz w:val="24"/>
        </w:rPr>
        <w:t xml:space="preserve"> </w:t>
      </w:r>
      <w:r>
        <w:rPr>
          <w:sz w:val="24"/>
        </w:rPr>
        <w:t>соревнованиях.</w:t>
      </w:r>
    </w:p>
    <w:p w:rsidR="000D016C" w:rsidRDefault="00DD7CDF">
      <w:pPr>
        <w:pStyle w:val="1"/>
        <w:spacing w:before="30"/>
        <w:ind w:left="930"/>
      </w:pPr>
      <w:r>
        <w:t>Ожидаемый результат:</w:t>
      </w:r>
    </w:p>
    <w:p w:rsidR="000D016C" w:rsidRDefault="00DD7CDF">
      <w:pPr>
        <w:pStyle w:val="a3"/>
        <w:spacing w:before="25" w:line="264" w:lineRule="auto"/>
        <w:ind w:left="930" w:right="2630"/>
      </w:pPr>
      <w:r>
        <w:t>В конце курса обучения предполагается, что занимающиеся должны знать:</w:t>
      </w:r>
    </w:p>
    <w:p w:rsidR="000D016C" w:rsidRDefault="00DD7CDF">
      <w:pPr>
        <w:pStyle w:val="a4"/>
        <w:numPr>
          <w:ilvl w:val="0"/>
          <w:numId w:val="8"/>
        </w:numPr>
        <w:tabs>
          <w:tab w:val="left" w:pos="1170"/>
        </w:tabs>
        <w:spacing w:before="0"/>
        <w:rPr>
          <w:sz w:val="24"/>
        </w:rPr>
      </w:pPr>
      <w:r>
        <w:rPr>
          <w:sz w:val="24"/>
        </w:rPr>
        <w:t>основные правила</w:t>
      </w:r>
      <w:r>
        <w:rPr>
          <w:spacing w:val="-4"/>
          <w:sz w:val="24"/>
        </w:rPr>
        <w:t xml:space="preserve"> </w:t>
      </w:r>
      <w:r>
        <w:rPr>
          <w:sz w:val="24"/>
        </w:rPr>
        <w:t>игры;</w:t>
      </w:r>
    </w:p>
    <w:p w:rsidR="000D016C" w:rsidRDefault="000D016C">
      <w:pPr>
        <w:rPr>
          <w:sz w:val="24"/>
        </w:rPr>
        <w:sectPr w:rsidR="000D016C">
          <w:pgSz w:w="11910" w:h="16840"/>
          <w:pgMar w:top="1040" w:right="680" w:bottom="960" w:left="1480" w:header="0" w:footer="772" w:gutter="0"/>
          <w:cols w:space="720"/>
        </w:sectPr>
      </w:pPr>
    </w:p>
    <w:p w:rsidR="000D016C" w:rsidRDefault="00DD7CDF">
      <w:pPr>
        <w:pStyle w:val="a4"/>
        <w:numPr>
          <w:ilvl w:val="0"/>
          <w:numId w:val="8"/>
        </w:numPr>
        <w:tabs>
          <w:tab w:val="left" w:pos="1170"/>
        </w:tabs>
        <w:spacing w:before="68"/>
        <w:rPr>
          <w:sz w:val="24"/>
        </w:rPr>
      </w:pPr>
      <w:r>
        <w:rPr>
          <w:sz w:val="24"/>
        </w:rPr>
        <w:lastRenderedPageBreak/>
        <w:t>названия и силу шахматных</w:t>
      </w:r>
      <w:r>
        <w:rPr>
          <w:spacing w:val="-6"/>
          <w:sz w:val="24"/>
        </w:rPr>
        <w:t xml:space="preserve"> </w:t>
      </w:r>
      <w:r>
        <w:rPr>
          <w:sz w:val="24"/>
        </w:rPr>
        <w:t>фигур;</w:t>
      </w:r>
    </w:p>
    <w:p w:rsidR="000D016C" w:rsidRDefault="00DD7CDF">
      <w:pPr>
        <w:pStyle w:val="a4"/>
        <w:numPr>
          <w:ilvl w:val="0"/>
          <w:numId w:val="8"/>
        </w:numPr>
        <w:tabs>
          <w:tab w:val="left" w:pos="1170"/>
        </w:tabs>
        <w:spacing w:before="27"/>
        <w:rPr>
          <w:sz w:val="24"/>
        </w:rPr>
      </w:pPr>
      <w:r>
        <w:rPr>
          <w:sz w:val="24"/>
        </w:rPr>
        <w:t>цель шахматной</w:t>
      </w:r>
      <w:r>
        <w:rPr>
          <w:spacing w:val="-1"/>
          <w:sz w:val="24"/>
        </w:rPr>
        <w:t xml:space="preserve"> </w:t>
      </w:r>
      <w:r>
        <w:rPr>
          <w:sz w:val="24"/>
        </w:rPr>
        <w:t>игры.</w:t>
      </w:r>
    </w:p>
    <w:p w:rsidR="000D016C" w:rsidRDefault="00DD7CDF">
      <w:pPr>
        <w:pStyle w:val="1"/>
        <w:spacing w:before="34"/>
        <w:ind w:left="930"/>
      </w:pPr>
      <w:r>
        <w:t>должны уметь:</w:t>
      </w:r>
    </w:p>
    <w:p w:rsidR="000D016C" w:rsidRDefault="00DD7CDF">
      <w:pPr>
        <w:pStyle w:val="a4"/>
        <w:numPr>
          <w:ilvl w:val="0"/>
          <w:numId w:val="7"/>
        </w:numPr>
        <w:tabs>
          <w:tab w:val="left" w:pos="1170"/>
        </w:tabs>
        <w:spacing w:before="24"/>
        <w:rPr>
          <w:sz w:val="24"/>
        </w:rPr>
      </w:pPr>
      <w:r>
        <w:rPr>
          <w:sz w:val="24"/>
        </w:rPr>
        <w:t>располагать фигуры на шахматной</w:t>
      </w:r>
      <w:r>
        <w:rPr>
          <w:spacing w:val="-1"/>
          <w:sz w:val="24"/>
        </w:rPr>
        <w:t xml:space="preserve"> </w:t>
      </w:r>
      <w:r>
        <w:rPr>
          <w:sz w:val="24"/>
        </w:rPr>
        <w:t>доске;</w:t>
      </w:r>
    </w:p>
    <w:p w:rsidR="000D016C" w:rsidRDefault="00DD7CDF">
      <w:pPr>
        <w:pStyle w:val="a4"/>
        <w:numPr>
          <w:ilvl w:val="0"/>
          <w:numId w:val="7"/>
        </w:numPr>
        <w:tabs>
          <w:tab w:val="left" w:pos="1170"/>
        </w:tabs>
        <w:spacing w:before="26"/>
        <w:rPr>
          <w:sz w:val="24"/>
        </w:rPr>
      </w:pPr>
      <w:r>
        <w:rPr>
          <w:sz w:val="24"/>
        </w:rPr>
        <w:t>играть друг с другом, используя приобретенные</w:t>
      </w:r>
      <w:r>
        <w:rPr>
          <w:spacing w:val="-2"/>
          <w:sz w:val="24"/>
        </w:rPr>
        <w:t xml:space="preserve"> </w:t>
      </w:r>
      <w:r>
        <w:rPr>
          <w:sz w:val="24"/>
        </w:rPr>
        <w:t>знания;</w:t>
      </w:r>
    </w:p>
    <w:p w:rsidR="000D016C" w:rsidRDefault="00DD7CDF">
      <w:pPr>
        <w:pStyle w:val="a4"/>
        <w:numPr>
          <w:ilvl w:val="0"/>
          <w:numId w:val="7"/>
        </w:numPr>
        <w:tabs>
          <w:tab w:val="left" w:pos="1170"/>
        </w:tabs>
        <w:spacing w:line="264" w:lineRule="auto"/>
        <w:ind w:left="930" w:right="4312" w:firstLine="0"/>
        <w:rPr>
          <w:sz w:val="24"/>
        </w:rPr>
      </w:pPr>
      <w:r>
        <w:rPr>
          <w:sz w:val="24"/>
        </w:rPr>
        <w:t>решать элементарные шахматные задачи. Прогнозируемый</w:t>
      </w:r>
      <w:r>
        <w:rPr>
          <w:spacing w:val="-1"/>
          <w:sz w:val="24"/>
        </w:rPr>
        <w:t xml:space="preserve"> </w:t>
      </w:r>
      <w:r>
        <w:rPr>
          <w:sz w:val="24"/>
        </w:rPr>
        <w:t>результат:</w:t>
      </w:r>
    </w:p>
    <w:p w:rsidR="000D016C" w:rsidRDefault="00DD7CDF">
      <w:pPr>
        <w:pStyle w:val="a3"/>
        <w:ind w:left="930"/>
      </w:pPr>
      <w:r>
        <w:t>*овладение навыками игры в шахматы</w:t>
      </w:r>
    </w:p>
    <w:p w:rsidR="000D016C" w:rsidRDefault="00DD7CDF">
      <w:pPr>
        <w:pStyle w:val="a3"/>
        <w:spacing w:before="29"/>
        <w:ind w:left="930"/>
      </w:pPr>
      <w:r>
        <w:t>*интеллектуальное развитие участников кружка</w:t>
      </w:r>
    </w:p>
    <w:p w:rsidR="000D016C" w:rsidRDefault="00DD7CDF">
      <w:pPr>
        <w:pStyle w:val="a3"/>
        <w:spacing w:before="29"/>
        <w:ind w:left="930"/>
      </w:pPr>
      <w:r>
        <w:t>*результативное участие в соревнованиях различных уровней.</w:t>
      </w:r>
    </w:p>
    <w:p w:rsidR="000D016C" w:rsidRDefault="000D016C">
      <w:pPr>
        <w:pStyle w:val="a3"/>
        <w:spacing w:before="7"/>
        <w:ind w:left="0"/>
        <w:rPr>
          <w:sz w:val="28"/>
        </w:rPr>
      </w:pPr>
    </w:p>
    <w:p w:rsidR="000D016C" w:rsidRDefault="00DD7CDF">
      <w:pPr>
        <w:pStyle w:val="1"/>
        <w:ind w:left="3256"/>
      </w:pPr>
      <w:r>
        <w:t>2. ПЛАНИРУЕМЫЕ РЕЗУЛЬТАТЫ</w:t>
      </w:r>
    </w:p>
    <w:p w:rsidR="000D016C" w:rsidRDefault="000D016C">
      <w:pPr>
        <w:pStyle w:val="a3"/>
        <w:spacing w:before="9"/>
        <w:ind w:left="0"/>
        <w:rPr>
          <w:b/>
          <w:sz w:val="27"/>
        </w:rPr>
      </w:pPr>
    </w:p>
    <w:p w:rsidR="000D016C" w:rsidRDefault="00DD7CDF">
      <w:pPr>
        <w:pStyle w:val="a3"/>
        <w:ind w:right="169" w:firstLine="707"/>
        <w:jc w:val="both"/>
      </w:pPr>
      <w: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0D016C" w:rsidRDefault="00DD7CDF">
      <w:pPr>
        <w:pStyle w:val="a3"/>
        <w:spacing w:before="31" w:line="237" w:lineRule="auto"/>
        <w:ind w:right="172" w:firstLine="707"/>
        <w:jc w:val="both"/>
      </w:pPr>
      <w:r>
        <w:t>Основная образовательная программа учреждения предусматривает достижение следующих результатов образования:</w:t>
      </w:r>
    </w:p>
    <w:p w:rsidR="000D016C" w:rsidRDefault="00DD7CDF">
      <w:pPr>
        <w:pStyle w:val="a4"/>
        <w:numPr>
          <w:ilvl w:val="0"/>
          <w:numId w:val="11"/>
        </w:numPr>
        <w:tabs>
          <w:tab w:val="left" w:pos="1637"/>
          <w:tab w:val="left" w:pos="1638"/>
        </w:tabs>
        <w:spacing w:before="30"/>
        <w:ind w:right="162" w:firstLine="707"/>
        <w:jc w:val="both"/>
        <w:rPr>
          <w:rFonts w:ascii="Symbol" w:hAnsi="Symbol"/>
          <w:sz w:val="20"/>
        </w:rPr>
      </w:pPr>
      <w:r>
        <w:rPr>
          <w:sz w:val="24"/>
        </w:rPr>
        <w:t xml:space="preserve">личностные результаты – готовность и способность учащихся к саморазвитию, </w:t>
      </w:r>
      <w:proofErr w:type="spellStart"/>
      <w:r>
        <w:rPr>
          <w:sz w:val="24"/>
        </w:rPr>
        <w:t>сформированность</w:t>
      </w:r>
      <w:proofErr w:type="spellEnd"/>
      <w:r>
        <w:rPr>
          <w:sz w:val="24"/>
        </w:rPr>
        <w:t xml:space="preserve"> мотивации к учению и познанию, ценностно- смысловые установки выпускников, отражающие их индивидуально-личностные позиции, социальные компетентности, личностные качества; </w:t>
      </w:r>
      <w:proofErr w:type="spellStart"/>
      <w:r>
        <w:rPr>
          <w:sz w:val="24"/>
        </w:rPr>
        <w:t>сформированность</w:t>
      </w:r>
      <w:proofErr w:type="spellEnd"/>
      <w:r>
        <w:rPr>
          <w:sz w:val="24"/>
        </w:rPr>
        <w:t xml:space="preserve"> основ российской, гражданской</w:t>
      </w:r>
      <w:r>
        <w:rPr>
          <w:spacing w:val="-1"/>
          <w:sz w:val="24"/>
        </w:rPr>
        <w:t xml:space="preserve"> </w:t>
      </w:r>
      <w:r>
        <w:rPr>
          <w:sz w:val="24"/>
        </w:rPr>
        <w:t>идентичности;</w:t>
      </w:r>
    </w:p>
    <w:p w:rsidR="000D016C" w:rsidRDefault="00DD7CDF">
      <w:pPr>
        <w:pStyle w:val="a4"/>
        <w:numPr>
          <w:ilvl w:val="0"/>
          <w:numId w:val="11"/>
        </w:numPr>
        <w:tabs>
          <w:tab w:val="left" w:pos="1637"/>
          <w:tab w:val="left" w:pos="1638"/>
        </w:tabs>
        <w:ind w:right="167" w:firstLine="707"/>
        <w:jc w:val="both"/>
        <w:rPr>
          <w:rFonts w:ascii="Symbol" w:hAnsi="Symbol"/>
          <w:sz w:val="20"/>
        </w:rPr>
      </w:pPr>
      <w:proofErr w:type="spellStart"/>
      <w:r>
        <w:rPr>
          <w:sz w:val="24"/>
        </w:rPr>
        <w:t>метапредметные</w:t>
      </w:r>
      <w:proofErr w:type="spellEnd"/>
      <w:r>
        <w:rPr>
          <w:sz w:val="24"/>
        </w:rPr>
        <w:t xml:space="preserve"> результаты – освоенные учащимися универсальные учебные действия (познавательные, регулятивные и</w:t>
      </w:r>
      <w:r>
        <w:rPr>
          <w:spacing w:val="-8"/>
          <w:sz w:val="24"/>
        </w:rPr>
        <w:t xml:space="preserve"> </w:t>
      </w:r>
      <w:r>
        <w:rPr>
          <w:sz w:val="24"/>
        </w:rPr>
        <w:t>коммуникативные);</w:t>
      </w:r>
    </w:p>
    <w:p w:rsidR="000D016C" w:rsidRDefault="00DD7CDF">
      <w:pPr>
        <w:pStyle w:val="a4"/>
        <w:numPr>
          <w:ilvl w:val="0"/>
          <w:numId w:val="11"/>
        </w:numPr>
        <w:tabs>
          <w:tab w:val="left" w:pos="1637"/>
          <w:tab w:val="left" w:pos="1638"/>
        </w:tabs>
        <w:ind w:right="169" w:firstLine="707"/>
        <w:jc w:val="both"/>
        <w:rPr>
          <w:rFonts w:ascii="Symbol" w:hAnsi="Symbol"/>
          <w:sz w:val="20"/>
        </w:rPr>
      </w:pPr>
      <w:r>
        <w:rPr>
          <w:sz w:val="24"/>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w:t>
      </w:r>
      <w:r>
        <w:rPr>
          <w:spacing w:val="-1"/>
          <w:sz w:val="24"/>
        </w:rPr>
        <w:t xml:space="preserve"> </w:t>
      </w:r>
      <w:r>
        <w:rPr>
          <w:sz w:val="24"/>
        </w:rPr>
        <w:t>мира.</w:t>
      </w:r>
    </w:p>
    <w:p w:rsidR="000D016C" w:rsidRDefault="00DD7CDF">
      <w:pPr>
        <w:pStyle w:val="a3"/>
        <w:spacing w:before="27"/>
        <w:ind w:right="173" w:firstLine="707"/>
        <w:jc w:val="both"/>
      </w:pPr>
      <w:r>
        <w:t xml:space="preserve">Личностными результатами программы внеурочной деятельности по </w:t>
      </w:r>
      <w:proofErr w:type="spellStart"/>
      <w:r>
        <w:t>общеинтеллектуальному</w:t>
      </w:r>
      <w:proofErr w:type="spellEnd"/>
      <w:r>
        <w:t xml:space="preserve"> направлению «Шахматы» является формирование следующих умений:</w:t>
      </w:r>
    </w:p>
    <w:p w:rsidR="000D016C" w:rsidRDefault="00DD7CDF">
      <w:pPr>
        <w:pStyle w:val="a4"/>
        <w:numPr>
          <w:ilvl w:val="0"/>
          <w:numId w:val="11"/>
        </w:numPr>
        <w:tabs>
          <w:tab w:val="left" w:pos="1637"/>
          <w:tab w:val="left" w:pos="1638"/>
        </w:tabs>
        <w:ind w:right="168" w:firstLine="707"/>
        <w:jc w:val="both"/>
        <w:rPr>
          <w:rFonts w:ascii="Symbol" w:hAnsi="Symbol"/>
          <w:sz w:val="20"/>
        </w:rPr>
      </w:pPr>
      <w:r>
        <w:rPr>
          <w:b/>
          <w:i/>
          <w:sz w:val="24"/>
        </w:rPr>
        <w:t xml:space="preserve">Определять </w:t>
      </w:r>
      <w:r>
        <w:rPr>
          <w:sz w:val="24"/>
        </w:rPr>
        <w:t xml:space="preserve">и </w:t>
      </w:r>
      <w:r>
        <w:rPr>
          <w:b/>
          <w:i/>
          <w:sz w:val="24"/>
        </w:rPr>
        <w:t xml:space="preserve">высказывать </w:t>
      </w:r>
      <w:r>
        <w:rPr>
          <w:sz w:val="24"/>
        </w:rPr>
        <w:t>простые и общие для всех людей правила поведения при сотрудничестве (этические</w:t>
      </w:r>
      <w:r>
        <w:rPr>
          <w:spacing w:val="-2"/>
          <w:sz w:val="24"/>
        </w:rPr>
        <w:t xml:space="preserve"> </w:t>
      </w:r>
      <w:r>
        <w:rPr>
          <w:sz w:val="24"/>
        </w:rPr>
        <w:t>нормы);</w:t>
      </w:r>
    </w:p>
    <w:p w:rsidR="000D016C" w:rsidRDefault="00DD7CDF">
      <w:pPr>
        <w:pStyle w:val="a4"/>
        <w:numPr>
          <w:ilvl w:val="0"/>
          <w:numId w:val="11"/>
        </w:numPr>
        <w:tabs>
          <w:tab w:val="left" w:pos="1637"/>
          <w:tab w:val="left" w:pos="1638"/>
        </w:tabs>
        <w:ind w:right="170" w:firstLine="707"/>
        <w:jc w:val="both"/>
        <w:rPr>
          <w:rFonts w:ascii="Symbol" w:hAnsi="Symbol"/>
          <w:sz w:val="20"/>
        </w:rPr>
      </w:pPr>
      <w:r>
        <w:rPr>
          <w:sz w:val="24"/>
        </w:rPr>
        <w:t xml:space="preserve">В предложенных педагогом ситуациях общения и сотрудничества, опираясь на общие для всех простые правила поведения, </w:t>
      </w:r>
      <w:r>
        <w:rPr>
          <w:b/>
          <w:i/>
          <w:sz w:val="24"/>
        </w:rPr>
        <w:t xml:space="preserve">делать выбор, </w:t>
      </w:r>
      <w:r>
        <w:rPr>
          <w:sz w:val="24"/>
        </w:rPr>
        <w:t>при поддержке других участников группы и педагога, как</w:t>
      </w:r>
      <w:r>
        <w:rPr>
          <w:spacing w:val="-2"/>
          <w:sz w:val="24"/>
        </w:rPr>
        <w:t xml:space="preserve"> </w:t>
      </w:r>
      <w:r>
        <w:rPr>
          <w:sz w:val="24"/>
        </w:rPr>
        <w:t>поступить.</w:t>
      </w:r>
    </w:p>
    <w:p w:rsidR="000D016C" w:rsidRDefault="00DD7CDF">
      <w:pPr>
        <w:pStyle w:val="a3"/>
        <w:spacing w:before="26"/>
        <w:ind w:right="167" w:firstLine="707"/>
        <w:jc w:val="both"/>
      </w:pPr>
      <w:proofErr w:type="spellStart"/>
      <w:r>
        <w:t>Метапредметными</w:t>
      </w:r>
      <w:proofErr w:type="spellEnd"/>
      <w:r>
        <w:t xml:space="preserve"> результатами программы внеурочной деятельности по </w:t>
      </w:r>
      <w:proofErr w:type="spellStart"/>
      <w:r>
        <w:t>общеинтеллектуальному</w:t>
      </w:r>
      <w:proofErr w:type="spellEnd"/>
      <w:r>
        <w:t xml:space="preserve"> направлению «шахматы» – является формирование следующих универсальных учебных действий</w:t>
      </w:r>
      <w:r>
        <w:rPr>
          <w:spacing w:val="4"/>
        </w:rPr>
        <w:t xml:space="preserve"> </w:t>
      </w:r>
      <w:r>
        <w:t>(УУД):</w:t>
      </w:r>
    </w:p>
    <w:p w:rsidR="000D016C" w:rsidRDefault="00DD7CDF">
      <w:pPr>
        <w:pStyle w:val="2"/>
        <w:numPr>
          <w:ilvl w:val="0"/>
          <w:numId w:val="6"/>
        </w:numPr>
        <w:tabs>
          <w:tab w:val="left" w:pos="1170"/>
        </w:tabs>
        <w:jc w:val="both"/>
      </w:pPr>
      <w:r>
        <w:t>Регулятивные</w:t>
      </w:r>
      <w:r>
        <w:rPr>
          <w:spacing w:val="-9"/>
        </w:rPr>
        <w:t xml:space="preserve"> </w:t>
      </w:r>
      <w:r>
        <w:t>УУД:</w:t>
      </w:r>
    </w:p>
    <w:p w:rsidR="000D016C" w:rsidRDefault="00DD7CDF">
      <w:pPr>
        <w:pStyle w:val="a4"/>
        <w:numPr>
          <w:ilvl w:val="0"/>
          <w:numId w:val="11"/>
        </w:numPr>
        <w:tabs>
          <w:tab w:val="left" w:pos="1637"/>
          <w:tab w:val="left" w:pos="1638"/>
        </w:tabs>
        <w:spacing w:before="26" w:line="237" w:lineRule="auto"/>
        <w:ind w:right="173" w:firstLine="707"/>
        <w:jc w:val="both"/>
        <w:rPr>
          <w:rFonts w:ascii="Symbol" w:hAnsi="Symbol"/>
          <w:sz w:val="20"/>
        </w:rPr>
      </w:pPr>
      <w:r>
        <w:rPr>
          <w:b/>
          <w:i/>
          <w:sz w:val="24"/>
        </w:rPr>
        <w:t xml:space="preserve">Определять </w:t>
      </w:r>
      <w:r>
        <w:rPr>
          <w:i/>
          <w:sz w:val="24"/>
        </w:rPr>
        <w:t xml:space="preserve">и </w:t>
      </w:r>
      <w:r>
        <w:rPr>
          <w:b/>
          <w:i/>
          <w:sz w:val="24"/>
        </w:rPr>
        <w:t xml:space="preserve">формулировать </w:t>
      </w:r>
      <w:r>
        <w:rPr>
          <w:sz w:val="24"/>
        </w:rPr>
        <w:t>цель деятельности на занятии с помощью учителя, а далее</w:t>
      </w:r>
      <w:r>
        <w:rPr>
          <w:spacing w:val="-1"/>
          <w:sz w:val="24"/>
        </w:rPr>
        <w:t xml:space="preserve"> </w:t>
      </w:r>
      <w:r>
        <w:rPr>
          <w:sz w:val="24"/>
        </w:rPr>
        <w:t>самостоятельно.</w:t>
      </w:r>
    </w:p>
    <w:p w:rsidR="000D016C" w:rsidRDefault="00DD7CDF">
      <w:pPr>
        <w:pStyle w:val="a4"/>
        <w:numPr>
          <w:ilvl w:val="0"/>
          <w:numId w:val="11"/>
        </w:numPr>
        <w:tabs>
          <w:tab w:val="left" w:pos="1637"/>
          <w:tab w:val="left" w:pos="1638"/>
        </w:tabs>
        <w:spacing w:before="30"/>
        <w:ind w:left="1638"/>
        <w:jc w:val="both"/>
        <w:rPr>
          <w:rFonts w:ascii="Symbol" w:hAnsi="Symbol"/>
          <w:sz w:val="20"/>
        </w:rPr>
      </w:pPr>
      <w:r>
        <w:rPr>
          <w:b/>
          <w:i/>
          <w:sz w:val="24"/>
        </w:rPr>
        <w:t xml:space="preserve">Проговаривать </w:t>
      </w:r>
      <w:r>
        <w:rPr>
          <w:sz w:val="24"/>
        </w:rPr>
        <w:t>последовательность действий.</w:t>
      </w:r>
    </w:p>
    <w:p w:rsidR="000D016C" w:rsidRDefault="00DD7CDF">
      <w:pPr>
        <w:pStyle w:val="a4"/>
        <w:numPr>
          <w:ilvl w:val="0"/>
          <w:numId w:val="11"/>
        </w:numPr>
        <w:tabs>
          <w:tab w:val="left" w:pos="1637"/>
          <w:tab w:val="left" w:pos="1638"/>
        </w:tabs>
        <w:ind w:right="170" w:firstLine="707"/>
        <w:jc w:val="both"/>
        <w:rPr>
          <w:rFonts w:ascii="Symbol" w:hAnsi="Symbol"/>
          <w:sz w:val="20"/>
        </w:rPr>
      </w:pPr>
      <w:r>
        <w:rPr>
          <w:sz w:val="24"/>
        </w:rPr>
        <w:t xml:space="preserve">Учить </w:t>
      </w:r>
      <w:r>
        <w:rPr>
          <w:b/>
          <w:i/>
          <w:sz w:val="24"/>
        </w:rPr>
        <w:t xml:space="preserve">высказывать </w:t>
      </w:r>
      <w:r>
        <w:rPr>
          <w:sz w:val="24"/>
        </w:rPr>
        <w:t xml:space="preserve">своё предположение (версию) на основе данного задания, учить </w:t>
      </w:r>
      <w:r>
        <w:rPr>
          <w:b/>
          <w:i/>
          <w:sz w:val="24"/>
        </w:rPr>
        <w:t xml:space="preserve">работать </w:t>
      </w:r>
      <w:r>
        <w:rPr>
          <w:sz w:val="24"/>
        </w:rPr>
        <w:t>по предложенному учителем плану, а в дальнейшем уметь самостоятельно планировать свою</w:t>
      </w:r>
      <w:r>
        <w:rPr>
          <w:spacing w:val="-2"/>
          <w:sz w:val="24"/>
        </w:rPr>
        <w:t xml:space="preserve"> </w:t>
      </w:r>
      <w:r>
        <w:rPr>
          <w:sz w:val="24"/>
        </w:rPr>
        <w:t>деятельность.</w:t>
      </w:r>
    </w:p>
    <w:p w:rsidR="000D016C" w:rsidRDefault="000D016C">
      <w:pPr>
        <w:jc w:val="both"/>
        <w:rPr>
          <w:rFonts w:ascii="Symbol" w:hAnsi="Symbol"/>
          <w:sz w:val="20"/>
        </w:rPr>
        <w:sectPr w:rsidR="000D016C">
          <w:pgSz w:w="11910" w:h="16840"/>
          <w:pgMar w:top="1040" w:right="680" w:bottom="960" w:left="1480" w:header="0" w:footer="772" w:gutter="0"/>
          <w:cols w:space="720"/>
        </w:sectPr>
      </w:pPr>
    </w:p>
    <w:p w:rsidR="000D016C" w:rsidRDefault="00DD7CDF">
      <w:pPr>
        <w:pStyle w:val="a4"/>
        <w:numPr>
          <w:ilvl w:val="0"/>
          <w:numId w:val="11"/>
        </w:numPr>
        <w:tabs>
          <w:tab w:val="left" w:pos="1637"/>
          <w:tab w:val="left" w:pos="1638"/>
        </w:tabs>
        <w:spacing w:before="68"/>
        <w:ind w:right="169" w:firstLine="707"/>
        <w:rPr>
          <w:rFonts w:ascii="Symbol" w:hAnsi="Symbol"/>
          <w:sz w:val="20"/>
        </w:rPr>
      </w:pPr>
      <w:r>
        <w:rPr>
          <w:sz w:val="24"/>
        </w:rPr>
        <w:lastRenderedPageBreak/>
        <w:t>Средством формирования этих действий служит технология проблемного диалога на этапе изучения нового</w:t>
      </w:r>
      <w:r>
        <w:rPr>
          <w:spacing w:val="-4"/>
          <w:sz w:val="24"/>
        </w:rPr>
        <w:t xml:space="preserve"> </w:t>
      </w:r>
      <w:r>
        <w:rPr>
          <w:sz w:val="24"/>
        </w:rPr>
        <w:t>материала.</w:t>
      </w:r>
    </w:p>
    <w:p w:rsidR="000D016C" w:rsidRDefault="00DD7CDF">
      <w:pPr>
        <w:pStyle w:val="a4"/>
        <w:numPr>
          <w:ilvl w:val="0"/>
          <w:numId w:val="11"/>
        </w:numPr>
        <w:tabs>
          <w:tab w:val="left" w:pos="1637"/>
          <w:tab w:val="left" w:pos="1638"/>
          <w:tab w:val="left" w:pos="2731"/>
          <w:tab w:val="left" w:pos="4026"/>
          <w:tab w:val="left" w:pos="4376"/>
          <w:tab w:val="left" w:pos="5571"/>
          <w:tab w:val="left" w:pos="5940"/>
          <w:tab w:val="left" w:pos="7052"/>
        </w:tabs>
        <w:spacing w:before="27"/>
        <w:ind w:left="1638"/>
        <w:rPr>
          <w:rFonts w:ascii="Symbol" w:hAnsi="Symbol"/>
          <w:b/>
          <w:i/>
          <w:sz w:val="20"/>
        </w:rPr>
      </w:pPr>
      <w:r>
        <w:rPr>
          <w:sz w:val="24"/>
        </w:rPr>
        <w:t>Учиться</w:t>
      </w:r>
      <w:r>
        <w:rPr>
          <w:sz w:val="24"/>
        </w:rPr>
        <w:tab/>
        <w:t>совместно</w:t>
      </w:r>
      <w:r>
        <w:rPr>
          <w:sz w:val="24"/>
        </w:rPr>
        <w:tab/>
        <w:t>с</w:t>
      </w:r>
      <w:r>
        <w:rPr>
          <w:sz w:val="24"/>
        </w:rPr>
        <w:tab/>
        <w:t>учителем</w:t>
      </w:r>
      <w:r>
        <w:rPr>
          <w:sz w:val="24"/>
        </w:rPr>
        <w:tab/>
        <w:t>и</w:t>
      </w:r>
      <w:r>
        <w:rPr>
          <w:sz w:val="24"/>
        </w:rPr>
        <w:tab/>
        <w:t>другими</w:t>
      </w:r>
      <w:r>
        <w:rPr>
          <w:sz w:val="24"/>
        </w:rPr>
        <w:tab/>
        <w:t>воспитанниками</w:t>
      </w:r>
      <w:r>
        <w:rPr>
          <w:spacing w:val="3"/>
          <w:sz w:val="24"/>
        </w:rPr>
        <w:t xml:space="preserve"> </w:t>
      </w:r>
      <w:r>
        <w:rPr>
          <w:b/>
          <w:i/>
          <w:sz w:val="24"/>
        </w:rPr>
        <w:t>давать</w:t>
      </w:r>
    </w:p>
    <w:p w:rsidR="000D016C" w:rsidRDefault="00DD7CDF">
      <w:pPr>
        <w:pStyle w:val="a3"/>
      </w:pPr>
      <w:r>
        <w:t xml:space="preserve">эмоциональную </w:t>
      </w:r>
      <w:r>
        <w:rPr>
          <w:b/>
          <w:i/>
        </w:rPr>
        <w:t xml:space="preserve">оценку </w:t>
      </w:r>
      <w:r>
        <w:t>деятельности на</w:t>
      </w:r>
      <w:r>
        <w:rPr>
          <w:spacing w:val="-18"/>
        </w:rPr>
        <w:t xml:space="preserve"> </w:t>
      </w:r>
      <w:r>
        <w:t>занятии.</w:t>
      </w:r>
    </w:p>
    <w:p w:rsidR="000D016C" w:rsidRDefault="00DD7CDF">
      <w:pPr>
        <w:pStyle w:val="a3"/>
        <w:tabs>
          <w:tab w:val="left" w:pos="2289"/>
          <w:tab w:val="left" w:pos="4050"/>
          <w:tab w:val="left" w:pos="4762"/>
          <w:tab w:val="left" w:pos="5956"/>
          <w:tab w:val="left" w:pos="6956"/>
          <w:tab w:val="left" w:pos="8371"/>
        </w:tabs>
        <w:spacing w:before="29"/>
        <w:ind w:right="173" w:firstLine="707"/>
      </w:pPr>
      <w:r>
        <w:t>Средством</w:t>
      </w:r>
      <w:r>
        <w:tab/>
        <w:t>формирования</w:t>
      </w:r>
      <w:r>
        <w:tab/>
        <w:t>этих</w:t>
      </w:r>
      <w:r>
        <w:tab/>
        <w:t>действий</w:t>
      </w:r>
      <w:r>
        <w:tab/>
        <w:t>служит</w:t>
      </w:r>
      <w:r>
        <w:tab/>
        <w:t>технология</w:t>
      </w:r>
      <w:r>
        <w:tab/>
      </w:r>
      <w:r>
        <w:rPr>
          <w:spacing w:val="-3"/>
        </w:rPr>
        <w:t xml:space="preserve">оценивания </w:t>
      </w:r>
      <w:r>
        <w:t>образовательных достижений (учебных</w:t>
      </w:r>
      <w:r>
        <w:rPr>
          <w:spacing w:val="3"/>
        </w:rPr>
        <w:t xml:space="preserve"> </w:t>
      </w:r>
      <w:r>
        <w:t>успехов).</w:t>
      </w:r>
    </w:p>
    <w:p w:rsidR="000D016C" w:rsidRDefault="00DD7CDF">
      <w:pPr>
        <w:pStyle w:val="2"/>
        <w:numPr>
          <w:ilvl w:val="0"/>
          <w:numId w:val="6"/>
        </w:numPr>
        <w:tabs>
          <w:tab w:val="left" w:pos="1170"/>
        </w:tabs>
      </w:pPr>
      <w:r>
        <w:t>Познавательные</w:t>
      </w:r>
      <w:r>
        <w:rPr>
          <w:spacing w:val="-2"/>
        </w:rPr>
        <w:t xml:space="preserve"> </w:t>
      </w:r>
      <w:r>
        <w:t>УУД:</w:t>
      </w:r>
    </w:p>
    <w:p w:rsidR="000D016C" w:rsidRDefault="00DD7CDF">
      <w:pPr>
        <w:pStyle w:val="a4"/>
        <w:numPr>
          <w:ilvl w:val="0"/>
          <w:numId w:val="11"/>
        </w:numPr>
        <w:tabs>
          <w:tab w:val="left" w:pos="1637"/>
          <w:tab w:val="left" w:pos="1638"/>
        </w:tabs>
        <w:spacing w:before="21"/>
        <w:ind w:right="169" w:firstLine="707"/>
        <w:rPr>
          <w:rFonts w:ascii="Symbol" w:hAnsi="Symbol"/>
          <w:sz w:val="20"/>
        </w:rPr>
      </w:pPr>
      <w:r>
        <w:rPr>
          <w:sz w:val="24"/>
        </w:rPr>
        <w:t xml:space="preserve">Добывать новые знания: </w:t>
      </w:r>
      <w:r>
        <w:rPr>
          <w:b/>
          <w:i/>
          <w:sz w:val="24"/>
        </w:rPr>
        <w:t xml:space="preserve">находить ответы </w:t>
      </w:r>
      <w:r>
        <w:rPr>
          <w:sz w:val="24"/>
        </w:rPr>
        <w:t>на вопросы, используя разные источники информации, свой жизненный опыт и информацию, полученную на</w:t>
      </w:r>
      <w:r>
        <w:rPr>
          <w:spacing w:val="-28"/>
          <w:sz w:val="24"/>
        </w:rPr>
        <w:t xml:space="preserve"> </w:t>
      </w:r>
      <w:r>
        <w:rPr>
          <w:sz w:val="24"/>
        </w:rPr>
        <w:t>занятии.</w:t>
      </w:r>
    </w:p>
    <w:p w:rsidR="000D016C" w:rsidRDefault="00DD7CDF">
      <w:pPr>
        <w:pStyle w:val="a4"/>
        <w:numPr>
          <w:ilvl w:val="0"/>
          <w:numId w:val="11"/>
        </w:numPr>
        <w:tabs>
          <w:tab w:val="left" w:pos="1637"/>
          <w:tab w:val="left" w:pos="1638"/>
        </w:tabs>
        <w:ind w:right="166" w:firstLine="707"/>
        <w:rPr>
          <w:rFonts w:ascii="Symbol" w:hAnsi="Symbol"/>
          <w:sz w:val="20"/>
        </w:rPr>
      </w:pPr>
      <w:r>
        <w:rPr>
          <w:sz w:val="24"/>
        </w:rPr>
        <w:t xml:space="preserve">Перерабатывать полученную информацию: </w:t>
      </w:r>
      <w:r>
        <w:rPr>
          <w:b/>
          <w:i/>
          <w:sz w:val="24"/>
        </w:rPr>
        <w:t xml:space="preserve">делать </w:t>
      </w:r>
      <w:r>
        <w:rPr>
          <w:sz w:val="24"/>
        </w:rPr>
        <w:t>выводы в результате совместной работы всей</w:t>
      </w:r>
      <w:r>
        <w:rPr>
          <w:spacing w:val="-1"/>
          <w:sz w:val="24"/>
        </w:rPr>
        <w:t xml:space="preserve"> </w:t>
      </w:r>
      <w:r>
        <w:rPr>
          <w:sz w:val="24"/>
        </w:rPr>
        <w:t>команды.</w:t>
      </w:r>
    </w:p>
    <w:p w:rsidR="000D016C" w:rsidRDefault="00DD7CDF">
      <w:pPr>
        <w:pStyle w:val="a3"/>
        <w:spacing w:before="29"/>
        <w:ind w:left="930"/>
      </w:pPr>
      <w:r>
        <w:t>Средством формирования этих действий служит учебный материал и задания.</w:t>
      </w:r>
    </w:p>
    <w:p w:rsidR="000D016C" w:rsidRDefault="00DD7CDF">
      <w:pPr>
        <w:pStyle w:val="2"/>
        <w:numPr>
          <w:ilvl w:val="0"/>
          <w:numId w:val="6"/>
        </w:numPr>
        <w:tabs>
          <w:tab w:val="left" w:pos="1170"/>
        </w:tabs>
        <w:spacing w:before="27"/>
        <w:jc w:val="both"/>
        <w:rPr>
          <w:b w:val="0"/>
        </w:rPr>
      </w:pPr>
      <w:r>
        <w:t>Коммуникативные</w:t>
      </w:r>
      <w:r>
        <w:rPr>
          <w:spacing w:val="-5"/>
        </w:rPr>
        <w:t xml:space="preserve"> </w:t>
      </w:r>
      <w:r>
        <w:t>УУД</w:t>
      </w:r>
      <w:r>
        <w:rPr>
          <w:b w:val="0"/>
        </w:rPr>
        <w:t>:</w:t>
      </w:r>
    </w:p>
    <w:p w:rsidR="000D016C" w:rsidRDefault="00DD7CDF">
      <w:pPr>
        <w:pStyle w:val="a4"/>
        <w:numPr>
          <w:ilvl w:val="0"/>
          <w:numId w:val="11"/>
        </w:numPr>
        <w:tabs>
          <w:tab w:val="left" w:pos="1637"/>
          <w:tab w:val="left" w:pos="1638"/>
        </w:tabs>
        <w:ind w:right="174" w:firstLine="707"/>
        <w:jc w:val="both"/>
        <w:rPr>
          <w:rFonts w:ascii="Symbol" w:hAnsi="Symbol"/>
          <w:sz w:val="20"/>
        </w:rPr>
      </w:pPr>
      <w:r>
        <w:rPr>
          <w:sz w:val="24"/>
        </w:rPr>
        <w:t xml:space="preserve">Умение   донести   свою   позицию   до   других:    оформлять    свою   мысль. </w:t>
      </w:r>
      <w:r>
        <w:rPr>
          <w:b/>
          <w:i/>
          <w:sz w:val="24"/>
        </w:rPr>
        <w:t xml:space="preserve">Слушать </w:t>
      </w:r>
      <w:r>
        <w:rPr>
          <w:sz w:val="24"/>
        </w:rPr>
        <w:t xml:space="preserve">и </w:t>
      </w:r>
      <w:r>
        <w:rPr>
          <w:b/>
          <w:i/>
          <w:sz w:val="24"/>
        </w:rPr>
        <w:t xml:space="preserve">понимать </w:t>
      </w:r>
      <w:r>
        <w:rPr>
          <w:sz w:val="24"/>
        </w:rPr>
        <w:t>речь</w:t>
      </w:r>
      <w:r>
        <w:rPr>
          <w:spacing w:val="2"/>
          <w:sz w:val="24"/>
        </w:rPr>
        <w:t xml:space="preserve"> </w:t>
      </w:r>
      <w:r>
        <w:rPr>
          <w:sz w:val="24"/>
        </w:rPr>
        <w:t>других.</w:t>
      </w:r>
    </w:p>
    <w:p w:rsidR="000D016C" w:rsidRDefault="00DD7CDF">
      <w:pPr>
        <w:pStyle w:val="a4"/>
        <w:numPr>
          <w:ilvl w:val="0"/>
          <w:numId w:val="11"/>
        </w:numPr>
        <w:tabs>
          <w:tab w:val="left" w:pos="1637"/>
          <w:tab w:val="left" w:pos="1638"/>
        </w:tabs>
        <w:spacing w:before="31" w:line="237" w:lineRule="auto"/>
        <w:ind w:right="172" w:firstLine="707"/>
        <w:jc w:val="both"/>
        <w:rPr>
          <w:rFonts w:ascii="Symbol" w:hAnsi="Symbol"/>
          <w:sz w:val="20"/>
        </w:rPr>
      </w:pPr>
      <w:r>
        <w:rPr>
          <w:sz w:val="24"/>
        </w:rPr>
        <w:t>Совместно договариваться о правилах общения и поведения в игре и следовать</w:t>
      </w:r>
      <w:r>
        <w:rPr>
          <w:spacing w:val="-1"/>
          <w:sz w:val="24"/>
        </w:rPr>
        <w:t xml:space="preserve"> </w:t>
      </w:r>
      <w:r>
        <w:rPr>
          <w:sz w:val="24"/>
        </w:rPr>
        <w:t>им.</w:t>
      </w:r>
    </w:p>
    <w:p w:rsidR="000D016C" w:rsidRDefault="00DD7CDF">
      <w:pPr>
        <w:pStyle w:val="a4"/>
        <w:numPr>
          <w:ilvl w:val="0"/>
          <w:numId w:val="11"/>
        </w:numPr>
        <w:tabs>
          <w:tab w:val="left" w:pos="1637"/>
          <w:tab w:val="left" w:pos="1638"/>
        </w:tabs>
        <w:spacing w:before="30"/>
        <w:ind w:right="173" w:firstLine="707"/>
        <w:jc w:val="both"/>
        <w:rPr>
          <w:rFonts w:ascii="Symbol" w:hAnsi="Symbol"/>
          <w:sz w:val="20"/>
        </w:rPr>
      </w:pPr>
      <w:r>
        <w:rPr>
          <w:sz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0D016C" w:rsidRDefault="00DD7CDF">
      <w:pPr>
        <w:pStyle w:val="a4"/>
        <w:numPr>
          <w:ilvl w:val="0"/>
          <w:numId w:val="11"/>
        </w:numPr>
        <w:tabs>
          <w:tab w:val="left" w:pos="1637"/>
          <w:tab w:val="left" w:pos="1638"/>
        </w:tabs>
        <w:ind w:left="1638"/>
        <w:jc w:val="both"/>
        <w:rPr>
          <w:rFonts w:ascii="Symbol" w:hAnsi="Symbol"/>
          <w:sz w:val="20"/>
        </w:rPr>
      </w:pPr>
      <w:r>
        <w:rPr>
          <w:sz w:val="24"/>
        </w:rPr>
        <w:t>Приобретение теоретических знаний и практических навыков</w:t>
      </w:r>
      <w:r>
        <w:rPr>
          <w:spacing w:val="39"/>
          <w:sz w:val="24"/>
        </w:rPr>
        <w:t xml:space="preserve"> </w:t>
      </w:r>
      <w:r>
        <w:rPr>
          <w:sz w:val="24"/>
        </w:rPr>
        <w:t>шахматной</w:t>
      </w:r>
    </w:p>
    <w:p w:rsidR="000D016C" w:rsidRDefault="00DD7CDF">
      <w:pPr>
        <w:pStyle w:val="a3"/>
      </w:pPr>
      <w:r>
        <w:t>игре.</w:t>
      </w:r>
    </w:p>
    <w:p w:rsidR="000D016C" w:rsidRDefault="00DD7CDF">
      <w:pPr>
        <w:pStyle w:val="a4"/>
        <w:numPr>
          <w:ilvl w:val="0"/>
          <w:numId w:val="11"/>
        </w:numPr>
        <w:tabs>
          <w:tab w:val="left" w:pos="1637"/>
          <w:tab w:val="left" w:pos="1638"/>
        </w:tabs>
        <w:spacing w:before="28"/>
        <w:ind w:left="1638"/>
        <w:rPr>
          <w:rFonts w:ascii="Symbol" w:hAnsi="Symbol"/>
          <w:sz w:val="20"/>
        </w:rPr>
      </w:pPr>
      <w:r>
        <w:rPr>
          <w:sz w:val="24"/>
        </w:rPr>
        <w:t>Освоение новых видов деятельности (дидактические игры и</w:t>
      </w:r>
      <w:r>
        <w:rPr>
          <w:spacing w:val="29"/>
          <w:sz w:val="24"/>
        </w:rPr>
        <w:t xml:space="preserve"> </w:t>
      </w:r>
      <w:r>
        <w:rPr>
          <w:sz w:val="24"/>
        </w:rPr>
        <w:t>задания,</w:t>
      </w:r>
    </w:p>
    <w:p w:rsidR="000D016C" w:rsidRDefault="00DD7CDF">
      <w:pPr>
        <w:pStyle w:val="a3"/>
        <w:spacing w:line="275" w:lineRule="exact"/>
        <w:jc w:val="both"/>
      </w:pPr>
      <w:r>
        <w:t>игровые упражнения, соревнования).</w:t>
      </w:r>
    </w:p>
    <w:p w:rsidR="000D016C" w:rsidRDefault="00DD7CDF">
      <w:pPr>
        <w:pStyle w:val="1"/>
        <w:numPr>
          <w:ilvl w:val="0"/>
          <w:numId w:val="5"/>
        </w:numPr>
        <w:tabs>
          <w:tab w:val="left" w:pos="1201"/>
        </w:tabs>
        <w:spacing w:before="33"/>
        <w:ind w:right="176" w:firstLine="707"/>
        <w:jc w:val="both"/>
      </w:pPr>
      <w:r>
        <w:t>Формы учета знаний и умений, система контролирующих материалов для оценки планируемых результатов освоения программы внеурочной</w:t>
      </w:r>
      <w:r>
        <w:rPr>
          <w:spacing w:val="-12"/>
        </w:rPr>
        <w:t xml:space="preserve"> </w:t>
      </w:r>
      <w:r>
        <w:t>деятельности</w:t>
      </w:r>
    </w:p>
    <w:p w:rsidR="000D016C" w:rsidRDefault="00DD7CDF">
      <w:pPr>
        <w:pStyle w:val="a3"/>
        <w:spacing w:before="24"/>
        <w:ind w:right="175" w:firstLine="707"/>
        <w:jc w:val="both"/>
      </w:pPr>
      <w:r>
        <w:t>В основу изучения программы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w:t>
      </w:r>
    </w:p>
    <w:p w:rsidR="000D016C" w:rsidRDefault="00DD7CDF">
      <w:pPr>
        <w:pStyle w:val="a3"/>
        <w:spacing w:before="29"/>
        <w:ind w:right="171" w:firstLine="707"/>
        <w:jc w:val="both"/>
      </w:pPr>
      <w:r>
        <w:rPr>
          <w:b/>
          <w:i/>
        </w:rPr>
        <w:t xml:space="preserve">Первый уровень результатов </w:t>
      </w:r>
      <w:r>
        <w:rPr>
          <w:i/>
        </w:rPr>
        <w:t xml:space="preserve">— </w:t>
      </w:r>
      <w: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w:t>
      </w:r>
      <w:r>
        <w:rPr>
          <w:spacing w:val="-3"/>
        </w:rPr>
        <w:t xml:space="preserve"> </w:t>
      </w:r>
      <w:r>
        <w:t>жизни.</w:t>
      </w:r>
    </w:p>
    <w:p w:rsidR="000D016C" w:rsidRDefault="00DD7CDF">
      <w:pPr>
        <w:pStyle w:val="a3"/>
        <w:spacing w:before="27"/>
        <w:ind w:right="170" w:firstLine="707"/>
        <w:jc w:val="both"/>
      </w:pPr>
      <w: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w:t>
      </w:r>
      <w:r>
        <w:rPr>
          <w:spacing w:val="-5"/>
        </w:rPr>
        <w:t xml:space="preserve"> </w:t>
      </w:r>
      <w:r>
        <w:t>опыта.</w:t>
      </w:r>
    </w:p>
    <w:p w:rsidR="000D016C" w:rsidRDefault="00DD7CDF">
      <w:pPr>
        <w:pStyle w:val="a3"/>
        <w:spacing w:before="29"/>
        <w:ind w:right="172" w:firstLine="707"/>
        <w:jc w:val="both"/>
      </w:pPr>
      <w:r>
        <w:rPr>
          <w:b/>
          <w:i/>
        </w:rPr>
        <w:t xml:space="preserve">Второй уровень результатов </w:t>
      </w:r>
      <w: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0D016C" w:rsidRDefault="00DD7CDF">
      <w:pPr>
        <w:pStyle w:val="a3"/>
        <w:spacing w:before="27"/>
        <w:ind w:right="170" w:firstLine="707"/>
        <w:jc w:val="both"/>
      </w:pPr>
      <w:r>
        <w:t>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p>
    <w:p w:rsidR="000D016C" w:rsidRDefault="00DD7CDF">
      <w:pPr>
        <w:pStyle w:val="a3"/>
        <w:spacing w:before="29"/>
        <w:ind w:right="170" w:firstLine="707"/>
        <w:jc w:val="both"/>
      </w:pPr>
      <w:r>
        <w:rPr>
          <w:b/>
          <w:i/>
        </w:rPr>
        <w:t xml:space="preserve">Третий уровень результатов </w:t>
      </w:r>
      <w:r>
        <w:t>—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w:t>
      </w:r>
    </w:p>
    <w:p w:rsidR="000D016C" w:rsidRDefault="000D016C">
      <w:pPr>
        <w:jc w:val="both"/>
        <w:sectPr w:rsidR="000D016C">
          <w:pgSz w:w="11910" w:h="16840"/>
          <w:pgMar w:top="1040" w:right="680" w:bottom="960" w:left="1480" w:header="0" w:footer="772" w:gutter="0"/>
          <w:cols w:space="720"/>
        </w:sectPr>
      </w:pPr>
    </w:p>
    <w:p w:rsidR="000D016C" w:rsidRDefault="00DD7CDF">
      <w:pPr>
        <w:pStyle w:val="a3"/>
        <w:spacing w:before="66"/>
        <w:ind w:right="176"/>
        <w:jc w:val="both"/>
      </w:pPr>
      <w:r>
        <w:lastRenderedPageBreak/>
        <w:t>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0D016C" w:rsidRDefault="00DD7CDF">
      <w:pPr>
        <w:pStyle w:val="a3"/>
        <w:tabs>
          <w:tab w:val="left" w:pos="1611"/>
          <w:tab w:val="left" w:pos="3335"/>
          <w:tab w:val="left" w:pos="4841"/>
          <w:tab w:val="left" w:pos="7165"/>
          <w:tab w:val="left" w:pos="7565"/>
        </w:tabs>
        <w:spacing w:before="29"/>
        <w:ind w:right="170" w:firstLine="707"/>
      </w:pPr>
      <w:r>
        <w:t>Для</w:t>
      </w:r>
      <w:r>
        <w:tab/>
        <w:t>отслеживания</w:t>
      </w:r>
      <w:r>
        <w:tab/>
        <w:t>результатов</w:t>
      </w:r>
      <w:r>
        <w:tab/>
        <w:t>предусматриваются</w:t>
      </w:r>
      <w:r>
        <w:tab/>
        <w:t>в</w:t>
      </w:r>
      <w:r>
        <w:tab/>
        <w:t xml:space="preserve">следующие </w:t>
      </w:r>
      <w:r>
        <w:rPr>
          <w:b/>
          <w:spacing w:val="-4"/>
        </w:rPr>
        <w:t xml:space="preserve">формы </w:t>
      </w:r>
      <w:r>
        <w:rPr>
          <w:b/>
        </w:rPr>
        <w:t>контроля</w:t>
      </w:r>
      <w:r>
        <w:t>:</w:t>
      </w:r>
    </w:p>
    <w:p w:rsidR="000D016C" w:rsidRDefault="00DD7CDF">
      <w:pPr>
        <w:pStyle w:val="1"/>
        <w:numPr>
          <w:ilvl w:val="0"/>
          <w:numId w:val="11"/>
        </w:numPr>
        <w:tabs>
          <w:tab w:val="left" w:pos="1637"/>
          <w:tab w:val="left" w:pos="1638"/>
        </w:tabs>
        <w:spacing w:before="34"/>
        <w:ind w:left="1638"/>
        <w:rPr>
          <w:rFonts w:ascii="Symbol" w:hAnsi="Symbol"/>
          <w:sz w:val="20"/>
        </w:rPr>
      </w:pPr>
      <w:r>
        <w:t>Текущий:</w:t>
      </w:r>
    </w:p>
    <w:p w:rsidR="000D016C" w:rsidRDefault="00DD7CDF">
      <w:pPr>
        <w:pStyle w:val="a4"/>
        <w:numPr>
          <w:ilvl w:val="0"/>
          <w:numId w:val="4"/>
        </w:numPr>
        <w:tabs>
          <w:tab w:val="left" w:pos="1070"/>
        </w:tabs>
        <w:spacing w:before="26" w:line="237" w:lineRule="auto"/>
        <w:ind w:right="171" w:firstLine="707"/>
        <w:rPr>
          <w:sz w:val="24"/>
        </w:rPr>
      </w:pPr>
      <w:r>
        <w:rPr>
          <w:sz w:val="24"/>
        </w:rPr>
        <w:t>оценка усвоения изучаемого материала осуществляется педагогом в форме наблюдения;</w:t>
      </w:r>
    </w:p>
    <w:p w:rsidR="000D016C" w:rsidRDefault="00DD7CDF">
      <w:pPr>
        <w:pStyle w:val="a4"/>
        <w:numPr>
          <w:ilvl w:val="0"/>
          <w:numId w:val="4"/>
        </w:numPr>
        <w:tabs>
          <w:tab w:val="left" w:pos="1134"/>
        </w:tabs>
        <w:spacing w:before="30"/>
        <w:ind w:right="174" w:firstLine="707"/>
        <w:rPr>
          <w:sz w:val="24"/>
        </w:rPr>
      </w:pPr>
      <w:r>
        <w:rPr>
          <w:sz w:val="24"/>
        </w:rPr>
        <w:t>прогностический, то есть проигрывание всех операций учебного действия до начала его реального</w:t>
      </w:r>
      <w:r>
        <w:rPr>
          <w:spacing w:val="-3"/>
          <w:sz w:val="24"/>
        </w:rPr>
        <w:t xml:space="preserve"> </w:t>
      </w:r>
      <w:r>
        <w:rPr>
          <w:sz w:val="24"/>
        </w:rPr>
        <w:t>выполнения;</w:t>
      </w:r>
    </w:p>
    <w:p w:rsidR="000D016C" w:rsidRDefault="00DD7CDF">
      <w:pPr>
        <w:pStyle w:val="a4"/>
        <w:numPr>
          <w:ilvl w:val="0"/>
          <w:numId w:val="4"/>
        </w:numPr>
        <w:tabs>
          <w:tab w:val="left" w:pos="1287"/>
          <w:tab w:val="left" w:pos="1288"/>
          <w:tab w:val="left" w:pos="3378"/>
          <w:tab w:val="left" w:pos="3882"/>
          <w:tab w:val="left" w:pos="4587"/>
          <w:tab w:val="left" w:pos="5802"/>
          <w:tab w:val="left" w:pos="6282"/>
          <w:tab w:val="left" w:pos="8193"/>
          <w:tab w:val="left" w:pos="9440"/>
        </w:tabs>
        <w:ind w:right="175" w:firstLine="707"/>
        <w:rPr>
          <w:sz w:val="24"/>
        </w:rPr>
      </w:pPr>
      <w:r>
        <w:rPr>
          <w:sz w:val="24"/>
        </w:rPr>
        <w:t>пооперационный,</w:t>
      </w:r>
      <w:r>
        <w:rPr>
          <w:sz w:val="24"/>
        </w:rPr>
        <w:tab/>
        <w:t>то</w:t>
      </w:r>
      <w:r>
        <w:rPr>
          <w:sz w:val="24"/>
        </w:rPr>
        <w:tab/>
        <w:t>есть</w:t>
      </w:r>
      <w:r>
        <w:rPr>
          <w:sz w:val="24"/>
        </w:rPr>
        <w:tab/>
        <w:t>контроль</w:t>
      </w:r>
      <w:r>
        <w:rPr>
          <w:sz w:val="24"/>
        </w:rPr>
        <w:tab/>
        <w:t>за</w:t>
      </w:r>
      <w:r>
        <w:rPr>
          <w:sz w:val="24"/>
        </w:rPr>
        <w:tab/>
        <w:t>правильностью,</w:t>
      </w:r>
      <w:r>
        <w:rPr>
          <w:sz w:val="24"/>
        </w:rPr>
        <w:tab/>
        <w:t>полнотой</w:t>
      </w:r>
      <w:r>
        <w:rPr>
          <w:sz w:val="24"/>
        </w:rPr>
        <w:tab/>
      </w:r>
      <w:r>
        <w:rPr>
          <w:spacing w:val="-18"/>
          <w:sz w:val="24"/>
        </w:rPr>
        <w:t xml:space="preserve">и </w:t>
      </w:r>
      <w:r>
        <w:rPr>
          <w:sz w:val="24"/>
        </w:rPr>
        <w:t>последовательностью выполнения операций, входящих в состав</w:t>
      </w:r>
      <w:r>
        <w:rPr>
          <w:spacing w:val="-4"/>
          <w:sz w:val="24"/>
        </w:rPr>
        <w:t xml:space="preserve"> </w:t>
      </w:r>
      <w:r>
        <w:rPr>
          <w:sz w:val="24"/>
        </w:rPr>
        <w:t>действия;</w:t>
      </w:r>
    </w:p>
    <w:p w:rsidR="000D016C" w:rsidRDefault="00DD7CDF">
      <w:pPr>
        <w:pStyle w:val="a4"/>
        <w:numPr>
          <w:ilvl w:val="0"/>
          <w:numId w:val="4"/>
        </w:numPr>
        <w:tabs>
          <w:tab w:val="left" w:pos="1170"/>
        </w:tabs>
        <w:spacing w:before="31" w:line="237" w:lineRule="auto"/>
        <w:ind w:right="171" w:firstLine="707"/>
        <w:rPr>
          <w:sz w:val="24"/>
        </w:rPr>
      </w:pPr>
      <w:r>
        <w:rPr>
          <w:sz w:val="24"/>
        </w:rPr>
        <w:t>рефлексивный, контроль, обращенный на ориентировочную основу, «план» действия и опирающийся на понимание принципов его</w:t>
      </w:r>
      <w:r>
        <w:rPr>
          <w:spacing w:val="-10"/>
          <w:sz w:val="24"/>
        </w:rPr>
        <w:t xml:space="preserve"> </w:t>
      </w:r>
      <w:r>
        <w:rPr>
          <w:sz w:val="24"/>
        </w:rPr>
        <w:t>построения;</w:t>
      </w:r>
    </w:p>
    <w:p w:rsidR="000D016C" w:rsidRDefault="00DD7CDF">
      <w:pPr>
        <w:pStyle w:val="a4"/>
        <w:numPr>
          <w:ilvl w:val="0"/>
          <w:numId w:val="11"/>
        </w:numPr>
        <w:tabs>
          <w:tab w:val="left" w:pos="1637"/>
          <w:tab w:val="left" w:pos="1638"/>
        </w:tabs>
        <w:spacing w:before="30"/>
        <w:ind w:left="1638"/>
        <w:rPr>
          <w:rFonts w:ascii="Symbol" w:hAnsi="Symbol"/>
          <w:sz w:val="20"/>
        </w:rPr>
      </w:pPr>
      <w:r>
        <w:rPr>
          <w:b/>
          <w:sz w:val="24"/>
        </w:rPr>
        <w:t xml:space="preserve">Итоговый </w:t>
      </w:r>
      <w:r>
        <w:rPr>
          <w:sz w:val="24"/>
        </w:rPr>
        <w:t>контроль в</w:t>
      </w:r>
      <w:r>
        <w:rPr>
          <w:spacing w:val="-1"/>
          <w:sz w:val="24"/>
        </w:rPr>
        <w:t xml:space="preserve"> </w:t>
      </w:r>
      <w:r>
        <w:rPr>
          <w:sz w:val="24"/>
        </w:rPr>
        <w:t>формах</w:t>
      </w:r>
    </w:p>
    <w:p w:rsidR="000D016C" w:rsidRDefault="00DD7CDF">
      <w:pPr>
        <w:pStyle w:val="a3"/>
        <w:spacing w:before="29"/>
        <w:ind w:left="930"/>
      </w:pPr>
      <w:r>
        <w:t>-тестирование;</w:t>
      </w:r>
    </w:p>
    <w:p w:rsidR="000D016C" w:rsidRDefault="00DD7CDF">
      <w:pPr>
        <w:pStyle w:val="a3"/>
        <w:spacing w:before="29"/>
        <w:ind w:left="930"/>
      </w:pPr>
      <w:r>
        <w:t>-практические работы;</w:t>
      </w:r>
    </w:p>
    <w:p w:rsidR="000D016C" w:rsidRDefault="00DD7CDF">
      <w:pPr>
        <w:pStyle w:val="a3"/>
        <w:spacing w:before="26"/>
        <w:ind w:left="930"/>
      </w:pPr>
      <w:r>
        <w:t>-творческие работы обучающихся;</w:t>
      </w:r>
    </w:p>
    <w:p w:rsidR="000D016C" w:rsidRDefault="00DD7CDF">
      <w:pPr>
        <w:pStyle w:val="a4"/>
        <w:numPr>
          <w:ilvl w:val="0"/>
          <w:numId w:val="11"/>
        </w:numPr>
        <w:tabs>
          <w:tab w:val="left" w:pos="1637"/>
          <w:tab w:val="left" w:pos="1638"/>
        </w:tabs>
        <w:ind w:left="1638"/>
        <w:rPr>
          <w:rFonts w:ascii="Symbol" w:hAnsi="Symbol"/>
          <w:sz w:val="20"/>
        </w:rPr>
      </w:pPr>
      <w:r>
        <w:rPr>
          <w:b/>
          <w:sz w:val="24"/>
        </w:rPr>
        <w:t xml:space="preserve">Самооценка и самоконтроль </w:t>
      </w:r>
      <w:r>
        <w:rPr>
          <w:sz w:val="24"/>
        </w:rPr>
        <w:t>определение учеником границ своего</w:t>
      </w:r>
      <w:r>
        <w:rPr>
          <w:spacing w:val="4"/>
          <w:sz w:val="24"/>
        </w:rPr>
        <w:t xml:space="preserve"> </w:t>
      </w:r>
      <w:r>
        <w:rPr>
          <w:sz w:val="24"/>
        </w:rPr>
        <w:t>«знания</w:t>
      </w:r>
    </w:p>
    <w:p w:rsidR="000D016C" w:rsidRDefault="00DD7CDF">
      <w:pPr>
        <w:pStyle w:val="a4"/>
        <w:numPr>
          <w:ilvl w:val="0"/>
          <w:numId w:val="3"/>
        </w:numPr>
        <w:tabs>
          <w:tab w:val="left" w:pos="362"/>
        </w:tabs>
        <w:spacing w:before="0"/>
        <w:ind w:right="172" w:firstLine="0"/>
        <w:rPr>
          <w:sz w:val="24"/>
        </w:rPr>
      </w:pPr>
      <w:r>
        <w:rPr>
          <w:sz w:val="24"/>
        </w:rPr>
        <w:t>незнания», своих потенциальных возможностей, а также осознание тех проблем, которые ещё предстоит решить в ходе осуществления</w:t>
      </w:r>
      <w:r>
        <w:rPr>
          <w:spacing w:val="-7"/>
          <w:sz w:val="24"/>
        </w:rPr>
        <w:t xml:space="preserve"> </w:t>
      </w:r>
      <w:r>
        <w:rPr>
          <w:sz w:val="24"/>
        </w:rPr>
        <w:t>деятельности.</w:t>
      </w:r>
    </w:p>
    <w:p w:rsidR="000D016C" w:rsidRDefault="00DD7CDF">
      <w:pPr>
        <w:pStyle w:val="a3"/>
        <w:spacing w:before="29"/>
        <w:ind w:right="169" w:firstLine="707"/>
        <w:jc w:val="both"/>
      </w:pPr>
      <w:r>
        <w:t>Содержательный контроль и оценка результатов обучающихся предусматривает выявление индивидуальной динамики качества усвоения программы ребёнком и не допускает сравнения его с другими детьми.</w:t>
      </w:r>
    </w:p>
    <w:p w:rsidR="000D016C" w:rsidRDefault="000D016C">
      <w:pPr>
        <w:pStyle w:val="a3"/>
        <w:spacing w:before="7"/>
        <w:ind w:left="0"/>
        <w:rPr>
          <w:sz w:val="28"/>
        </w:rPr>
      </w:pPr>
    </w:p>
    <w:p w:rsidR="000D016C" w:rsidRDefault="00DD7CDF">
      <w:pPr>
        <w:pStyle w:val="1"/>
        <w:numPr>
          <w:ilvl w:val="1"/>
          <w:numId w:val="5"/>
        </w:numPr>
        <w:tabs>
          <w:tab w:val="left" w:pos="1740"/>
        </w:tabs>
        <w:ind w:hanging="182"/>
        <w:jc w:val="left"/>
      </w:pPr>
      <w:r>
        <w:t>СОДЕРЖАНИЕ ТЕМ КУРСА ВНЕУРОЧНОЙ</w:t>
      </w:r>
      <w:r>
        <w:rPr>
          <w:spacing w:val="-7"/>
        </w:rPr>
        <w:t xml:space="preserve"> </w:t>
      </w:r>
      <w:r>
        <w:t>ДЕЯТЕЛЬНОСТИ</w:t>
      </w:r>
    </w:p>
    <w:p w:rsidR="000D016C" w:rsidRDefault="000D016C">
      <w:pPr>
        <w:pStyle w:val="a3"/>
        <w:ind w:left="0"/>
        <w:rPr>
          <w:b/>
          <w:sz w:val="26"/>
        </w:rPr>
      </w:pPr>
    </w:p>
    <w:p w:rsidR="000D016C" w:rsidRDefault="000D016C">
      <w:pPr>
        <w:pStyle w:val="a3"/>
        <w:spacing w:before="7"/>
        <w:ind w:left="0"/>
        <w:rPr>
          <w:b/>
          <w:sz w:val="27"/>
        </w:rPr>
      </w:pPr>
    </w:p>
    <w:p w:rsidR="000D016C" w:rsidRDefault="00DD7CDF">
      <w:pPr>
        <w:pStyle w:val="a3"/>
        <w:spacing w:before="1"/>
        <w:ind w:left="930"/>
      </w:pPr>
      <w:r>
        <w:t>Обучение осуществляется на основе общих методических принципов:</w:t>
      </w:r>
    </w:p>
    <w:p w:rsidR="000D016C" w:rsidRDefault="00DD7CDF">
      <w:pPr>
        <w:pStyle w:val="a4"/>
        <w:numPr>
          <w:ilvl w:val="1"/>
          <w:numId w:val="3"/>
        </w:numPr>
        <w:tabs>
          <w:tab w:val="left" w:pos="1637"/>
          <w:tab w:val="left" w:pos="1638"/>
        </w:tabs>
        <w:spacing w:before="26"/>
        <w:ind w:right="175" w:firstLine="707"/>
        <w:rPr>
          <w:sz w:val="24"/>
        </w:rPr>
      </w:pPr>
      <w:r>
        <w:rPr>
          <w:sz w:val="24"/>
        </w:rPr>
        <w:t>Принцип развивающей деятельности: игра не ради игры, а с целью развития личности каждого участника и всего коллектива в</w:t>
      </w:r>
      <w:r>
        <w:rPr>
          <w:spacing w:val="-7"/>
          <w:sz w:val="24"/>
        </w:rPr>
        <w:t xml:space="preserve"> </w:t>
      </w:r>
      <w:r>
        <w:rPr>
          <w:sz w:val="24"/>
        </w:rPr>
        <w:t>целом.</w:t>
      </w:r>
    </w:p>
    <w:p w:rsidR="000D016C" w:rsidRDefault="00DD7CDF">
      <w:pPr>
        <w:pStyle w:val="a4"/>
        <w:numPr>
          <w:ilvl w:val="1"/>
          <w:numId w:val="3"/>
        </w:numPr>
        <w:tabs>
          <w:tab w:val="left" w:pos="1637"/>
          <w:tab w:val="left" w:pos="1638"/>
        </w:tabs>
        <w:ind w:right="173" w:firstLine="707"/>
        <w:rPr>
          <w:sz w:val="24"/>
        </w:rPr>
      </w:pPr>
      <w:r>
        <w:rPr>
          <w:sz w:val="24"/>
        </w:rPr>
        <w:t>Принцип активной включенности каждого ребенка в игровое действие, а не пассивное созерцание со</w:t>
      </w:r>
      <w:r>
        <w:rPr>
          <w:spacing w:val="-3"/>
          <w:sz w:val="24"/>
        </w:rPr>
        <w:t xml:space="preserve"> </w:t>
      </w:r>
      <w:r>
        <w:rPr>
          <w:sz w:val="24"/>
        </w:rPr>
        <w:t>стороны;</w:t>
      </w:r>
    </w:p>
    <w:p w:rsidR="000D016C" w:rsidRDefault="00DD7CDF">
      <w:pPr>
        <w:pStyle w:val="a4"/>
        <w:numPr>
          <w:ilvl w:val="1"/>
          <w:numId w:val="3"/>
        </w:numPr>
        <w:tabs>
          <w:tab w:val="left" w:pos="1637"/>
          <w:tab w:val="left" w:pos="1638"/>
          <w:tab w:val="left" w:pos="2786"/>
          <w:tab w:val="left" w:pos="4345"/>
          <w:tab w:val="left" w:pos="6626"/>
          <w:tab w:val="left" w:pos="6967"/>
          <w:tab w:val="left" w:pos="8470"/>
        </w:tabs>
        <w:ind w:right="173" w:firstLine="707"/>
        <w:rPr>
          <w:sz w:val="24"/>
        </w:rPr>
      </w:pPr>
      <w:r>
        <w:rPr>
          <w:sz w:val="24"/>
        </w:rPr>
        <w:t>Принцип</w:t>
      </w:r>
      <w:r>
        <w:rPr>
          <w:sz w:val="24"/>
        </w:rPr>
        <w:tab/>
        <w:t>доступности,</w:t>
      </w:r>
      <w:r>
        <w:rPr>
          <w:sz w:val="24"/>
        </w:rPr>
        <w:tab/>
        <w:t>последовательности</w:t>
      </w:r>
      <w:r>
        <w:rPr>
          <w:sz w:val="24"/>
        </w:rPr>
        <w:tab/>
        <w:t>и</w:t>
      </w:r>
      <w:r>
        <w:rPr>
          <w:sz w:val="24"/>
        </w:rPr>
        <w:tab/>
        <w:t>системности</w:t>
      </w:r>
      <w:r>
        <w:rPr>
          <w:sz w:val="24"/>
        </w:rPr>
        <w:tab/>
      </w:r>
      <w:r>
        <w:rPr>
          <w:spacing w:val="-3"/>
          <w:sz w:val="24"/>
        </w:rPr>
        <w:t xml:space="preserve">изложения </w:t>
      </w:r>
      <w:r>
        <w:rPr>
          <w:sz w:val="24"/>
        </w:rPr>
        <w:t>программного</w:t>
      </w:r>
      <w:r>
        <w:rPr>
          <w:spacing w:val="-1"/>
          <w:sz w:val="24"/>
        </w:rPr>
        <w:t xml:space="preserve"> </w:t>
      </w:r>
      <w:r>
        <w:rPr>
          <w:sz w:val="24"/>
        </w:rPr>
        <w:t>материала.</w:t>
      </w:r>
    </w:p>
    <w:p w:rsidR="000D016C" w:rsidRDefault="00DD7CDF">
      <w:pPr>
        <w:pStyle w:val="a3"/>
        <w:spacing w:before="27"/>
        <w:ind w:firstLine="707"/>
      </w:pPr>
      <w:r>
        <w:t>Основой организации работы с детьми в данной программе является система дидактических принципов:</w:t>
      </w:r>
    </w:p>
    <w:p w:rsidR="000D016C" w:rsidRDefault="00DD7CDF">
      <w:pPr>
        <w:pStyle w:val="a4"/>
        <w:numPr>
          <w:ilvl w:val="1"/>
          <w:numId w:val="3"/>
        </w:numPr>
        <w:tabs>
          <w:tab w:val="left" w:pos="1637"/>
          <w:tab w:val="left" w:pos="1638"/>
        </w:tabs>
        <w:spacing w:before="31" w:line="237" w:lineRule="auto"/>
        <w:ind w:right="170" w:firstLine="707"/>
        <w:rPr>
          <w:sz w:val="24"/>
        </w:rPr>
      </w:pPr>
      <w:r>
        <w:rPr>
          <w:sz w:val="24"/>
        </w:rPr>
        <w:t xml:space="preserve">принцип психологической комфортности – создание образовательной среды, обеспечивающей снятие всех </w:t>
      </w:r>
      <w:proofErr w:type="spellStart"/>
      <w:r>
        <w:rPr>
          <w:sz w:val="24"/>
        </w:rPr>
        <w:t>стрессообразующих</w:t>
      </w:r>
      <w:proofErr w:type="spellEnd"/>
      <w:r>
        <w:rPr>
          <w:sz w:val="24"/>
        </w:rPr>
        <w:t xml:space="preserve"> факторов учебного</w:t>
      </w:r>
      <w:r>
        <w:rPr>
          <w:spacing w:val="-3"/>
          <w:sz w:val="24"/>
        </w:rPr>
        <w:t xml:space="preserve"> </w:t>
      </w:r>
      <w:r>
        <w:rPr>
          <w:sz w:val="24"/>
        </w:rPr>
        <w:t>процесса</w:t>
      </w:r>
    </w:p>
    <w:p w:rsidR="000D016C" w:rsidRDefault="00DD7CDF">
      <w:pPr>
        <w:pStyle w:val="a4"/>
        <w:numPr>
          <w:ilvl w:val="1"/>
          <w:numId w:val="3"/>
        </w:numPr>
        <w:tabs>
          <w:tab w:val="left" w:pos="1637"/>
          <w:tab w:val="left" w:pos="1638"/>
        </w:tabs>
        <w:spacing w:before="30"/>
        <w:ind w:right="170" w:firstLine="707"/>
        <w:rPr>
          <w:sz w:val="24"/>
        </w:rPr>
      </w:pPr>
      <w:r>
        <w:rPr>
          <w:sz w:val="24"/>
        </w:rPr>
        <w:t xml:space="preserve">принцип </w:t>
      </w:r>
      <w:proofErr w:type="spellStart"/>
      <w:r>
        <w:rPr>
          <w:sz w:val="24"/>
        </w:rPr>
        <w:t>mini-max</w:t>
      </w:r>
      <w:proofErr w:type="spellEnd"/>
      <w:r>
        <w:rPr>
          <w:sz w:val="24"/>
        </w:rPr>
        <w:t xml:space="preserve"> – обеспечивается возможность продвижения каждого ребенка своим</w:t>
      </w:r>
      <w:r>
        <w:rPr>
          <w:spacing w:val="-3"/>
          <w:sz w:val="24"/>
        </w:rPr>
        <w:t xml:space="preserve"> </w:t>
      </w:r>
      <w:r>
        <w:rPr>
          <w:sz w:val="24"/>
        </w:rPr>
        <w:t>темпом;</w:t>
      </w:r>
    </w:p>
    <w:p w:rsidR="000D016C" w:rsidRDefault="00DD7CDF">
      <w:pPr>
        <w:pStyle w:val="a4"/>
        <w:numPr>
          <w:ilvl w:val="1"/>
          <w:numId w:val="3"/>
        </w:numPr>
        <w:tabs>
          <w:tab w:val="left" w:pos="1637"/>
          <w:tab w:val="left" w:pos="1638"/>
        </w:tabs>
        <w:spacing w:before="28"/>
        <w:ind w:right="168" w:firstLine="707"/>
        <w:rPr>
          <w:sz w:val="24"/>
        </w:rPr>
      </w:pPr>
      <w:r>
        <w:rPr>
          <w:sz w:val="24"/>
        </w:rPr>
        <w:t>принцип целостного представления о мире – при введении нового знания раскрывается его взаимосвязь с предметами и явлениями окружающего</w:t>
      </w:r>
      <w:r>
        <w:rPr>
          <w:spacing w:val="-9"/>
          <w:sz w:val="24"/>
        </w:rPr>
        <w:t xml:space="preserve"> </w:t>
      </w:r>
      <w:r>
        <w:rPr>
          <w:sz w:val="24"/>
        </w:rPr>
        <w:t>мира;</w:t>
      </w:r>
    </w:p>
    <w:p w:rsidR="000D016C" w:rsidRDefault="00DD7CDF">
      <w:pPr>
        <w:pStyle w:val="a4"/>
        <w:numPr>
          <w:ilvl w:val="1"/>
          <w:numId w:val="3"/>
        </w:numPr>
        <w:tabs>
          <w:tab w:val="left" w:pos="1637"/>
          <w:tab w:val="left" w:pos="1638"/>
        </w:tabs>
        <w:spacing w:before="32" w:line="237" w:lineRule="auto"/>
        <w:ind w:right="172" w:firstLine="707"/>
        <w:rPr>
          <w:sz w:val="24"/>
        </w:rPr>
      </w:pPr>
      <w:r>
        <w:rPr>
          <w:sz w:val="24"/>
        </w:rPr>
        <w:t>принцип вариативности – у детей формируется умение осуществлять собственный выбор и им систематически предоставляется возможность</w:t>
      </w:r>
      <w:r>
        <w:rPr>
          <w:spacing w:val="-8"/>
          <w:sz w:val="24"/>
        </w:rPr>
        <w:t xml:space="preserve"> </w:t>
      </w:r>
      <w:r>
        <w:rPr>
          <w:sz w:val="24"/>
        </w:rPr>
        <w:t>выбора;</w:t>
      </w:r>
    </w:p>
    <w:p w:rsidR="000D016C" w:rsidRDefault="00DD7CDF">
      <w:pPr>
        <w:pStyle w:val="a4"/>
        <w:numPr>
          <w:ilvl w:val="1"/>
          <w:numId w:val="3"/>
        </w:numPr>
        <w:tabs>
          <w:tab w:val="left" w:pos="1637"/>
          <w:tab w:val="left" w:pos="1638"/>
        </w:tabs>
        <w:spacing w:before="30"/>
        <w:ind w:right="170" w:firstLine="707"/>
        <w:rPr>
          <w:sz w:val="24"/>
        </w:rPr>
      </w:pPr>
      <w:r>
        <w:rPr>
          <w:sz w:val="24"/>
        </w:rPr>
        <w:t>принцип творчества – процесс обучения сориентирован на приобретение детьми собственного опыта творческой</w:t>
      </w:r>
      <w:r>
        <w:rPr>
          <w:spacing w:val="-1"/>
          <w:sz w:val="24"/>
        </w:rPr>
        <w:t xml:space="preserve"> </w:t>
      </w:r>
      <w:r>
        <w:rPr>
          <w:sz w:val="24"/>
        </w:rPr>
        <w:t>деятельности.</w:t>
      </w:r>
    </w:p>
    <w:p w:rsidR="000D016C" w:rsidRDefault="00DD7CDF">
      <w:pPr>
        <w:pStyle w:val="a3"/>
        <w:spacing w:before="29"/>
        <w:ind w:right="173" w:firstLine="707"/>
        <w:jc w:val="both"/>
      </w:pPr>
      <w: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w:t>
      </w:r>
    </w:p>
    <w:p w:rsidR="000D016C" w:rsidRDefault="000D016C">
      <w:pPr>
        <w:jc w:val="both"/>
        <w:sectPr w:rsidR="000D016C">
          <w:pgSz w:w="11910" w:h="16840"/>
          <w:pgMar w:top="1040" w:right="680" w:bottom="960" w:left="1480" w:header="0" w:footer="772" w:gutter="0"/>
          <w:cols w:space="720"/>
        </w:sectPr>
      </w:pPr>
    </w:p>
    <w:p w:rsidR="000D016C" w:rsidRDefault="00DD7CDF">
      <w:pPr>
        <w:pStyle w:val="a3"/>
        <w:spacing w:before="66"/>
        <w:ind w:right="174"/>
        <w:jc w:val="both"/>
      </w:pPr>
      <w:r>
        <w:lastRenderedPageBreak/>
        <w:t>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0D016C" w:rsidRDefault="00DD7CDF">
      <w:pPr>
        <w:pStyle w:val="a3"/>
        <w:spacing w:before="29"/>
        <w:ind w:right="175" w:firstLine="707"/>
        <w:jc w:val="both"/>
      </w:pPr>
      <w:r>
        <w:t>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t>доматового</w:t>
      </w:r>
      <w:proofErr w:type="spellEnd"/>
      <w:r>
        <w:t>” периода игры.</w:t>
      </w:r>
    </w:p>
    <w:p w:rsidR="000D016C" w:rsidRDefault="00DD7CDF">
      <w:pPr>
        <w:pStyle w:val="a3"/>
        <w:spacing w:before="29"/>
        <w:ind w:right="167" w:firstLine="707"/>
        <w:jc w:val="both"/>
      </w:pPr>
      <w: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0D016C" w:rsidRDefault="00DD7CDF">
      <w:pPr>
        <w:pStyle w:val="a3"/>
        <w:spacing w:before="30"/>
        <w:ind w:right="169" w:firstLine="707"/>
        <w:jc w:val="both"/>
      </w:pPr>
      <w:r>
        <w:t>Программой предусматривается 34 занятия (одно занятие в неделю). Учебный курс включает шесть тем: “Шахматная доска”, “Шахматные фигуры”, “Начальная расстановка фигур”, “Ходы и взятие фигур”, “Цель шахматной партии”, “Игра всеми фигурами из начального положения”. 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w:t>
      </w:r>
      <w:r>
        <w:rPr>
          <w:spacing w:val="-8"/>
        </w:rPr>
        <w:t xml:space="preserve"> </w:t>
      </w:r>
      <w:r>
        <w:t>ладьи.</w:t>
      </w:r>
    </w:p>
    <w:p w:rsidR="000D016C" w:rsidRDefault="00DD7CDF">
      <w:pPr>
        <w:pStyle w:val="1"/>
        <w:spacing w:before="32"/>
        <w:ind w:left="930"/>
      </w:pPr>
      <w:r>
        <w:t>Содержание:</w:t>
      </w:r>
    </w:p>
    <w:p w:rsidR="000D016C" w:rsidRDefault="0028620D">
      <w:pPr>
        <w:spacing w:before="28"/>
        <w:ind w:left="930"/>
        <w:rPr>
          <w:b/>
          <w:sz w:val="24"/>
        </w:rPr>
      </w:pPr>
      <w:r>
        <w:rPr>
          <w:b/>
          <w:sz w:val="24"/>
        </w:rPr>
        <w:t xml:space="preserve">Шахматная доска. </w:t>
      </w:r>
    </w:p>
    <w:p w:rsidR="000D016C" w:rsidRDefault="00DD7CDF">
      <w:pPr>
        <w:pStyle w:val="a3"/>
        <w:spacing w:before="24"/>
        <w:ind w:right="172" w:firstLine="707"/>
        <w:jc w:val="both"/>
      </w:pPr>
      <w:r>
        <w:t>Знакомство с шахматами. Шахматная доска, ее внешний вид, количество белых и черных полей. Шахматные фигуры - основной материал игры. Их количество, функции каждой фигуры.</w:t>
      </w:r>
    </w:p>
    <w:p w:rsidR="000D016C" w:rsidRDefault="0028620D">
      <w:pPr>
        <w:pStyle w:val="1"/>
        <w:spacing w:before="32"/>
        <w:ind w:left="930"/>
      </w:pPr>
      <w:r>
        <w:t>Знакомство с игровым "полем".</w:t>
      </w:r>
    </w:p>
    <w:p w:rsidR="000D016C" w:rsidRDefault="00DD7CDF">
      <w:pPr>
        <w:pStyle w:val="a3"/>
        <w:spacing w:before="24"/>
        <w:ind w:left="930"/>
      </w:pPr>
      <w:r>
        <w:t>Диагональ, вертикаль, горизонталь.</w:t>
      </w:r>
    </w:p>
    <w:p w:rsidR="000D016C" w:rsidRDefault="00DD7CDF">
      <w:pPr>
        <w:pStyle w:val="1"/>
        <w:spacing w:before="33"/>
        <w:ind w:left="930"/>
      </w:pPr>
      <w:r>
        <w:t>Краткая история шахмат. Знакомство с ш</w:t>
      </w:r>
      <w:r w:rsidR="0028620D">
        <w:t xml:space="preserve">ахматами, первые чемпионы </w:t>
      </w:r>
    </w:p>
    <w:p w:rsidR="000D016C" w:rsidRDefault="00DD7CDF">
      <w:pPr>
        <w:pStyle w:val="a3"/>
        <w:spacing w:before="22"/>
        <w:ind w:right="170" w:firstLine="707"/>
        <w:jc w:val="both"/>
      </w:pPr>
      <w: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Краткая история создания шахмат. Первые чемпионы, как совершенствовалась игра с течением</w:t>
      </w:r>
      <w:r>
        <w:rPr>
          <w:spacing w:val="-4"/>
        </w:rPr>
        <w:t xml:space="preserve"> </w:t>
      </w:r>
      <w:r>
        <w:t>времени?</w:t>
      </w:r>
    </w:p>
    <w:p w:rsidR="000D016C" w:rsidRDefault="00DD7CDF">
      <w:pPr>
        <w:pStyle w:val="1"/>
        <w:spacing w:before="37" w:line="237" w:lineRule="auto"/>
        <w:ind w:right="171" w:firstLine="707"/>
        <w:jc w:val="both"/>
      </w:pPr>
      <w:r>
        <w:t xml:space="preserve">Шахматные фигуры. Основные функциональные особенности </w:t>
      </w:r>
      <w:r w:rsidR="0028620D">
        <w:t xml:space="preserve">фигур. Их роль в игре </w:t>
      </w:r>
    </w:p>
    <w:p w:rsidR="000D016C" w:rsidRDefault="00DD7CDF">
      <w:pPr>
        <w:pStyle w:val="a3"/>
        <w:spacing w:before="25"/>
        <w:ind w:right="167" w:firstLine="707"/>
        <w:jc w:val="both"/>
      </w:pPr>
      <w:r>
        <w:t>Шахматные фигуры. Изучение отдельно взятой фигуры в шахматах, запись перемещений фигур, их роль.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качество. Аналогии шахмат с экономикой</w:t>
      </w:r>
    </w:p>
    <w:p w:rsidR="000D016C" w:rsidRDefault="00DD7CDF">
      <w:pPr>
        <w:pStyle w:val="1"/>
        <w:spacing w:before="33"/>
        <w:ind w:right="167" w:firstLine="707"/>
        <w:jc w:val="both"/>
      </w:pPr>
      <w:r>
        <w:t xml:space="preserve">Техника </w:t>
      </w:r>
      <w:proofErr w:type="spellStart"/>
      <w:r>
        <w:t>матования</w:t>
      </w:r>
      <w:proofErr w:type="spellEnd"/>
      <w:r>
        <w:t xml:space="preserve"> одинокого короля. Миттельшпиль, эндшпиль, бл</w:t>
      </w:r>
      <w:r w:rsidR="0028620D">
        <w:t xml:space="preserve">иц- шахматы, долгие шахматы. </w:t>
      </w:r>
    </w:p>
    <w:p w:rsidR="000D016C" w:rsidRDefault="00DD7CDF">
      <w:pPr>
        <w:pStyle w:val="a3"/>
        <w:spacing w:before="25"/>
        <w:ind w:right="172" w:firstLine="707"/>
        <w:jc w:val="both"/>
      </w:pPr>
      <w:r>
        <w:t>Геометрические мотивы траекторий перемещения шахматных фигур. Безопасность короля (короткая и длинная рокировка). Ходы и взятия ладьи, слона, ферзя, короля, коня и пешки. Логические связки «и», «или», «не». Ударность и подвижность фигур в</w:t>
      </w:r>
    </w:p>
    <w:p w:rsidR="000D016C" w:rsidRDefault="000D016C">
      <w:pPr>
        <w:jc w:val="both"/>
        <w:sectPr w:rsidR="000D016C">
          <w:pgSz w:w="11910" w:h="16840"/>
          <w:pgMar w:top="1040" w:right="680" w:bottom="960" w:left="1480" w:header="0" w:footer="772" w:gutter="0"/>
          <w:cols w:space="720"/>
        </w:sectPr>
      </w:pPr>
    </w:p>
    <w:p w:rsidR="000D016C" w:rsidRDefault="00DD7CDF">
      <w:pPr>
        <w:pStyle w:val="a3"/>
        <w:spacing w:before="66"/>
        <w:ind w:right="168"/>
        <w:jc w:val="both"/>
      </w:pPr>
      <w:r>
        <w:lastRenderedPageBreak/>
        <w:t>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«если…то». Открытая линия. Проходная пешка. Пешечные слабости. Форпост. Позиция короля Атака на короля Централизация Овладение тяжелыми фигурами 7(2) горизонталью. Вскрытие и запирание линий.</w:t>
      </w:r>
    </w:p>
    <w:p w:rsidR="000D016C" w:rsidRDefault="00DD7CDF">
      <w:pPr>
        <w:pStyle w:val="a3"/>
        <w:spacing w:before="29"/>
        <w:ind w:right="175" w:firstLine="707"/>
        <w:jc w:val="both"/>
      </w:pPr>
      <w:r>
        <w:t xml:space="preserve">Техника </w:t>
      </w:r>
      <w:proofErr w:type="spellStart"/>
      <w:r>
        <w:t>матования</w:t>
      </w:r>
      <w:proofErr w:type="spellEnd"/>
      <w:r>
        <w:t xml:space="preserve"> одинокого короля. Что такое эндшпиль, миттельшпиль. Как правильно построить игру?</w:t>
      </w:r>
    </w:p>
    <w:p w:rsidR="000D016C" w:rsidRDefault="00DD7CDF">
      <w:pPr>
        <w:pStyle w:val="1"/>
        <w:spacing w:before="34"/>
        <w:ind w:right="177" w:firstLine="707"/>
        <w:jc w:val="both"/>
      </w:pPr>
      <w:r>
        <w:t xml:space="preserve">Достижение мата. Мат в один, два, три и более ходов. Задачи на постановку мата в несколько ходов. </w:t>
      </w:r>
    </w:p>
    <w:p w:rsidR="000D016C" w:rsidRDefault="00DD7CDF">
      <w:pPr>
        <w:pStyle w:val="a3"/>
        <w:spacing w:before="24"/>
        <w:ind w:right="166" w:firstLine="707"/>
        <w:jc w:val="both"/>
      </w:pPr>
      <w:r>
        <w:t xml:space="preserve">Понятие о шахе. Способы защиты от шаха. Открытый и двойной шахи. Понятие мата. Обучение алгоритму </w:t>
      </w:r>
      <w:proofErr w:type="spellStart"/>
      <w:r>
        <w:t>матования</w:t>
      </w:r>
      <w:proofErr w:type="spellEnd"/>
      <w:r>
        <w:t xml:space="preserve"> в 1 ход. Понятие о пате. Сходства и различия понятий мата и пата. Выигрыш, ничья, виды ничьей.</w:t>
      </w:r>
    </w:p>
    <w:p w:rsidR="000D016C" w:rsidRDefault="00DD7CDF">
      <w:pPr>
        <w:pStyle w:val="1"/>
        <w:spacing w:before="32"/>
        <w:ind w:firstLine="707"/>
      </w:pPr>
      <w:r>
        <w:t xml:space="preserve">Мат в один, два, три и более ходов. "Детский" мат, рокировка. Какую роль играет она в игре? Задачи на постановку мата в несколько ходов. </w:t>
      </w:r>
    </w:p>
    <w:p w:rsidR="000D016C" w:rsidRDefault="00DD7CDF">
      <w:pPr>
        <w:pStyle w:val="a3"/>
        <w:tabs>
          <w:tab w:val="left" w:pos="1468"/>
          <w:tab w:val="left" w:pos="2546"/>
          <w:tab w:val="left" w:pos="3773"/>
          <w:tab w:val="left" w:pos="4876"/>
          <w:tab w:val="left" w:pos="6179"/>
          <w:tab w:val="left" w:pos="6529"/>
          <w:tab w:val="left" w:pos="8011"/>
          <w:tab w:val="left" w:pos="8351"/>
        </w:tabs>
        <w:spacing w:before="24"/>
        <w:ind w:right="168" w:firstLine="707"/>
      </w:pPr>
      <w:r>
        <w:t>Шахматные комбинации. Разнообразие</w:t>
      </w:r>
      <w:r>
        <w:rPr>
          <w:spacing w:val="-13"/>
        </w:rPr>
        <w:t xml:space="preserve"> </w:t>
      </w:r>
      <w:r>
        <w:t>шахматной</w:t>
      </w:r>
      <w:r>
        <w:rPr>
          <w:spacing w:val="-4"/>
        </w:rPr>
        <w:t xml:space="preserve"> </w:t>
      </w:r>
      <w:r>
        <w:t>игры.</w:t>
      </w:r>
      <w:r>
        <w:tab/>
        <w:t>Мобилизация фигур, борьба за центр. Роль и оптимизация работы фигур в дебюте Гамбиты, пункт f2 (f7)в дебюте Понятие о шахматном турнире. Правила поведения при игре в шахматных турнирах.</w:t>
      </w:r>
      <w:r>
        <w:tab/>
        <w:t>Игровая</w:t>
      </w:r>
      <w:r>
        <w:tab/>
        <w:t>практика.</w:t>
      </w:r>
      <w:r>
        <w:tab/>
        <w:t>Правила</w:t>
      </w:r>
      <w:r>
        <w:tab/>
        <w:t>поведения</w:t>
      </w:r>
      <w:r>
        <w:tab/>
        <w:t>в</w:t>
      </w:r>
      <w:r>
        <w:tab/>
        <w:t>соревнованиях.</w:t>
      </w:r>
      <w:r>
        <w:tab/>
        <w:t>Спортивная квалификация в</w:t>
      </w:r>
      <w:r>
        <w:rPr>
          <w:spacing w:val="-2"/>
        </w:rPr>
        <w:t xml:space="preserve"> </w:t>
      </w:r>
      <w:r>
        <w:t>шахматах.</w:t>
      </w:r>
    </w:p>
    <w:p w:rsidR="000D016C" w:rsidRDefault="00DD7CDF">
      <w:pPr>
        <w:pStyle w:val="a3"/>
        <w:spacing w:before="29"/>
        <w:ind w:right="171" w:firstLine="707"/>
        <w:jc w:val="both"/>
      </w:pPr>
      <w:r>
        <w:t>Шахматные комбинации. Король против нескольких фигур, ферзь против короля, ладья и ферзь против короля, ферзь и конь против короля. Параллельный мат. Мат двумя ладьями.</w:t>
      </w:r>
    </w:p>
    <w:p w:rsidR="000D016C" w:rsidRDefault="00DD7CDF">
      <w:pPr>
        <w:pStyle w:val="1"/>
        <w:spacing w:before="32"/>
        <w:ind w:left="930"/>
        <w:jc w:val="both"/>
      </w:pPr>
      <w:r>
        <w:t xml:space="preserve">Повторение изученного в течение года. Промежуточная аттестация. </w:t>
      </w:r>
    </w:p>
    <w:p w:rsidR="000D016C" w:rsidRDefault="00DD7CDF">
      <w:pPr>
        <w:pStyle w:val="a3"/>
        <w:spacing w:before="24"/>
        <w:ind w:right="173" w:firstLine="707"/>
        <w:jc w:val="both"/>
      </w:pPr>
      <w:r>
        <w:t>Слабость крайней горизонтали, двойной удар, Открытое нападение, связка, виды связки и защита от нее. Завлечение, отвлечение, разрушение пешечного прикрытия короля, освобождение пространства, уничтожение защиты. Сквозное действие фигур (рентген). Перегрузка. Комбинаторика в шахматах. Понятие о комбинации. Комбинации на мат и на достижение материального перевеса. Мельница как алгоритм с циклами. Эстетика шахматных комбинаций. Повторение. Закрепление изученного в соревновательной</w:t>
      </w:r>
      <w:r>
        <w:rPr>
          <w:spacing w:val="-1"/>
        </w:rPr>
        <w:t xml:space="preserve"> </w:t>
      </w:r>
      <w:r>
        <w:t>практике.</w:t>
      </w:r>
    </w:p>
    <w:p w:rsidR="000D016C" w:rsidRDefault="000D016C">
      <w:pPr>
        <w:jc w:val="both"/>
        <w:sectPr w:rsidR="000D016C">
          <w:pgSz w:w="11910" w:h="16840"/>
          <w:pgMar w:top="1040" w:right="680" w:bottom="960" w:left="1480" w:header="0" w:footer="772" w:gutter="0"/>
          <w:cols w:space="720"/>
        </w:sectPr>
      </w:pPr>
    </w:p>
    <w:p w:rsidR="000D016C" w:rsidRDefault="00DD7CDF">
      <w:pPr>
        <w:pStyle w:val="1"/>
        <w:numPr>
          <w:ilvl w:val="1"/>
          <w:numId w:val="5"/>
        </w:numPr>
        <w:tabs>
          <w:tab w:val="left" w:pos="5896"/>
          <w:tab w:val="left" w:pos="5897"/>
        </w:tabs>
        <w:spacing w:before="67"/>
        <w:ind w:left="5897" w:hanging="708"/>
        <w:jc w:val="left"/>
      </w:pPr>
      <w:r>
        <w:lastRenderedPageBreak/>
        <w:t>ТЕМАТИЧЕСКОЕ ПЛАНИРОВАНИЕ</w:t>
      </w:r>
    </w:p>
    <w:p w:rsidR="000D016C" w:rsidRDefault="000D016C">
      <w:pPr>
        <w:pStyle w:val="a3"/>
        <w:spacing w:before="2"/>
        <w:ind w:left="0"/>
        <w:rPr>
          <w:b/>
          <w:sz w:val="26"/>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
        <w:gridCol w:w="1135"/>
        <w:gridCol w:w="3684"/>
        <w:gridCol w:w="851"/>
        <w:gridCol w:w="7229"/>
        <w:gridCol w:w="1984"/>
      </w:tblGrid>
      <w:tr w:rsidR="000D016C">
        <w:trPr>
          <w:trHeight w:val="856"/>
        </w:trPr>
        <w:tc>
          <w:tcPr>
            <w:tcW w:w="566" w:type="dxa"/>
          </w:tcPr>
          <w:p w:rsidR="000D016C" w:rsidRDefault="00DD7CDF">
            <w:pPr>
              <w:pStyle w:val="TableParagraph"/>
              <w:spacing w:before="8"/>
              <w:ind w:left="162"/>
              <w:rPr>
                <w:b/>
                <w:sz w:val="24"/>
              </w:rPr>
            </w:pPr>
            <w:r>
              <w:rPr>
                <w:b/>
                <w:sz w:val="24"/>
              </w:rPr>
              <w:t>№</w:t>
            </w:r>
          </w:p>
        </w:tc>
        <w:tc>
          <w:tcPr>
            <w:tcW w:w="1135" w:type="dxa"/>
          </w:tcPr>
          <w:p w:rsidR="000D016C" w:rsidRDefault="00DD7CDF">
            <w:pPr>
              <w:pStyle w:val="TableParagraph"/>
              <w:spacing w:before="8" w:line="270" w:lineRule="atLeast"/>
              <w:ind w:left="139" w:right="116"/>
              <w:jc w:val="center"/>
              <w:rPr>
                <w:b/>
                <w:sz w:val="24"/>
              </w:rPr>
            </w:pPr>
            <w:r>
              <w:rPr>
                <w:b/>
                <w:sz w:val="24"/>
              </w:rPr>
              <w:t xml:space="preserve">Дата </w:t>
            </w:r>
            <w:proofErr w:type="spellStart"/>
            <w:r>
              <w:rPr>
                <w:b/>
                <w:sz w:val="24"/>
              </w:rPr>
              <w:t>проведе</w:t>
            </w:r>
            <w:proofErr w:type="spellEnd"/>
            <w:r>
              <w:rPr>
                <w:b/>
                <w:sz w:val="24"/>
              </w:rPr>
              <w:t xml:space="preserve"> </w:t>
            </w:r>
            <w:proofErr w:type="spellStart"/>
            <w:r>
              <w:rPr>
                <w:b/>
                <w:sz w:val="24"/>
              </w:rPr>
              <w:t>ния</w:t>
            </w:r>
            <w:proofErr w:type="spellEnd"/>
          </w:p>
        </w:tc>
        <w:tc>
          <w:tcPr>
            <w:tcW w:w="3684" w:type="dxa"/>
          </w:tcPr>
          <w:p w:rsidR="000D016C" w:rsidRDefault="00DD7CDF">
            <w:pPr>
              <w:pStyle w:val="TableParagraph"/>
              <w:spacing w:before="8"/>
              <w:ind w:left="835"/>
              <w:rPr>
                <w:b/>
                <w:sz w:val="24"/>
              </w:rPr>
            </w:pPr>
            <w:r>
              <w:rPr>
                <w:b/>
                <w:sz w:val="24"/>
              </w:rPr>
              <w:t>Содержание курса</w:t>
            </w:r>
          </w:p>
        </w:tc>
        <w:tc>
          <w:tcPr>
            <w:tcW w:w="851" w:type="dxa"/>
          </w:tcPr>
          <w:p w:rsidR="000D016C" w:rsidRDefault="00DD7CDF">
            <w:pPr>
              <w:pStyle w:val="TableParagraph"/>
              <w:spacing w:before="8" w:line="270" w:lineRule="atLeast"/>
              <w:ind w:left="112" w:right="84"/>
              <w:jc w:val="center"/>
              <w:rPr>
                <w:b/>
                <w:sz w:val="24"/>
              </w:rPr>
            </w:pPr>
            <w:r>
              <w:rPr>
                <w:b/>
                <w:sz w:val="24"/>
              </w:rPr>
              <w:t>Кол- во часов</w:t>
            </w:r>
          </w:p>
        </w:tc>
        <w:tc>
          <w:tcPr>
            <w:tcW w:w="7229" w:type="dxa"/>
          </w:tcPr>
          <w:p w:rsidR="000D016C" w:rsidRDefault="00DD7CDF">
            <w:pPr>
              <w:pStyle w:val="TableParagraph"/>
              <w:spacing w:before="8"/>
              <w:ind w:left="2937" w:right="2916" w:firstLine="2"/>
              <w:jc w:val="center"/>
              <w:rPr>
                <w:b/>
                <w:sz w:val="24"/>
              </w:rPr>
            </w:pPr>
            <w:r>
              <w:rPr>
                <w:b/>
                <w:sz w:val="24"/>
              </w:rPr>
              <w:t>Элемент Содержания</w:t>
            </w:r>
          </w:p>
        </w:tc>
        <w:tc>
          <w:tcPr>
            <w:tcW w:w="1984" w:type="dxa"/>
            <w:tcBorders>
              <w:top w:val="single" w:sz="6" w:space="0" w:color="000000"/>
              <w:right w:val="single" w:sz="6" w:space="0" w:color="000000"/>
            </w:tcBorders>
          </w:tcPr>
          <w:p w:rsidR="000D016C" w:rsidRDefault="00DD7CDF">
            <w:pPr>
              <w:pStyle w:val="TableParagraph"/>
              <w:spacing w:before="10" w:line="276" w:lineRule="auto"/>
              <w:ind w:left="365" w:right="319" w:firstLine="225"/>
              <w:rPr>
                <w:b/>
                <w:sz w:val="24"/>
              </w:rPr>
            </w:pPr>
            <w:r>
              <w:rPr>
                <w:b/>
                <w:sz w:val="24"/>
              </w:rPr>
              <w:t>Формы проведения</w:t>
            </w:r>
          </w:p>
        </w:tc>
      </w:tr>
      <w:tr w:rsidR="000D016C">
        <w:trPr>
          <w:trHeight w:val="827"/>
        </w:trPr>
        <w:tc>
          <w:tcPr>
            <w:tcW w:w="566" w:type="dxa"/>
          </w:tcPr>
          <w:p w:rsidR="000D016C" w:rsidRDefault="000D016C">
            <w:pPr>
              <w:pStyle w:val="TableParagraph"/>
              <w:spacing w:line="268" w:lineRule="exact"/>
              <w:ind w:left="107"/>
              <w:rPr>
                <w:sz w:val="24"/>
              </w:rPr>
            </w:pPr>
          </w:p>
        </w:tc>
        <w:tc>
          <w:tcPr>
            <w:tcW w:w="1135" w:type="dxa"/>
          </w:tcPr>
          <w:p w:rsidR="000D016C" w:rsidRDefault="000D016C">
            <w:pPr>
              <w:pStyle w:val="TableParagraph"/>
              <w:rPr>
                <w:sz w:val="24"/>
              </w:rPr>
            </w:pPr>
          </w:p>
        </w:tc>
        <w:tc>
          <w:tcPr>
            <w:tcW w:w="3684" w:type="dxa"/>
          </w:tcPr>
          <w:p w:rsidR="000D016C" w:rsidRDefault="00DD7CDF">
            <w:pPr>
              <w:pStyle w:val="TableParagraph"/>
              <w:spacing w:line="268" w:lineRule="exact"/>
              <w:ind w:left="108"/>
              <w:rPr>
                <w:sz w:val="24"/>
              </w:rPr>
            </w:pPr>
            <w:r>
              <w:rPr>
                <w:sz w:val="24"/>
              </w:rPr>
              <w:t>Шахматная доска.</w:t>
            </w:r>
          </w:p>
        </w:tc>
        <w:tc>
          <w:tcPr>
            <w:tcW w:w="851" w:type="dxa"/>
          </w:tcPr>
          <w:p w:rsidR="000D016C" w:rsidRDefault="000D016C">
            <w:pPr>
              <w:pStyle w:val="TableParagraph"/>
              <w:spacing w:line="272" w:lineRule="exact"/>
              <w:ind w:left="301"/>
              <w:rPr>
                <w:b/>
                <w:sz w:val="24"/>
              </w:rPr>
            </w:pPr>
          </w:p>
        </w:tc>
        <w:tc>
          <w:tcPr>
            <w:tcW w:w="7229" w:type="dxa"/>
          </w:tcPr>
          <w:p w:rsidR="000D016C" w:rsidRDefault="00DD7CDF">
            <w:pPr>
              <w:pStyle w:val="TableParagraph"/>
              <w:ind w:left="110"/>
              <w:rPr>
                <w:sz w:val="24"/>
              </w:rPr>
            </w:pPr>
            <w:r>
              <w:rPr>
                <w:sz w:val="24"/>
              </w:rPr>
              <w:t>Знакомство с шахматами. Шахматная доска, ее внешний вид, количество белых и черных полей. Шахматные фигуры - основной</w:t>
            </w:r>
          </w:p>
          <w:p w:rsidR="000D016C" w:rsidRDefault="00DD7CDF">
            <w:pPr>
              <w:pStyle w:val="TableParagraph"/>
              <w:spacing w:line="264" w:lineRule="exact"/>
              <w:ind w:left="110"/>
              <w:rPr>
                <w:sz w:val="24"/>
              </w:rPr>
            </w:pPr>
            <w:r>
              <w:rPr>
                <w:sz w:val="24"/>
              </w:rPr>
              <w:t>материал игры. Их количество, функции каждой фигуры.</w:t>
            </w:r>
          </w:p>
        </w:tc>
        <w:tc>
          <w:tcPr>
            <w:tcW w:w="1984" w:type="dxa"/>
          </w:tcPr>
          <w:p w:rsidR="000D016C" w:rsidRDefault="00DD7CDF">
            <w:pPr>
              <w:pStyle w:val="TableParagraph"/>
              <w:ind w:left="372" w:right="329" w:firstLine="177"/>
              <w:rPr>
                <w:sz w:val="24"/>
              </w:rPr>
            </w:pPr>
            <w:r>
              <w:rPr>
                <w:sz w:val="24"/>
              </w:rPr>
              <w:t>Игровые упражнения</w:t>
            </w:r>
          </w:p>
        </w:tc>
      </w:tr>
      <w:tr w:rsidR="000D016C">
        <w:trPr>
          <w:trHeight w:val="551"/>
        </w:trPr>
        <w:tc>
          <w:tcPr>
            <w:tcW w:w="566" w:type="dxa"/>
          </w:tcPr>
          <w:p w:rsidR="000D016C" w:rsidRDefault="000D016C">
            <w:pPr>
              <w:pStyle w:val="TableParagraph"/>
              <w:spacing w:line="268" w:lineRule="exact"/>
              <w:ind w:left="107"/>
              <w:rPr>
                <w:sz w:val="24"/>
              </w:rPr>
            </w:pPr>
          </w:p>
        </w:tc>
        <w:tc>
          <w:tcPr>
            <w:tcW w:w="1135" w:type="dxa"/>
          </w:tcPr>
          <w:p w:rsidR="000D016C" w:rsidRDefault="000D016C">
            <w:pPr>
              <w:pStyle w:val="TableParagraph"/>
              <w:rPr>
                <w:sz w:val="24"/>
              </w:rPr>
            </w:pPr>
          </w:p>
        </w:tc>
        <w:tc>
          <w:tcPr>
            <w:tcW w:w="3684" w:type="dxa"/>
          </w:tcPr>
          <w:p w:rsidR="000D016C" w:rsidRDefault="00DD7CDF">
            <w:pPr>
              <w:pStyle w:val="TableParagraph"/>
              <w:spacing w:line="268" w:lineRule="exact"/>
              <w:ind w:left="108"/>
              <w:rPr>
                <w:sz w:val="24"/>
              </w:rPr>
            </w:pPr>
            <w:r>
              <w:rPr>
                <w:sz w:val="24"/>
              </w:rPr>
              <w:t>Знакомство с игровым "полем".</w:t>
            </w:r>
          </w:p>
        </w:tc>
        <w:tc>
          <w:tcPr>
            <w:tcW w:w="851" w:type="dxa"/>
          </w:tcPr>
          <w:p w:rsidR="000D016C" w:rsidRDefault="000D016C">
            <w:pPr>
              <w:pStyle w:val="TableParagraph"/>
              <w:spacing w:line="272" w:lineRule="exact"/>
              <w:ind w:left="301"/>
              <w:rPr>
                <w:b/>
                <w:sz w:val="24"/>
              </w:rPr>
            </w:pPr>
          </w:p>
        </w:tc>
        <w:tc>
          <w:tcPr>
            <w:tcW w:w="7229" w:type="dxa"/>
          </w:tcPr>
          <w:p w:rsidR="000D016C" w:rsidRDefault="00DD7CDF">
            <w:pPr>
              <w:pStyle w:val="TableParagraph"/>
              <w:spacing w:line="268" w:lineRule="exact"/>
              <w:ind w:left="110"/>
              <w:rPr>
                <w:sz w:val="24"/>
              </w:rPr>
            </w:pPr>
            <w:r>
              <w:rPr>
                <w:sz w:val="24"/>
              </w:rPr>
              <w:t>Диагональ, вертикаль, горизонталь.</w:t>
            </w:r>
          </w:p>
        </w:tc>
        <w:tc>
          <w:tcPr>
            <w:tcW w:w="1984" w:type="dxa"/>
          </w:tcPr>
          <w:p w:rsidR="000D016C" w:rsidRDefault="00DD7CDF">
            <w:pPr>
              <w:pStyle w:val="TableParagraph"/>
              <w:spacing w:line="268" w:lineRule="exact"/>
              <w:ind w:left="350" w:right="322"/>
              <w:jc w:val="center"/>
              <w:rPr>
                <w:sz w:val="24"/>
              </w:rPr>
            </w:pPr>
            <w:r>
              <w:rPr>
                <w:sz w:val="24"/>
              </w:rPr>
              <w:t>Игровые</w:t>
            </w:r>
          </w:p>
          <w:p w:rsidR="000D016C" w:rsidRDefault="00DD7CDF">
            <w:pPr>
              <w:pStyle w:val="TableParagraph"/>
              <w:spacing w:line="264" w:lineRule="exact"/>
              <w:ind w:left="347" w:right="323"/>
              <w:jc w:val="center"/>
              <w:rPr>
                <w:sz w:val="24"/>
              </w:rPr>
            </w:pPr>
            <w:r>
              <w:rPr>
                <w:sz w:val="24"/>
              </w:rPr>
              <w:t>упражнения</w:t>
            </w:r>
          </w:p>
        </w:tc>
      </w:tr>
      <w:tr w:rsidR="000D016C">
        <w:trPr>
          <w:trHeight w:val="2210"/>
        </w:trPr>
        <w:tc>
          <w:tcPr>
            <w:tcW w:w="566" w:type="dxa"/>
          </w:tcPr>
          <w:p w:rsidR="000D016C" w:rsidRDefault="000D016C">
            <w:pPr>
              <w:pStyle w:val="TableParagraph"/>
              <w:ind w:left="107"/>
              <w:rPr>
                <w:sz w:val="24"/>
              </w:rPr>
            </w:pPr>
          </w:p>
        </w:tc>
        <w:tc>
          <w:tcPr>
            <w:tcW w:w="1135" w:type="dxa"/>
          </w:tcPr>
          <w:p w:rsidR="000D016C" w:rsidRDefault="000D016C">
            <w:pPr>
              <w:pStyle w:val="TableParagraph"/>
              <w:rPr>
                <w:sz w:val="24"/>
              </w:rPr>
            </w:pPr>
          </w:p>
        </w:tc>
        <w:tc>
          <w:tcPr>
            <w:tcW w:w="3684" w:type="dxa"/>
          </w:tcPr>
          <w:p w:rsidR="000D016C" w:rsidRDefault="00DD7CDF">
            <w:pPr>
              <w:pStyle w:val="TableParagraph"/>
              <w:spacing w:line="271" w:lineRule="exact"/>
              <w:ind w:left="108"/>
              <w:rPr>
                <w:sz w:val="24"/>
              </w:rPr>
            </w:pPr>
            <w:r>
              <w:rPr>
                <w:sz w:val="24"/>
              </w:rPr>
              <w:t>Краткая история шахмат.</w:t>
            </w:r>
          </w:p>
          <w:p w:rsidR="000D016C" w:rsidRDefault="00DD7CDF">
            <w:pPr>
              <w:pStyle w:val="TableParagraph"/>
              <w:ind w:left="108" w:right="103"/>
              <w:rPr>
                <w:sz w:val="24"/>
              </w:rPr>
            </w:pPr>
            <w:r>
              <w:rPr>
                <w:sz w:val="24"/>
              </w:rPr>
              <w:t>Знакомство с шахматами, первые чемпионы.</w:t>
            </w:r>
          </w:p>
        </w:tc>
        <w:tc>
          <w:tcPr>
            <w:tcW w:w="851" w:type="dxa"/>
          </w:tcPr>
          <w:p w:rsidR="000D016C" w:rsidRDefault="000D016C">
            <w:pPr>
              <w:pStyle w:val="TableParagraph"/>
              <w:spacing w:line="275" w:lineRule="exact"/>
              <w:ind w:left="272"/>
              <w:rPr>
                <w:b/>
                <w:sz w:val="24"/>
              </w:rPr>
            </w:pPr>
          </w:p>
        </w:tc>
        <w:tc>
          <w:tcPr>
            <w:tcW w:w="7229" w:type="dxa"/>
          </w:tcPr>
          <w:p w:rsidR="000D016C" w:rsidRDefault="00DD7CDF">
            <w:pPr>
              <w:pStyle w:val="TableParagraph"/>
              <w:ind w:left="110" w:right="82"/>
              <w:jc w:val="both"/>
              <w:rPr>
                <w:sz w:val="24"/>
              </w:rPr>
            </w:pPr>
            <w:r>
              <w:rPr>
                <w:sz w:val="24"/>
              </w:rP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Краткая история создания шахмат. Первые чемпионы, как совершенствовалась игра с</w:t>
            </w:r>
          </w:p>
          <w:p w:rsidR="000D016C" w:rsidRDefault="00DD7CDF">
            <w:pPr>
              <w:pStyle w:val="TableParagraph"/>
              <w:spacing w:line="264" w:lineRule="exact"/>
              <w:ind w:left="110"/>
              <w:jc w:val="both"/>
              <w:rPr>
                <w:sz w:val="24"/>
              </w:rPr>
            </w:pPr>
            <w:r>
              <w:rPr>
                <w:sz w:val="24"/>
              </w:rPr>
              <w:t>течением времени?</w:t>
            </w:r>
          </w:p>
        </w:tc>
        <w:tc>
          <w:tcPr>
            <w:tcW w:w="1984" w:type="dxa"/>
          </w:tcPr>
          <w:p w:rsidR="000D016C" w:rsidRDefault="00DD7CDF">
            <w:pPr>
              <w:pStyle w:val="TableParagraph"/>
              <w:ind w:left="605" w:right="194" w:hanging="365"/>
              <w:rPr>
                <w:sz w:val="24"/>
              </w:rPr>
            </w:pPr>
            <w:r>
              <w:rPr>
                <w:sz w:val="24"/>
              </w:rPr>
              <w:t>Теоретическое занятие</w:t>
            </w:r>
          </w:p>
        </w:tc>
      </w:tr>
      <w:tr w:rsidR="000D016C">
        <w:trPr>
          <w:trHeight w:val="1655"/>
        </w:trPr>
        <w:tc>
          <w:tcPr>
            <w:tcW w:w="566" w:type="dxa"/>
          </w:tcPr>
          <w:p w:rsidR="000D016C" w:rsidRDefault="000D016C">
            <w:pPr>
              <w:pStyle w:val="TableParagraph"/>
              <w:ind w:left="107"/>
              <w:rPr>
                <w:sz w:val="24"/>
              </w:rPr>
            </w:pPr>
          </w:p>
        </w:tc>
        <w:tc>
          <w:tcPr>
            <w:tcW w:w="1135" w:type="dxa"/>
          </w:tcPr>
          <w:p w:rsidR="000D016C" w:rsidRDefault="000D016C">
            <w:pPr>
              <w:pStyle w:val="TableParagraph"/>
              <w:rPr>
                <w:sz w:val="24"/>
              </w:rPr>
            </w:pPr>
          </w:p>
        </w:tc>
        <w:tc>
          <w:tcPr>
            <w:tcW w:w="3684" w:type="dxa"/>
          </w:tcPr>
          <w:p w:rsidR="000D016C" w:rsidRDefault="00DD7CDF">
            <w:pPr>
              <w:pStyle w:val="TableParagraph"/>
              <w:ind w:left="108" w:right="86"/>
              <w:jc w:val="both"/>
              <w:rPr>
                <w:sz w:val="24"/>
              </w:rPr>
            </w:pPr>
            <w:r>
              <w:rPr>
                <w:sz w:val="24"/>
              </w:rPr>
              <w:t>Шахматные фигуры. Основные функциональные особенности фигур. Их роль в игре</w:t>
            </w:r>
          </w:p>
        </w:tc>
        <w:tc>
          <w:tcPr>
            <w:tcW w:w="851" w:type="dxa"/>
          </w:tcPr>
          <w:p w:rsidR="000D016C" w:rsidRDefault="000D016C">
            <w:pPr>
              <w:pStyle w:val="TableParagraph"/>
              <w:spacing w:line="272" w:lineRule="exact"/>
              <w:ind w:left="272"/>
              <w:rPr>
                <w:b/>
                <w:sz w:val="24"/>
              </w:rPr>
            </w:pPr>
          </w:p>
        </w:tc>
        <w:tc>
          <w:tcPr>
            <w:tcW w:w="7229" w:type="dxa"/>
          </w:tcPr>
          <w:p w:rsidR="000D016C" w:rsidRDefault="00DD7CDF">
            <w:pPr>
              <w:pStyle w:val="TableParagraph"/>
              <w:ind w:left="110" w:right="84"/>
              <w:jc w:val="both"/>
              <w:rPr>
                <w:sz w:val="24"/>
              </w:rPr>
            </w:pPr>
            <w:r>
              <w:rPr>
                <w:sz w:val="24"/>
              </w:rPr>
              <w:t>Шахматные фигуры. Изучение отдельно взятой фигуры в шахматах, запись перемещений фигур, их роль. Ценность фигур. Единица измерения ценности. Виды ценности. Изменение ценности в зависимости от ситуации на доске, защита. Размен. Виды</w:t>
            </w:r>
            <w:r>
              <w:rPr>
                <w:spacing w:val="-17"/>
                <w:sz w:val="24"/>
              </w:rPr>
              <w:t xml:space="preserve"> </w:t>
            </w:r>
            <w:r>
              <w:rPr>
                <w:sz w:val="24"/>
              </w:rPr>
              <w:t>размена.</w:t>
            </w:r>
          </w:p>
          <w:p w:rsidR="000D016C" w:rsidRDefault="00DD7CDF">
            <w:pPr>
              <w:pStyle w:val="TableParagraph"/>
              <w:spacing w:line="270" w:lineRule="atLeast"/>
              <w:ind w:left="110" w:right="89"/>
              <w:jc w:val="both"/>
              <w:rPr>
                <w:sz w:val="24"/>
              </w:rPr>
            </w:pPr>
            <w:r>
              <w:rPr>
                <w:sz w:val="24"/>
              </w:rPr>
              <w:t>Материальный перевес, Легкие и тяжелые фигуры, качество. Аналогии шахмат с экономикой</w:t>
            </w:r>
          </w:p>
        </w:tc>
        <w:tc>
          <w:tcPr>
            <w:tcW w:w="1984" w:type="dxa"/>
          </w:tcPr>
          <w:p w:rsidR="000D016C" w:rsidRDefault="00DD7CDF">
            <w:pPr>
              <w:pStyle w:val="TableParagraph"/>
              <w:ind w:left="740" w:right="171" w:hanging="524"/>
              <w:rPr>
                <w:sz w:val="24"/>
              </w:rPr>
            </w:pPr>
            <w:r>
              <w:rPr>
                <w:sz w:val="24"/>
              </w:rPr>
              <w:t>Дидактические игры</w:t>
            </w:r>
          </w:p>
        </w:tc>
      </w:tr>
      <w:tr w:rsidR="000D016C">
        <w:trPr>
          <w:trHeight w:val="3311"/>
        </w:trPr>
        <w:tc>
          <w:tcPr>
            <w:tcW w:w="566" w:type="dxa"/>
          </w:tcPr>
          <w:p w:rsidR="000D016C" w:rsidRDefault="000D016C">
            <w:pPr>
              <w:pStyle w:val="TableParagraph"/>
              <w:ind w:left="107"/>
              <w:rPr>
                <w:sz w:val="24"/>
              </w:rPr>
            </w:pPr>
          </w:p>
        </w:tc>
        <w:tc>
          <w:tcPr>
            <w:tcW w:w="1135" w:type="dxa"/>
          </w:tcPr>
          <w:p w:rsidR="000D016C" w:rsidRDefault="000D016C">
            <w:pPr>
              <w:pStyle w:val="TableParagraph"/>
              <w:rPr>
                <w:sz w:val="24"/>
              </w:rPr>
            </w:pPr>
          </w:p>
        </w:tc>
        <w:tc>
          <w:tcPr>
            <w:tcW w:w="3684" w:type="dxa"/>
          </w:tcPr>
          <w:p w:rsidR="000D016C" w:rsidRDefault="00DD7CDF">
            <w:pPr>
              <w:pStyle w:val="TableParagraph"/>
              <w:tabs>
                <w:tab w:val="left" w:pos="1197"/>
                <w:tab w:val="left" w:pos="1960"/>
                <w:tab w:val="left" w:pos="2501"/>
              </w:tabs>
              <w:ind w:left="108" w:right="84"/>
              <w:rPr>
                <w:sz w:val="24"/>
              </w:rPr>
            </w:pPr>
            <w:r>
              <w:rPr>
                <w:sz w:val="24"/>
              </w:rPr>
              <w:t>Техника</w:t>
            </w:r>
            <w:r>
              <w:rPr>
                <w:sz w:val="24"/>
              </w:rPr>
              <w:tab/>
            </w:r>
            <w:proofErr w:type="spellStart"/>
            <w:r>
              <w:rPr>
                <w:sz w:val="24"/>
              </w:rPr>
              <w:t>матования</w:t>
            </w:r>
            <w:proofErr w:type="spellEnd"/>
            <w:r>
              <w:rPr>
                <w:sz w:val="24"/>
              </w:rPr>
              <w:tab/>
            </w:r>
            <w:r>
              <w:rPr>
                <w:spacing w:val="-3"/>
                <w:sz w:val="24"/>
              </w:rPr>
              <w:t xml:space="preserve">одинокого </w:t>
            </w:r>
            <w:r>
              <w:rPr>
                <w:sz w:val="24"/>
              </w:rPr>
              <w:t>короля.</w:t>
            </w:r>
            <w:r>
              <w:rPr>
                <w:sz w:val="24"/>
              </w:rPr>
              <w:tab/>
            </w:r>
            <w:r>
              <w:rPr>
                <w:sz w:val="24"/>
              </w:rPr>
              <w:tab/>
            </w:r>
            <w:r>
              <w:rPr>
                <w:spacing w:val="-1"/>
                <w:sz w:val="24"/>
              </w:rPr>
              <w:t>Миттельшпиль,</w:t>
            </w:r>
          </w:p>
          <w:p w:rsidR="000D016C" w:rsidRDefault="00DD7CDF">
            <w:pPr>
              <w:pStyle w:val="TableParagraph"/>
              <w:tabs>
                <w:tab w:val="left" w:pos="2004"/>
              </w:tabs>
              <w:ind w:left="108" w:right="84"/>
              <w:rPr>
                <w:sz w:val="24"/>
              </w:rPr>
            </w:pPr>
            <w:r>
              <w:rPr>
                <w:sz w:val="24"/>
              </w:rPr>
              <w:t>эндшпиль,</w:t>
            </w:r>
            <w:r>
              <w:rPr>
                <w:sz w:val="24"/>
              </w:rPr>
              <w:tab/>
            </w:r>
            <w:r>
              <w:rPr>
                <w:spacing w:val="-3"/>
                <w:sz w:val="24"/>
              </w:rPr>
              <w:t xml:space="preserve">блиц-шахматы, </w:t>
            </w:r>
            <w:r>
              <w:rPr>
                <w:sz w:val="24"/>
              </w:rPr>
              <w:t>долгие</w:t>
            </w:r>
            <w:r>
              <w:rPr>
                <w:spacing w:val="-1"/>
                <w:sz w:val="24"/>
              </w:rPr>
              <w:t xml:space="preserve"> </w:t>
            </w:r>
            <w:r>
              <w:rPr>
                <w:sz w:val="24"/>
              </w:rPr>
              <w:t>шахматы.</w:t>
            </w:r>
          </w:p>
        </w:tc>
        <w:tc>
          <w:tcPr>
            <w:tcW w:w="851" w:type="dxa"/>
          </w:tcPr>
          <w:p w:rsidR="000D016C" w:rsidRDefault="000D016C">
            <w:pPr>
              <w:pStyle w:val="TableParagraph"/>
              <w:spacing w:line="272" w:lineRule="exact"/>
              <w:ind w:left="272"/>
              <w:rPr>
                <w:b/>
                <w:sz w:val="24"/>
              </w:rPr>
            </w:pPr>
          </w:p>
        </w:tc>
        <w:tc>
          <w:tcPr>
            <w:tcW w:w="7229" w:type="dxa"/>
          </w:tcPr>
          <w:p w:rsidR="000D016C" w:rsidRDefault="00DD7CDF">
            <w:pPr>
              <w:pStyle w:val="TableParagraph"/>
              <w:ind w:left="110" w:right="80"/>
              <w:jc w:val="both"/>
              <w:rPr>
                <w:sz w:val="24"/>
              </w:rPr>
            </w:pPr>
            <w:r>
              <w:rPr>
                <w:sz w:val="24"/>
              </w:rPr>
              <w:t xml:space="preserve">Геометрические мотивы траекторий перемещения шахматных фигур. Безопасность короля (короткая и длинная рокировка). Ходы и взятия ладьи, слона, ферзя, короля, коня и пешки. Логические связки </w:t>
            </w:r>
            <w:r>
              <w:rPr>
                <w:spacing w:val="-3"/>
                <w:sz w:val="24"/>
              </w:rPr>
              <w:t xml:space="preserve">«и», </w:t>
            </w:r>
            <w:r>
              <w:rPr>
                <w:sz w:val="24"/>
              </w:rPr>
              <w:t xml:space="preserve">«или», «не». Ударность и подвижность фигур в 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«если…то». Открытая линия. Проходная пешка. Пешечные слабости. Форпост. Позиция  </w:t>
            </w:r>
            <w:r>
              <w:rPr>
                <w:spacing w:val="18"/>
                <w:sz w:val="24"/>
              </w:rPr>
              <w:t xml:space="preserve"> </w:t>
            </w:r>
            <w:r>
              <w:rPr>
                <w:sz w:val="24"/>
              </w:rPr>
              <w:t xml:space="preserve">короля  </w:t>
            </w:r>
            <w:r>
              <w:rPr>
                <w:spacing w:val="18"/>
                <w:sz w:val="24"/>
              </w:rPr>
              <w:t xml:space="preserve"> </w:t>
            </w:r>
            <w:r>
              <w:rPr>
                <w:sz w:val="24"/>
              </w:rPr>
              <w:t xml:space="preserve">Атака  </w:t>
            </w:r>
            <w:r>
              <w:rPr>
                <w:spacing w:val="17"/>
                <w:sz w:val="24"/>
              </w:rPr>
              <w:t xml:space="preserve"> </w:t>
            </w:r>
            <w:r>
              <w:rPr>
                <w:sz w:val="24"/>
              </w:rPr>
              <w:t xml:space="preserve">на  </w:t>
            </w:r>
            <w:r>
              <w:rPr>
                <w:spacing w:val="17"/>
                <w:sz w:val="24"/>
              </w:rPr>
              <w:t xml:space="preserve"> </w:t>
            </w:r>
            <w:r>
              <w:rPr>
                <w:sz w:val="24"/>
              </w:rPr>
              <w:t xml:space="preserve">короля  </w:t>
            </w:r>
            <w:r>
              <w:rPr>
                <w:spacing w:val="18"/>
                <w:sz w:val="24"/>
              </w:rPr>
              <w:t xml:space="preserve"> </w:t>
            </w:r>
            <w:r>
              <w:rPr>
                <w:sz w:val="24"/>
              </w:rPr>
              <w:t xml:space="preserve">Централизация  </w:t>
            </w:r>
            <w:r>
              <w:rPr>
                <w:spacing w:val="18"/>
                <w:sz w:val="24"/>
              </w:rPr>
              <w:t xml:space="preserve"> </w:t>
            </w:r>
            <w:r>
              <w:rPr>
                <w:sz w:val="24"/>
              </w:rPr>
              <w:t>Овладение</w:t>
            </w:r>
          </w:p>
          <w:p w:rsidR="000D016C" w:rsidRDefault="00DD7CDF">
            <w:pPr>
              <w:pStyle w:val="TableParagraph"/>
              <w:spacing w:line="264" w:lineRule="exact"/>
              <w:ind w:left="110"/>
              <w:jc w:val="both"/>
              <w:rPr>
                <w:sz w:val="24"/>
              </w:rPr>
            </w:pPr>
            <w:r>
              <w:rPr>
                <w:sz w:val="24"/>
              </w:rPr>
              <w:t xml:space="preserve">тяжелыми </w:t>
            </w:r>
            <w:r>
              <w:rPr>
                <w:spacing w:val="24"/>
                <w:sz w:val="24"/>
              </w:rPr>
              <w:t xml:space="preserve"> </w:t>
            </w:r>
            <w:r>
              <w:rPr>
                <w:sz w:val="24"/>
              </w:rPr>
              <w:t xml:space="preserve">фигурами </w:t>
            </w:r>
            <w:r>
              <w:rPr>
                <w:spacing w:val="24"/>
                <w:sz w:val="24"/>
              </w:rPr>
              <w:t xml:space="preserve"> </w:t>
            </w:r>
            <w:r>
              <w:rPr>
                <w:sz w:val="24"/>
              </w:rPr>
              <w:t xml:space="preserve">7(2) </w:t>
            </w:r>
            <w:r>
              <w:rPr>
                <w:spacing w:val="23"/>
                <w:sz w:val="24"/>
              </w:rPr>
              <w:t xml:space="preserve"> </w:t>
            </w:r>
            <w:r>
              <w:rPr>
                <w:sz w:val="24"/>
              </w:rPr>
              <w:t xml:space="preserve">горизонталью. </w:t>
            </w:r>
            <w:r>
              <w:rPr>
                <w:spacing w:val="23"/>
                <w:sz w:val="24"/>
              </w:rPr>
              <w:t xml:space="preserve"> </w:t>
            </w:r>
            <w:r>
              <w:rPr>
                <w:sz w:val="24"/>
              </w:rPr>
              <w:t xml:space="preserve">Вскрытие </w:t>
            </w:r>
            <w:r>
              <w:rPr>
                <w:spacing w:val="22"/>
                <w:sz w:val="24"/>
              </w:rPr>
              <w:t xml:space="preserve"> </w:t>
            </w:r>
            <w:r>
              <w:rPr>
                <w:sz w:val="24"/>
              </w:rPr>
              <w:t xml:space="preserve">и </w:t>
            </w:r>
            <w:r>
              <w:rPr>
                <w:spacing w:val="25"/>
                <w:sz w:val="24"/>
              </w:rPr>
              <w:t xml:space="preserve"> </w:t>
            </w:r>
            <w:r>
              <w:rPr>
                <w:sz w:val="24"/>
              </w:rPr>
              <w:t>запирание</w:t>
            </w:r>
          </w:p>
        </w:tc>
        <w:tc>
          <w:tcPr>
            <w:tcW w:w="1984" w:type="dxa"/>
          </w:tcPr>
          <w:p w:rsidR="000D016C" w:rsidRDefault="00DD7CDF">
            <w:pPr>
              <w:pStyle w:val="TableParagraph"/>
              <w:ind w:left="401" w:right="377" w:firstLine="5"/>
              <w:jc w:val="center"/>
              <w:rPr>
                <w:sz w:val="24"/>
              </w:rPr>
            </w:pPr>
            <w:r>
              <w:rPr>
                <w:sz w:val="24"/>
              </w:rPr>
              <w:t>Решение шахматных задач</w:t>
            </w:r>
          </w:p>
        </w:tc>
      </w:tr>
    </w:tbl>
    <w:p w:rsidR="000D016C" w:rsidRDefault="000D016C">
      <w:pPr>
        <w:jc w:val="center"/>
        <w:rPr>
          <w:sz w:val="24"/>
        </w:rPr>
        <w:sectPr w:rsidR="000D016C">
          <w:footerReference w:type="default" r:id="rId9"/>
          <w:pgSz w:w="16840" w:h="11910" w:orient="landscape"/>
          <w:pgMar w:top="660" w:right="400" w:bottom="880" w:left="740" w:header="0" w:footer="692" w:gutter="0"/>
          <w:pgNumType w:start="1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6"/>
        <w:gridCol w:w="1135"/>
        <w:gridCol w:w="1416"/>
        <w:gridCol w:w="2267"/>
        <w:gridCol w:w="851"/>
        <w:gridCol w:w="2936"/>
        <w:gridCol w:w="4292"/>
        <w:gridCol w:w="1984"/>
      </w:tblGrid>
      <w:tr w:rsidR="000D016C">
        <w:trPr>
          <w:trHeight w:val="830"/>
        </w:trPr>
        <w:tc>
          <w:tcPr>
            <w:tcW w:w="566" w:type="dxa"/>
          </w:tcPr>
          <w:p w:rsidR="000D016C" w:rsidRDefault="000D016C">
            <w:pPr>
              <w:pStyle w:val="TableParagraph"/>
              <w:rPr>
                <w:sz w:val="24"/>
              </w:rPr>
            </w:pPr>
          </w:p>
        </w:tc>
        <w:tc>
          <w:tcPr>
            <w:tcW w:w="1135" w:type="dxa"/>
          </w:tcPr>
          <w:p w:rsidR="000D016C" w:rsidRDefault="000D016C">
            <w:pPr>
              <w:pStyle w:val="TableParagraph"/>
              <w:rPr>
                <w:sz w:val="24"/>
              </w:rPr>
            </w:pPr>
          </w:p>
        </w:tc>
        <w:tc>
          <w:tcPr>
            <w:tcW w:w="3683" w:type="dxa"/>
            <w:gridSpan w:val="2"/>
          </w:tcPr>
          <w:p w:rsidR="000D016C" w:rsidRDefault="000D016C">
            <w:pPr>
              <w:pStyle w:val="TableParagraph"/>
              <w:rPr>
                <w:sz w:val="24"/>
              </w:rPr>
            </w:pPr>
          </w:p>
        </w:tc>
        <w:tc>
          <w:tcPr>
            <w:tcW w:w="851" w:type="dxa"/>
          </w:tcPr>
          <w:p w:rsidR="000D016C" w:rsidRDefault="000D016C">
            <w:pPr>
              <w:pStyle w:val="TableParagraph"/>
              <w:rPr>
                <w:sz w:val="24"/>
              </w:rPr>
            </w:pPr>
          </w:p>
        </w:tc>
        <w:tc>
          <w:tcPr>
            <w:tcW w:w="7228" w:type="dxa"/>
            <w:gridSpan w:val="2"/>
          </w:tcPr>
          <w:p w:rsidR="000D016C" w:rsidRDefault="00DD7CDF">
            <w:pPr>
              <w:pStyle w:val="TableParagraph"/>
              <w:spacing w:line="270" w:lineRule="exact"/>
              <w:ind w:left="111"/>
              <w:rPr>
                <w:sz w:val="24"/>
              </w:rPr>
            </w:pPr>
            <w:r>
              <w:rPr>
                <w:sz w:val="24"/>
              </w:rPr>
              <w:t>линий.</w:t>
            </w:r>
          </w:p>
          <w:p w:rsidR="000D016C" w:rsidRDefault="00DD7CDF">
            <w:pPr>
              <w:pStyle w:val="TableParagraph"/>
              <w:tabs>
                <w:tab w:val="left" w:pos="1169"/>
                <w:tab w:val="left" w:pos="2442"/>
                <w:tab w:val="left" w:pos="3720"/>
                <w:tab w:val="left" w:pos="4692"/>
                <w:tab w:val="left" w:pos="5275"/>
                <w:tab w:val="left" w:pos="6033"/>
              </w:tabs>
              <w:spacing w:before="3" w:line="276" w:lineRule="exact"/>
              <w:ind w:left="111" w:right="84"/>
              <w:rPr>
                <w:sz w:val="24"/>
              </w:rPr>
            </w:pPr>
            <w:r>
              <w:rPr>
                <w:sz w:val="24"/>
              </w:rPr>
              <w:t>Техника</w:t>
            </w:r>
            <w:r>
              <w:rPr>
                <w:sz w:val="24"/>
              </w:rPr>
              <w:tab/>
            </w:r>
            <w:proofErr w:type="spellStart"/>
            <w:r>
              <w:rPr>
                <w:sz w:val="24"/>
              </w:rPr>
              <w:t>матования</w:t>
            </w:r>
            <w:proofErr w:type="spellEnd"/>
            <w:r>
              <w:rPr>
                <w:sz w:val="24"/>
              </w:rPr>
              <w:tab/>
              <w:t>одинокого</w:t>
            </w:r>
            <w:r>
              <w:rPr>
                <w:sz w:val="24"/>
              </w:rPr>
              <w:tab/>
              <w:t>короля.</w:t>
            </w:r>
            <w:r>
              <w:rPr>
                <w:sz w:val="24"/>
              </w:rPr>
              <w:tab/>
              <w:t>Что</w:t>
            </w:r>
            <w:r>
              <w:rPr>
                <w:sz w:val="24"/>
              </w:rPr>
              <w:tab/>
              <w:t>такое</w:t>
            </w:r>
            <w:r>
              <w:rPr>
                <w:sz w:val="24"/>
              </w:rPr>
              <w:tab/>
            </w:r>
            <w:r>
              <w:rPr>
                <w:spacing w:val="-1"/>
                <w:sz w:val="24"/>
              </w:rPr>
              <w:t xml:space="preserve">эндшпиль, </w:t>
            </w:r>
            <w:r>
              <w:rPr>
                <w:sz w:val="24"/>
              </w:rPr>
              <w:t>миттельшпиль. Как правильно построить</w:t>
            </w:r>
            <w:r>
              <w:rPr>
                <w:spacing w:val="-8"/>
                <w:sz w:val="24"/>
              </w:rPr>
              <w:t xml:space="preserve"> </w:t>
            </w:r>
            <w:r>
              <w:rPr>
                <w:sz w:val="24"/>
              </w:rPr>
              <w:t>игру?</w:t>
            </w:r>
          </w:p>
        </w:tc>
        <w:tc>
          <w:tcPr>
            <w:tcW w:w="1984" w:type="dxa"/>
          </w:tcPr>
          <w:p w:rsidR="000D016C" w:rsidRDefault="000D016C">
            <w:pPr>
              <w:pStyle w:val="TableParagraph"/>
              <w:rPr>
                <w:sz w:val="24"/>
              </w:rPr>
            </w:pPr>
          </w:p>
        </w:tc>
      </w:tr>
      <w:tr w:rsidR="000D016C">
        <w:trPr>
          <w:trHeight w:val="265"/>
        </w:trPr>
        <w:tc>
          <w:tcPr>
            <w:tcW w:w="566" w:type="dxa"/>
            <w:tcBorders>
              <w:bottom w:val="nil"/>
            </w:tcBorders>
          </w:tcPr>
          <w:p w:rsidR="000D016C" w:rsidRDefault="000D016C">
            <w:pPr>
              <w:pStyle w:val="TableParagraph"/>
              <w:spacing w:line="245" w:lineRule="exact"/>
              <w:ind w:left="107"/>
              <w:rPr>
                <w:sz w:val="24"/>
              </w:rPr>
            </w:pPr>
          </w:p>
        </w:tc>
        <w:tc>
          <w:tcPr>
            <w:tcW w:w="1135" w:type="dxa"/>
            <w:vMerge w:val="restart"/>
          </w:tcPr>
          <w:p w:rsidR="000D016C" w:rsidRDefault="000D016C">
            <w:pPr>
              <w:pStyle w:val="TableParagraph"/>
              <w:rPr>
                <w:sz w:val="24"/>
              </w:rPr>
            </w:pPr>
          </w:p>
        </w:tc>
        <w:tc>
          <w:tcPr>
            <w:tcW w:w="3683" w:type="dxa"/>
            <w:gridSpan w:val="2"/>
            <w:tcBorders>
              <w:bottom w:val="nil"/>
            </w:tcBorders>
          </w:tcPr>
          <w:p w:rsidR="000D016C" w:rsidRDefault="00DD7CDF">
            <w:pPr>
              <w:pStyle w:val="TableParagraph"/>
              <w:spacing w:line="245" w:lineRule="exact"/>
              <w:ind w:left="108"/>
              <w:rPr>
                <w:sz w:val="24"/>
              </w:rPr>
            </w:pPr>
            <w:r>
              <w:rPr>
                <w:sz w:val="24"/>
              </w:rPr>
              <w:t>Достижение мата. Мат в один,</w:t>
            </w:r>
          </w:p>
        </w:tc>
        <w:tc>
          <w:tcPr>
            <w:tcW w:w="851" w:type="dxa"/>
            <w:tcBorders>
              <w:bottom w:val="nil"/>
            </w:tcBorders>
          </w:tcPr>
          <w:p w:rsidR="000D016C" w:rsidRDefault="000D016C">
            <w:pPr>
              <w:pStyle w:val="TableParagraph"/>
              <w:spacing w:line="245" w:lineRule="exact"/>
              <w:ind w:left="112" w:right="81"/>
              <w:jc w:val="center"/>
              <w:rPr>
                <w:b/>
                <w:sz w:val="24"/>
              </w:rPr>
            </w:pPr>
          </w:p>
        </w:tc>
        <w:tc>
          <w:tcPr>
            <w:tcW w:w="7228" w:type="dxa"/>
            <w:gridSpan w:val="2"/>
            <w:tcBorders>
              <w:bottom w:val="nil"/>
            </w:tcBorders>
          </w:tcPr>
          <w:p w:rsidR="000D016C" w:rsidRDefault="00DD7CDF">
            <w:pPr>
              <w:pStyle w:val="TableParagraph"/>
              <w:spacing w:line="245" w:lineRule="exact"/>
              <w:ind w:left="111"/>
              <w:rPr>
                <w:sz w:val="24"/>
              </w:rPr>
            </w:pPr>
            <w:r>
              <w:rPr>
                <w:sz w:val="24"/>
              </w:rPr>
              <w:t>Понятие о шахе. Способы защиты от шаха. Открытый и двойной</w:t>
            </w:r>
          </w:p>
        </w:tc>
        <w:tc>
          <w:tcPr>
            <w:tcW w:w="1984" w:type="dxa"/>
            <w:tcBorders>
              <w:bottom w:val="nil"/>
            </w:tcBorders>
          </w:tcPr>
          <w:p w:rsidR="000D016C" w:rsidRDefault="00DD7CDF">
            <w:pPr>
              <w:pStyle w:val="TableParagraph"/>
              <w:spacing w:line="245" w:lineRule="exact"/>
              <w:ind w:left="350" w:right="319"/>
              <w:jc w:val="center"/>
              <w:rPr>
                <w:sz w:val="24"/>
              </w:rPr>
            </w:pPr>
            <w:r>
              <w:rPr>
                <w:sz w:val="24"/>
              </w:rPr>
              <w:t>Решение</w:t>
            </w:r>
          </w:p>
        </w:tc>
      </w:tr>
      <w:tr w:rsidR="000D016C">
        <w:trPr>
          <w:trHeight w:val="253"/>
        </w:trPr>
        <w:tc>
          <w:tcPr>
            <w:tcW w:w="566" w:type="dxa"/>
            <w:tcBorders>
              <w:top w:val="nil"/>
              <w:bottom w:val="nil"/>
            </w:tcBorders>
          </w:tcPr>
          <w:p w:rsidR="000D016C" w:rsidRDefault="000D016C">
            <w:pPr>
              <w:pStyle w:val="TableParagraph"/>
              <w:spacing w:line="234"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DD7CDF">
            <w:pPr>
              <w:pStyle w:val="TableParagraph"/>
              <w:spacing w:line="234" w:lineRule="exact"/>
              <w:ind w:left="108"/>
              <w:rPr>
                <w:sz w:val="24"/>
              </w:rPr>
            </w:pPr>
            <w:r>
              <w:rPr>
                <w:sz w:val="24"/>
              </w:rPr>
              <w:t>два, три и более ходов. Задачи на</w:t>
            </w: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4" w:lineRule="exact"/>
              <w:ind w:left="111"/>
              <w:rPr>
                <w:sz w:val="24"/>
              </w:rPr>
            </w:pPr>
            <w:r>
              <w:rPr>
                <w:sz w:val="24"/>
              </w:rPr>
              <w:t xml:space="preserve">шахи. Понятие мата. Обучение алгоритму </w:t>
            </w:r>
            <w:proofErr w:type="spellStart"/>
            <w:r>
              <w:rPr>
                <w:sz w:val="24"/>
              </w:rPr>
              <w:t>матования</w:t>
            </w:r>
            <w:proofErr w:type="spellEnd"/>
            <w:r>
              <w:rPr>
                <w:sz w:val="24"/>
              </w:rPr>
              <w:t xml:space="preserve"> в 1 ход.</w:t>
            </w:r>
          </w:p>
        </w:tc>
        <w:tc>
          <w:tcPr>
            <w:tcW w:w="1984" w:type="dxa"/>
            <w:tcBorders>
              <w:top w:val="nil"/>
              <w:bottom w:val="nil"/>
            </w:tcBorders>
          </w:tcPr>
          <w:p w:rsidR="000D016C" w:rsidRDefault="00DD7CDF">
            <w:pPr>
              <w:pStyle w:val="TableParagraph"/>
              <w:spacing w:line="234" w:lineRule="exact"/>
              <w:ind w:left="349" w:right="323"/>
              <w:jc w:val="center"/>
              <w:rPr>
                <w:sz w:val="24"/>
              </w:rPr>
            </w:pPr>
            <w:r>
              <w:rPr>
                <w:sz w:val="24"/>
              </w:rPr>
              <w:t>шахматных</w:t>
            </w:r>
          </w:p>
        </w:tc>
      </w:tr>
      <w:tr w:rsidR="000D016C">
        <w:trPr>
          <w:trHeight w:val="256"/>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1416" w:type="dxa"/>
            <w:tcBorders>
              <w:top w:val="nil"/>
              <w:bottom w:val="nil"/>
              <w:right w:val="nil"/>
            </w:tcBorders>
          </w:tcPr>
          <w:p w:rsidR="000D016C" w:rsidRDefault="00DD7CDF">
            <w:pPr>
              <w:pStyle w:val="TableParagraph"/>
              <w:spacing w:line="236" w:lineRule="exact"/>
              <w:ind w:left="28" w:right="48"/>
              <w:jc w:val="center"/>
              <w:rPr>
                <w:sz w:val="24"/>
              </w:rPr>
            </w:pPr>
            <w:r>
              <w:rPr>
                <w:sz w:val="24"/>
              </w:rPr>
              <w:t>постановку</w:t>
            </w:r>
          </w:p>
        </w:tc>
        <w:tc>
          <w:tcPr>
            <w:tcW w:w="2267" w:type="dxa"/>
            <w:tcBorders>
              <w:top w:val="nil"/>
              <w:left w:val="nil"/>
              <w:bottom w:val="nil"/>
            </w:tcBorders>
          </w:tcPr>
          <w:p w:rsidR="000D016C" w:rsidRDefault="00DD7CDF">
            <w:pPr>
              <w:pStyle w:val="TableParagraph"/>
              <w:tabs>
                <w:tab w:val="left" w:pos="693"/>
                <w:tab w:val="left" w:pos="1035"/>
              </w:tabs>
              <w:spacing w:line="236" w:lineRule="exact"/>
              <w:ind w:right="84"/>
              <w:jc w:val="right"/>
              <w:rPr>
                <w:sz w:val="24"/>
              </w:rPr>
            </w:pPr>
            <w:r>
              <w:rPr>
                <w:sz w:val="24"/>
              </w:rPr>
              <w:t>мата</w:t>
            </w:r>
            <w:r>
              <w:rPr>
                <w:sz w:val="24"/>
              </w:rPr>
              <w:tab/>
              <w:t>в</w:t>
            </w:r>
            <w:r>
              <w:rPr>
                <w:sz w:val="24"/>
              </w:rPr>
              <w:tab/>
            </w:r>
            <w:r>
              <w:rPr>
                <w:spacing w:val="-1"/>
                <w:sz w:val="24"/>
              </w:rPr>
              <w:t>несколько</w:t>
            </w: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Понятие о пате. Сходства и различия понятий мата и пата.</w:t>
            </w:r>
          </w:p>
        </w:tc>
        <w:tc>
          <w:tcPr>
            <w:tcW w:w="1984" w:type="dxa"/>
            <w:tcBorders>
              <w:top w:val="nil"/>
              <w:bottom w:val="nil"/>
            </w:tcBorders>
          </w:tcPr>
          <w:p w:rsidR="000D016C" w:rsidRDefault="00DD7CDF">
            <w:pPr>
              <w:pStyle w:val="TableParagraph"/>
              <w:spacing w:line="236" w:lineRule="exact"/>
              <w:ind w:left="350" w:right="318"/>
              <w:jc w:val="center"/>
              <w:rPr>
                <w:sz w:val="24"/>
              </w:rPr>
            </w:pPr>
            <w:r>
              <w:rPr>
                <w:sz w:val="24"/>
              </w:rPr>
              <w:t>задач</w:t>
            </w:r>
          </w:p>
        </w:tc>
      </w:tr>
      <w:tr w:rsidR="000D016C">
        <w:trPr>
          <w:trHeight w:val="255"/>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DD7CDF">
            <w:pPr>
              <w:pStyle w:val="TableParagraph"/>
              <w:spacing w:line="236" w:lineRule="exact"/>
              <w:ind w:left="108"/>
              <w:rPr>
                <w:sz w:val="24"/>
              </w:rPr>
            </w:pPr>
            <w:r>
              <w:rPr>
                <w:sz w:val="24"/>
              </w:rPr>
              <w:t>ходов.</w:t>
            </w: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Выигрыш, ничья, виды ничьей.</w:t>
            </w: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Мат в один, два, три и более ходов. "Детский" мат, рокировка.</w:t>
            </w: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Какую роль играет она в игре? Задачи на постановку мата в</w:t>
            </w:r>
          </w:p>
        </w:tc>
        <w:tc>
          <w:tcPr>
            <w:tcW w:w="1984" w:type="dxa"/>
            <w:tcBorders>
              <w:top w:val="nil"/>
              <w:bottom w:val="nil"/>
            </w:tcBorders>
          </w:tcPr>
          <w:p w:rsidR="000D016C" w:rsidRDefault="000D016C">
            <w:pPr>
              <w:pStyle w:val="TableParagraph"/>
              <w:rPr>
                <w:sz w:val="18"/>
              </w:rPr>
            </w:pPr>
          </w:p>
        </w:tc>
      </w:tr>
      <w:tr w:rsidR="000D016C">
        <w:trPr>
          <w:trHeight w:val="255"/>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несколько ходов.</w:t>
            </w: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0D016C">
            <w:pPr>
              <w:pStyle w:val="TableParagraph"/>
              <w:rPr>
                <w:sz w:val="18"/>
              </w:rPr>
            </w:pP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0D016C">
            <w:pPr>
              <w:pStyle w:val="TableParagraph"/>
              <w:rPr>
                <w:sz w:val="18"/>
              </w:rPr>
            </w:pPr>
          </w:p>
        </w:tc>
        <w:tc>
          <w:tcPr>
            <w:tcW w:w="1984" w:type="dxa"/>
            <w:tcBorders>
              <w:top w:val="nil"/>
              <w:bottom w:val="nil"/>
            </w:tcBorders>
          </w:tcPr>
          <w:p w:rsidR="000D016C" w:rsidRDefault="000D016C">
            <w:pPr>
              <w:pStyle w:val="TableParagraph"/>
              <w:rPr>
                <w:sz w:val="18"/>
              </w:rPr>
            </w:pPr>
          </w:p>
        </w:tc>
      </w:tr>
      <w:tr w:rsidR="000D016C">
        <w:trPr>
          <w:trHeight w:val="268"/>
        </w:trPr>
        <w:tc>
          <w:tcPr>
            <w:tcW w:w="566" w:type="dxa"/>
            <w:tcBorders>
              <w:top w:val="nil"/>
            </w:tcBorders>
          </w:tcPr>
          <w:p w:rsidR="000D016C" w:rsidRDefault="000D016C">
            <w:pPr>
              <w:pStyle w:val="TableParagraph"/>
              <w:spacing w:line="249"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tcBorders>
          </w:tcPr>
          <w:p w:rsidR="000D016C" w:rsidRDefault="000D016C">
            <w:pPr>
              <w:pStyle w:val="TableParagraph"/>
              <w:rPr>
                <w:sz w:val="18"/>
              </w:rPr>
            </w:pPr>
          </w:p>
        </w:tc>
        <w:tc>
          <w:tcPr>
            <w:tcW w:w="851" w:type="dxa"/>
            <w:tcBorders>
              <w:top w:val="nil"/>
            </w:tcBorders>
          </w:tcPr>
          <w:p w:rsidR="000D016C" w:rsidRDefault="000D016C">
            <w:pPr>
              <w:pStyle w:val="TableParagraph"/>
              <w:rPr>
                <w:sz w:val="18"/>
              </w:rPr>
            </w:pPr>
          </w:p>
        </w:tc>
        <w:tc>
          <w:tcPr>
            <w:tcW w:w="7228" w:type="dxa"/>
            <w:gridSpan w:val="2"/>
            <w:tcBorders>
              <w:top w:val="nil"/>
            </w:tcBorders>
          </w:tcPr>
          <w:p w:rsidR="000D016C" w:rsidRDefault="000D016C">
            <w:pPr>
              <w:pStyle w:val="TableParagraph"/>
              <w:rPr>
                <w:sz w:val="18"/>
              </w:rPr>
            </w:pPr>
          </w:p>
        </w:tc>
        <w:tc>
          <w:tcPr>
            <w:tcW w:w="1984" w:type="dxa"/>
            <w:tcBorders>
              <w:top w:val="nil"/>
            </w:tcBorders>
          </w:tcPr>
          <w:p w:rsidR="000D016C" w:rsidRDefault="000D016C">
            <w:pPr>
              <w:pStyle w:val="TableParagraph"/>
              <w:rPr>
                <w:sz w:val="18"/>
              </w:rPr>
            </w:pPr>
          </w:p>
        </w:tc>
      </w:tr>
      <w:tr w:rsidR="000D016C">
        <w:trPr>
          <w:trHeight w:val="265"/>
        </w:trPr>
        <w:tc>
          <w:tcPr>
            <w:tcW w:w="566" w:type="dxa"/>
            <w:tcBorders>
              <w:bottom w:val="nil"/>
            </w:tcBorders>
          </w:tcPr>
          <w:p w:rsidR="000D016C" w:rsidRDefault="000D016C">
            <w:pPr>
              <w:pStyle w:val="TableParagraph"/>
              <w:spacing w:line="245" w:lineRule="exact"/>
              <w:ind w:left="107"/>
              <w:rPr>
                <w:sz w:val="24"/>
              </w:rPr>
            </w:pPr>
          </w:p>
        </w:tc>
        <w:tc>
          <w:tcPr>
            <w:tcW w:w="1135" w:type="dxa"/>
            <w:vMerge w:val="restart"/>
          </w:tcPr>
          <w:p w:rsidR="000D016C" w:rsidRDefault="000D016C">
            <w:pPr>
              <w:pStyle w:val="TableParagraph"/>
              <w:rPr>
                <w:sz w:val="24"/>
              </w:rPr>
            </w:pPr>
          </w:p>
        </w:tc>
        <w:tc>
          <w:tcPr>
            <w:tcW w:w="1416" w:type="dxa"/>
            <w:tcBorders>
              <w:bottom w:val="nil"/>
              <w:right w:val="nil"/>
            </w:tcBorders>
          </w:tcPr>
          <w:p w:rsidR="000D016C" w:rsidRDefault="00DD7CDF">
            <w:pPr>
              <w:pStyle w:val="TableParagraph"/>
              <w:spacing w:line="245" w:lineRule="exact"/>
              <w:ind w:left="88" w:right="48"/>
              <w:jc w:val="center"/>
              <w:rPr>
                <w:sz w:val="24"/>
              </w:rPr>
            </w:pPr>
            <w:r>
              <w:rPr>
                <w:sz w:val="24"/>
              </w:rPr>
              <w:t>Шахматные</w:t>
            </w:r>
          </w:p>
        </w:tc>
        <w:tc>
          <w:tcPr>
            <w:tcW w:w="2267" w:type="dxa"/>
            <w:tcBorders>
              <w:left w:val="nil"/>
              <w:bottom w:val="nil"/>
            </w:tcBorders>
          </w:tcPr>
          <w:p w:rsidR="000D016C" w:rsidRDefault="00DD7CDF">
            <w:pPr>
              <w:pStyle w:val="TableParagraph"/>
              <w:spacing w:line="245" w:lineRule="exact"/>
              <w:ind w:right="84"/>
              <w:jc w:val="right"/>
              <w:rPr>
                <w:sz w:val="24"/>
              </w:rPr>
            </w:pPr>
            <w:r>
              <w:rPr>
                <w:sz w:val="24"/>
              </w:rPr>
              <w:t>комбинации.</w:t>
            </w:r>
          </w:p>
        </w:tc>
        <w:tc>
          <w:tcPr>
            <w:tcW w:w="851" w:type="dxa"/>
            <w:tcBorders>
              <w:bottom w:val="nil"/>
            </w:tcBorders>
          </w:tcPr>
          <w:p w:rsidR="000D016C" w:rsidRDefault="000D016C">
            <w:pPr>
              <w:pStyle w:val="TableParagraph"/>
              <w:spacing w:line="245" w:lineRule="exact"/>
              <w:ind w:left="112" w:right="81"/>
              <w:jc w:val="center"/>
              <w:rPr>
                <w:b/>
                <w:sz w:val="24"/>
              </w:rPr>
            </w:pPr>
          </w:p>
        </w:tc>
        <w:tc>
          <w:tcPr>
            <w:tcW w:w="7228" w:type="dxa"/>
            <w:gridSpan w:val="2"/>
            <w:tcBorders>
              <w:bottom w:val="nil"/>
            </w:tcBorders>
          </w:tcPr>
          <w:p w:rsidR="000D016C" w:rsidRDefault="00DD7CDF">
            <w:pPr>
              <w:pStyle w:val="TableParagraph"/>
              <w:spacing w:line="245" w:lineRule="exact"/>
              <w:ind w:left="111"/>
              <w:rPr>
                <w:sz w:val="24"/>
              </w:rPr>
            </w:pPr>
            <w:r>
              <w:rPr>
                <w:sz w:val="24"/>
              </w:rPr>
              <w:t>Мобилизация фигур, борьба за центр. Роль и оптимизация работы</w:t>
            </w:r>
          </w:p>
        </w:tc>
        <w:tc>
          <w:tcPr>
            <w:tcW w:w="1984" w:type="dxa"/>
            <w:tcBorders>
              <w:bottom w:val="nil"/>
            </w:tcBorders>
          </w:tcPr>
          <w:p w:rsidR="000D016C" w:rsidRDefault="00DD7CDF">
            <w:pPr>
              <w:pStyle w:val="TableParagraph"/>
              <w:spacing w:line="245" w:lineRule="exact"/>
              <w:ind w:left="350" w:right="318"/>
              <w:jc w:val="center"/>
              <w:rPr>
                <w:sz w:val="24"/>
              </w:rPr>
            </w:pPr>
            <w:r>
              <w:rPr>
                <w:sz w:val="24"/>
              </w:rPr>
              <w:t>Игровые</w:t>
            </w:r>
          </w:p>
        </w:tc>
      </w:tr>
      <w:tr w:rsidR="000D016C">
        <w:trPr>
          <w:trHeight w:val="253"/>
        </w:trPr>
        <w:tc>
          <w:tcPr>
            <w:tcW w:w="566" w:type="dxa"/>
            <w:tcBorders>
              <w:top w:val="nil"/>
              <w:bottom w:val="nil"/>
            </w:tcBorders>
          </w:tcPr>
          <w:p w:rsidR="000D016C" w:rsidRDefault="000D016C">
            <w:pPr>
              <w:pStyle w:val="TableParagraph"/>
              <w:spacing w:line="234"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DD7CDF">
            <w:pPr>
              <w:pStyle w:val="TableParagraph"/>
              <w:spacing w:line="234" w:lineRule="exact"/>
              <w:ind w:left="108"/>
              <w:rPr>
                <w:sz w:val="24"/>
              </w:rPr>
            </w:pPr>
            <w:r>
              <w:rPr>
                <w:sz w:val="24"/>
              </w:rPr>
              <w:t>Разнообразие шахматной игры.</w:t>
            </w: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4" w:lineRule="exact"/>
              <w:ind w:left="111"/>
              <w:rPr>
                <w:sz w:val="24"/>
              </w:rPr>
            </w:pPr>
            <w:r>
              <w:rPr>
                <w:sz w:val="24"/>
              </w:rPr>
              <w:t>фигур в дебюте Гамбиты, пункт f2 (f7)в дебюте Понятие о</w:t>
            </w:r>
          </w:p>
        </w:tc>
        <w:tc>
          <w:tcPr>
            <w:tcW w:w="1984" w:type="dxa"/>
            <w:tcBorders>
              <w:top w:val="nil"/>
              <w:bottom w:val="nil"/>
            </w:tcBorders>
          </w:tcPr>
          <w:p w:rsidR="000D016C" w:rsidRDefault="00DD7CDF">
            <w:pPr>
              <w:pStyle w:val="TableParagraph"/>
              <w:spacing w:line="234" w:lineRule="exact"/>
              <w:ind w:left="350" w:right="322"/>
              <w:jc w:val="center"/>
              <w:rPr>
                <w:sz w:val="24"/>
              </w:rPr>
            </w:pPr>
            <w:r>
              <w:rPr>
                <w:sz w:val="24"/>
              </w:rPr>
              <w:t>упражнения</w:t>
            </w:r>
          </w:p>
        </w:tc>
      </w:tr>
      <w:tr w:rsidR="000D016C">
        <w:trPr>
          <w:trHeight w:val="256"/>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шахматном турнире. Правила поведения при игре в шахматных</w:t>
            </w:r>
          </w:p>
        </w:tc>
        <w:tc>
          <w:tcPr>
            <w:tcW w:w="1984" w:type="dxa"/>
            <w:tcBorders>
              <w:top w:val="nil"/>
              <w:bottom w:val="nil"/>
            </w:tcBorders>
          </w:tcPr>
          <w:p w:rsidR="000D016C" w:rsidRDefault="000D016C">
            <w:pPr>
              <w:pStyle w:val="TableParagraph"/>
              <w:rPr>
                <w:sz w:val="18"/>
              </w:rPr>
            </w:pPr>
          </w:p>
        </w:tc>
      </w:tr>
      <w:tr w:rsidR="000D016C">
        <w:trPr>
          <w:trHeight w:val="255"/>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турнирах. Игровая практика. Правила поведения в соревнованиях.</w:t>
            </w:r>
          </w:p>
        </w:tc>
        <w:tc>
          <w:tcPr>
            <w:tcW w:w="1984" w:type="dxa"/>
            <w:tcBorders>
              <w:top w:val="nil"/>
              <w:bottom w:val="nil"/>
            </w:tcBorders>
          </w:tcPr>
          <w:p w:rsidR="000D016C" w:rsidRDefault="000D016C">
            <w:pPr>
              <w:pStyle w:val="TableParagraph"/>
              <w:rPr>
                <w:sz w:val="18"/>
              </w:rPr>
            </w:pPr>
          </w:p>
        </w:tc>
      </w:tr>
      <w:tr w:rsidR="000D016C">
        <w:trPr>
          <w:trHeight w:val="255"/>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Спортивная квалификация в шахматах.</w:t>
            </w: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Шахматные комбинации. Король против нескольких фигур,</w:t>
            </w:r>
            <w:r>
              <w:rPr>
                <w:spacing w:val="58"/>
                <w:sz w:val="24"/>
              </w:rPr>
              <w:t xml:space="preserve"> </w:t>
            </w:r>
            <w:r>
              <w:rPr>
                <w:sz w:val="24"/>
              </w:rPr>
              <w:t>ферзь</w:t>
            </w: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против короля, ладья и ферзь против короля, ферзь и конь против</w:t>
            </w:r>
          </w:p>
        </w:tc>
        <w:tc>
          <w:tcPr>
            <w:tcW w:w="1984" w:type="dxa"/>
            <w:tcBorders>
              <w:top w:val="nil"/>
              <w:bottom w:val="nil"/>
            </w:tcBorders>
          </w:tcPr>
          <w:p w:rsidR="000D016C" w:rsidRDefault="000D016C">
            <w:pPr>
              <w:pStyle w:val="TableParagraph"/>
              <w:rPr>
                <w:sz w:val="18"/>
              </w:rPr>
            </w:pPr>
          </w:p>
        </w:tc>
      </w:tr>
      <w:tr w:rsidR="000D016C">
        <w:trPr>
          <w:trHeight w:val="268"/>
        </w:trPr>
        <w:tc>
          <w:tcPr>
            <w:tcW w:w="566" w:type="dxa"/>
            <w:tcBorders>
              <w:top w:val="nil"/>
            </w:tcBorders>
          </w:tcPr>
          <w:p w:rsidR="000D016C" w:rsidRDefault="000D016C">
            <w:pPr>
              <w:pStyle w:val="TableParagraph"/>
              <w:spacing w:line="249"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tcBorders>
          </w:tcPr>
          <w:p w:rsidR="000D016C" w:rsidRDefault="000D016C">
            <w:pPr>
              <w:pStyle w:val="TableParagraph"/>
              <w:rPr>
                <w:sz w:val="18"/>
              </w:rPr>
            </w:pPr>
          </w:p>
        </w:tc>
        <w:tc>
          <w:tcPr>
            <w:tcW w:w="851" w:type="dxa"/>
            <w:tcBorders>
              <w:top w:val="nil"/>
            </w:tcBorders>
          </w:tcPr>
          <w:p w:rsidR="000D016C" w:rsidRDefault="000D016C">
            <w:pPr>
              <w:pStyle w:val="TableParagraph"/>
              <w:rPr>
                <w:sz w:val="18"/>
              </w:rPr>
            </w:pPr>
          </w:p>
        </w:tc>
        <w:tc>
          <w:tcPr>
            <w:tcW w:w="7228" w:type="dxa"/>
            <w:gridSpan w:val="2"/>
            <w:tcBorders>
              <w:top w:val="nil"/>
            </w:tcBorders>
          </w:tcPr>
          <w:p w:rsidR="000D016C" w:rsidRDefault="00DD7CDF">
            <w:pPr>
              <w:pStyle w:val="TableParagraph"/>
              <w:spacing w:line="249" w:lineRule="exact"/>
              <w:ind w:left="111"/>
              <w:rPr>
                <w:sz w:val="24"/>
              </w:rPr>
            </w:pPr>
            <w:r>
              <w:rPr>
                <w:sz w:val="24"/>
              </w:rPr>
              <w:t>короля. Параллельный мат. Мат двумя ладьями.</w:t>
            </w:r>
          </w:p>
        </w:tc>
        <w:tc>
          <w:tcPr>
            <w:tcW w:w="1984" w:type="dxa"/>
            <w:tcBorders>
              <w:top w:val="nil"/>
            </w:tcBorders>
          </w:tcPr>
          <w:p w:rsidR="000D016C" w:rsidRDefault="000D016C">
            <w:pPr>
              <w:pStyle w:val="TableParagraph"/>
              <w:rPr>
                <w:sz w:val="18"/>
              </w:rPr>
            </w:pPr>
          </w:p>
        </w:tc>
      </w:tr>
      <w:tr w:rsidR="000D016C">
        <w:trPr>
          <w:trHeight w:val="267"/>
        </w:trPr>
        <w:tc>
          <w:tcPr>
            <w:tcW w:w="566" w:type="dxa"/>
            <w:tcBorders>
              <w:bottom w:val="nil"/>
            </w:tcBorders>
          </w:tcPr>
          <w:p w:rsidR="000D016C" w:rsidRDefault="000D016C">
            <w:pPr>
              <w:pStyle w:val="TableParagraph"/>
              <w:spacing w:line="247" w:lineRule="exact"/>
              <w:ind w:left="107"/>
              <w:rPr>
                <w:sz w:val="24"/>
              </w:rPr>
            </w:pPr>
          </w:p>
        </w:tc>
        <w:tc>
          <w:tcPr>
            <w:tcW w:w="1135" w:type="dxa"/>
            <w:vMerge w:val="restart"/>
          </w:tcPr>
          <w:p w:rsidR="000D016C" w:rsidRDefault="000D016C">
            <w:pPr>
              <w:pStyle w:val="TableParagraph"/>
              <w:rPr>
                <w:sz w:val="24"/>
              </w:rPr>
            </w:pPr>
          </w:p>
        </w:tc>
        <w:tc>
          <w:tcPr>
            <w:tcW w:w="1416" w:type="dxa"/>
            <w:tcBorders>
              <w:bottom w:val="nil"/>
              <w:right w:val="nil"/>
            </w:tcBorders>
          </w:tcPr>
          <w:p w:rsidR="000D016C" w:rsidRDefault="00DD7CDF">
            <w:pPr>
              <w:pStyle w:val="TableParagraph"/>
              <w:spacing w:line="247" w:lineRule="exact"/>
              <w:ind w:left="80" w:right="48"/>
              <w:jc w:val="center"/>
              <w:rPr>
                <w:sz w:val="24"/>
              </w:rPr>
            </w:pPr>
            <w:r>
              <w:rPr>
                <w:sz w:val="24"/>
              </w:rPr>
              <w:t>Повторение</w:t>
            </w:r>
          </w:p>
        </w:tc>
        <w:tc>
          <w:tcPr>
            <w:tcW w:w="2267" w:type="dxa"/>
            <w:tcBorders>
              <w:left w:val="nil"/>
              <w:bottom w:val="nil"/>
            </w:tcBorders>
          </w:tcPr>
          <w:p w:rsidR="000D016C" w:rsidRDefault="00DD7CDF">
            <w:pPr>
              <w:pStyle w:val="TableParagraph"/>
              <w:tabs>
                <w:tab w:val="left" w:pos="1649"/>
              </w:tabs>
              <w:spacing w:line="247" w:lineRule="exact"/>
              <w:ind w:right="83"/>
              <w:jc w:val="right"/>
              <w:rPr>
                <w:sz w:val="24"/>
              </w:rPr>
            </w:pPr>
            <w:r>
              <w:rPr>
                <w:sz w:val="24"/>
              </w:rPr>
              <w:t>изученного</w:t>
            </w:r>
            <w:r>
              <w:rPr>
                <w:sz w:val="24"/>
              </w:rPr>
              <w:tab/>
              <w:t>в</w:t>
            </w:r>
          </w:p>
        </w:tc>
        <w:tc>
          <w:tcPr>
            <w:tcW w:w="851" w:type="dxa"/>
            <w:tcBorders>
              <w:bottom w:val="nil"/>
            </w:tcBorders>
          </w:tcPr>
          <w:p w:rsidR="000D016C" w:rsidRDefault="000D016C">
            <w:pPr>
              <w:pStyle w:val="TableParagraph"/>
              <w:spacing w:line="247" w:lineRule="exact"/>
              <w:ind w:left="112" w:right="81"/>
              <w:jc w:val="center"/>
              <w:rPr>
                <w:b/>
                <w:sz w:val="24"/>
              </w:rPr>
            </w:pPr>
          </w:p>
        </w:tc>
        <w:tc>
          <w:tcPr>
            <w:tcW w:w="7228" w:type="dxa"/>
            <w:gridSpan w:val="2"/>
            <w:tcBorders>
              <w:bottom w:val="nil"/>
            </w:tcBorders>
          </w:tcPr>
          <w:p w:rsidR="000D016C" w:rsidRDefault="00DD7CDF">
            <w:pPr>
              <w:pStyle w:val="TableParagraph"/>
              <w:spacing w:line="247" w:lineRule="exact"/>
              <w:ind w:left="111"/>
              <w:rPr>
                <w:sz w:val="24"/>
              </w:rPr>
            </w:pPr>
            <w:r>
              <w:rPr>
                <w:sz w:val="24"/>
              </w:rPr>
              <w:t>Слабость крайней горизонтали, двойной удар, Открытое нападение,</w:t>
            </w:r>
          </w:p>
        </w:tc>
        <w:tc>
          <w:tcPr>
            <w:tcW w:w="1984" w:type="dxa"/>
            <w:tcBorders>
              <w:bottom w:val="nil"/>
            </w:tcBorders>
          </w:tcPr>
          <w:p w:rsidR="000D016C" w:rsidRDefault="00DD7CDF">
            <w:pPr>
              <w:pStyle w:val="TableParagraph"/>
              <w:spacing w:line="247" w:lineRule="exact"/>
              <w:ind w:left="350" w:right="323"/>
              <w:jc w:val="center"/>
              <w:rPr>
                <w:sz w:val="24"/>
              </w:rPr>
            </w:pPr>
            <w:r>
              <w:rPr>
                <w:sz w:val="24"/>
              </w:rPr>
              <w:t>Шахматный</w:t>
            </w:r>
          </w:p>
        </w:tc>
      </w:tr>
      <w:tr w:rsidR="000D016C">
        <w:trPr>
          <w:trHeight w:val="253"/>
        </w:trPr>
        <w:tc>
          <w:tcPr>
            <w:tcW w:w="566" w:type="dxa"/>
            <w:tcBorders>
              <w:top w:val="nil"/>
              <w:bottom w:val="nil"/>
            </w:tcBorders>
          </w:tcPr>
          <w:p w:rsidR="000D016C" w:rsidRDefault="000D016C">
            <w:pPr>
              <w:pStyle w:val="TableParagraph"/>
              <w:spacing w:line="234"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DD7CDF">
            <w:pPr>
              <w:pStyle w:val="TableParagraph"/>
              <w:spacing w:line="234" w:lineRule="exact"/>
              <w:ind w:left="108"/>
              <w:rPr>
                <w:sz w:val="24"/>
              </w:rPr>
            </w:pPr>
            <w:r>
              <w:rPr>
                <w:sz w:val="24"/>
              </w:rPr>
              <w:t>течение года.</w:t>
            </w: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4" w:lineRule="exact"/>
              <w:ind w:left="111"/>
              <w:rPr>
                <w:sz w:val="24"/>
              </w:rPr>
            </w:pPr>
            <w:r>
              <w:rPr>
                <w:sz w:val="24"/>
              </w:rPr>
              <w:t>связка, виды связки и защита от нее. Завлечение, отвлечение,</w:t>
            </w:r>
          </w:p>
        </w:tc>
        <w:tc>
          <w:tcPr>
            <w:tcW w:w="1984" w:type="dxa"/>
            <w:tcBorders>
              <w:top w:val="nil"/>
              <w:bottom w:val="nil"/>
            </w:tcBorders>
          </w:tcPr>
          <w:p w:rsidR="000D016C" w:rsidRDefault="00DD7CDF">
            <w:pPr>
              <w:pStyle w:val="TableParagraph"/>
              <w:spacing w:line="234" w:lineRule="exact"/>
              <w:ind w:left="350" w:right="320"/>
              <w:jc w:val="center"/>
              <w:rPr>
                <w:sz w:val="24"/>
              </w:rPr>
            </w:pPr>
            <w:r>
              <w:rPr>
                <w:sz w:val="24"/>
              </w:rPr>
              <w:t>турнир</w:t>
            </w:r>
          </w:p>
        </w:tc>
      </w:tr>
      <w:tr w:rsidR="000D016C">
        <w:trPr>
          <w:trHeight w:val="255"/>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DD7CDF">
            <w:pPr>
              <w:pStyle w:val="TableParagraph"/>
              <w:spacing w:line="236" w:lineRule="exact"/>
              <w:ind w:left="108"/>
              <w:rPr>
                <w:sz w:val="24"/>
              </w:rPr>
            </w:pPr>
            <w:r>
              <w:rPr>
                <w:sz w:val="24"/>
              </w:rPr>
              <w:t>Промежуточная аттестация.</w:t>
            </w:r>
          </w:p>
        </w:tc>
        <w:tc>
          <w:tcPr>
            <w:tcW w:w="851" w:type="dxa"/>
            <w:tcBorders>
              <w:top w:val="nil"/>
              <w:bottom w:val="nil"/>
            </w:tcBorders>
          </w:tcPr>
          <w:p w:rsidR="000D016C" w:rsidRDefault="000D016C">
            <w:pPr>
              <w:pStyle w:val="TableParagraph"/>
              <w:rPr>
                <w:sz w:val="18"/>
              </w:rPr>
            </w:pPr>
          </w:p>
        </w:tc>
        <w:tc>
          <w:tcPr>
            <w:tcW w:w="2936" w:type="dxa"/>
            <w:tcBorders>
              <w:top w:val="nil"/>
              <w:bottom w:val="nil"/>
              <w:right w:val="nil"/>
            </w:tcBorders>
          </w:tcPr>
          <w:p w:rsidR="000D016C" w:rsidRDefault="00DD7CDF">
            <w:pPr>
              <w:pStyle w:val="TableParagraph"/>
              <w:tabs>
                <w:tab w:val="left" w:pos="1657"/>
              </w:tabs>
              <w:spacing w:line="236" w:lineRule="exact"/>
              <w:ind w:left="111"/>
              <w:rPr>
                <w:sz w:val="24"/>
              </w:rPr>
            </w:pPr>
            <w:r>
              <w:rPr>
                <w:sz w:val="24"/>
              </w:rPr>
              <w:t>разрушение</w:t>
            </w:r>
            <w:r>
              <w:rPr>
                <w:sz w:val="24"/>
              </w:rPr>
              <w:tab/>
              <w:t>пешечного</w:t>
            </w:r>
          </w:p>
        </w:tc>
        <w:tc>
          <w:tcPr>
            <w:tcW w:w="4292" w:type="dxa"/>
            <w:tcBorders>
              <w:top w:val="nil"/>
              <w:left w:val="nil"/>
              <w:bottom w:val="nil"/>
            </w:tcBorders>
          </w:tcPr>
          <w:p w:rsidR="000D016C" w:rsidRDefault="00DD7CDF">
            <w:pPr>
              <w:pStyle w:val="TableParagraph"/>
              <w:tabs>
                <w:tab w:val="left" w:pos="1453"/>
                <w:tab w:val="left" w:pos="2551"/>
              </w:tabs>
              <w:spacing w:line="236" w:lineRule="exact"/>
              <w:ind w:right="88"/>
              <w:jc w:val="right"/>
              <w:rPr>
                <w:sz w:val="24"/>
              </w:rPr>
            </w:pPr>
            <w:r>
              <w:rPr>
                <w:sz w:val="24"/>
              </w:rPr>
              <w:t>прикрытия</w:t>
            </w:r>
            <w:r>
              <w:rPr>
                <w:sz w:val="24"/>
              </w:rPr>
              <w:tab/>
              <w:t>короля,</w:t>
            </w:r>
            <w:r>
              <w:rPr>
                <w:sz w:val="24"/>
              </w:rPr>
              <w:tab/>
            </w:r>
            <w:r>
              <w:rPr>
                <w:spacing w:val="-1"/>
                <w:sz w:val="24"/>
              </w:rPr>
              <w:t>освобождение</w:t>
            </w:r>
          </w:p>
        </w:tc>
        <w:tc>
          <w:tcPr>
            <w:tcW w:w="1984" w:type="dxa"/>
            <w:tcBorders>
              <w:top w:val="nil"/>
              <w:bottom w:val="nil"/>
            </w:tcBorders>
          </w:tcPr>
          <w:p w:rsidR="000D016C" w:rsidRDefault="000D016C">
            <w:pPr>
              <w:pStyle w:val="TableParagraph"/>
              <w:rPr>
                <w:sz w:val="18"/>
              </w:rPr>
            </w:pPr>
          </w:p>
        </w:tc>
      </w:tr>
      <w:tr w:rsidR="000D016C" w:rsidTr="00A77607">
        <w:trPr>
          <w:trHeight w:val="60"/>
        </w:trPr>
        <w:tc>
          <w:tcPr>
            <w:tcW w:w="566" w:type="dxa"/>
            <w:tcBorders>
              <w:top w:val="nil"/>
              <w:bottom w:val="nil"/>
            </w:tcBorders>
          </w:tcPr>
          <w:p w:rsidR="000D016C" w:rsidRDefault="000D016C">
            <w:pPr>
              <w:pStyle w:val="TableParagraph"/>
              <w:spacing w:line="236"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пространства, уничтожение защиты. Сквозное действие фигур</w:t>
            </w:r>
          </w:p>
        </w:tc>
        <w:tc>
          <w:tcPr>
            <w:tcW w:w="1984" w:type="dxa"/>
            <w:tcBorders>
              <w:top w:val="nil"/>
              <w:bottom w:val="nil"/>
            </w:tcBorders>
          </w:tcPr>
          <w:p w:rsidR="000D016C" w:rsidRDefault="000D016C">
            <w:pPr>
              <w:pStyle w:val="TableParagraph"/>
              <w:rPr>
                <w:sz w:val="18"/>
              </w:rPr>
            </w:pPr>
          </w:p>
        </w:tc>
      </w:tr>
      <w:tr w:rsidR="000D016C">
        <w:trPr>
          <w:trHeight w:val="254"/>
        </w:trPr>
        <w:tc>
          <w:tcPr>
            <w:tcW w:w="566" w:type="dxa"/>
            <w:tcBorders>
              <w:top w:val="nil"/>
              <w:bottom w:val="nil"/>
            </w:tcBorders>
          </w:tcPr>
          <w:p w:rsidR="000D016C" w:rsidRDefault="000D016C">
            <w:pPr>
              <w:pStyle w:val="TableParagraph"/>
              <w:spacing w:line="235" w:lineRule="exact"/>
              <w:ind w:left="107"/>
              <w:rPr>
                <w:sz w:val="24"/>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5" w:lineRule="exact"/>
              <w:ind w:left="111"/>
              <w:rPr>
                <w:sz w:val="24"/>
              </w:rPr>
            </w:pPr>
            <w:r>
              <w:rPr>
                <w:sz w:val="24"/>
              </w:rPr>
              <w:t>(рентген). Перегрузка. Комбинаторика в шахматах. Понятие о</w:t>
            </w:r>
          </w:p>
        </w:tc>
        <w:tc>
          <w:tcPr>
            <w:tcW w:w="1984" w:type="dxa"/>
            <w:tcBorders>
              <w:top w:val="nil"/>
              <w:bottom w:val="nil"/>
            </w:tcBorders>
          </w:tcPr>
          <w:p w:rsidR="000D016C" w:rsidRDefault="000D016C">
            <w:pPr>
              <w:pStyle w:val="TableParagraph"/>
              <w:rPr>
                <w:sz w:val="18"/>
              </w:rPr>
            </w:pPr>
          </w:p>
        </w:tc>
      </w:tr>
      <w:tr w:rsidR="000D016C">
        <w:trPr>
          <w:trHeight w:val="254"/>
        </w:trPr>
        <w:tc>
          <w:tcPr>
            <w:tcW w:w="566" w:type="dxa"/>
            <w:tcBorders>
              <w:top w:val="nil"/>
              <w:bottom w:val="nil"/>
            </w:tcBorders>
          </w:tcPr>
          <w:p w:rsidR="000D016C" w:rsidRDefault="000D016C">
            <w:pPr>
              <w:pStyle w:val="TableParagraph"/>
              <w:rPr>
                <w:sz w:val="18"/>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5" w:lineRule="exact"/>
              <w:ind w:left="111"/>
              <w:rPr>
                <w:sz w:val="24"/>
              </w:rPr>
            </w:pPr>
            <w:r>
              <w:rPr>
                <w:sz w:val="24"/>
              </w:rPr>
              <w:t>комбинации. Комбинации на мат и на достижение материального</w:t>
            </w: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0D016C">
            <w:pPr>
              <w:pStyle w:val="TableParagraph"/>
              <w:rPr>
                <w:sz w:val="18"/>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7228" w:type="dxa"/>
            <w:gridSpan w:val="2"/>
            <w:tcBorders>
              <w:top w:val="nil"/>
              <w:bottom w:val="nil"/>
            </w:tcBorders>
          </w:tcPr>
          <w:p w:rsidR="000D016C" w:rsidRDefault="00DD7CDF">
            <w:pPr>
              <w:pStyle w:val="TableParagraph"/>
              <w:spacing w:line="236" w:lineRule="exact"/>
              <w:ind w:left="111"/>
              <w:rPr>
                <w:sz w:val="24"/>
              </w:rPr>
            </w:pPr>
            <w:r>
              <w:rPr>
                <w:sz w:val="24"/>
              </w:rPr>
              <w:t>перевеса. Мельница как алгоритм с циклами. Эстетика шахматных</w:t>
            </w:r>
          </w:p>
        </w:tc>
        <w:tc>
          <w:tcPr>
            <w:tcW w:w="1984" w:type="dxa"/>
            <w:tcBorders>
              <w:top w:val="nil"/>
              <w:bottom w:val="nil"/>
            </w:tcBorders>
          </w:tcPr>
          <w:p w:rsidR="000D016C" w:rsidRDefault="000D016C">
            <w:pPr>
              <w:pStyle w:val="TableParagraph"/>
              <w:rPr>
                <w:sz w:val="18"/>
              </w:rPr>
            </w:pPr>
          </w:p>
        </w:tc>
      </w:tr>
      <w:tr w:rsidR="000D016C">
        <w:trPr>
          <w:trHeight w:val="256"/>
        </w:trPr>
        <w:tc>
          <w:tcPr>
            <w:tcW w:w="566" w:type="dxa"/>
            <w:tcBorders>
              <w:top w:val="nil"/>
              <w:bottom w:val="nil"/>
            </w:tcBorders>
          </w:tcPr>
          <w:p w:rsidR="000D016C" w:rsidRDefault="000D016C">
            <w:pPr>
              <w:pStyle w:val="TableParagraph"/>
              <w:rPr>
                <w:sz w:val="18"/>
              </w:rPr>
            </w:pPr>
          </w:p>
        </w:tc>
        <w:tc>
          <w:tcPr>
            <w:tcW w:w="1135" w:type="dxa"/>
            <w:vMerge/>
            <w:tcBorders>
              <w:top w:val="nil"/>
            </w:tcBorders>
          </w:tcPr>
          <w:p w:rsidR="000D016C" w:rsidRDefault="000D016C">
            <w:pPr>
              <w:rPr>
                <w:sz w:val="2"/>
                <w:szCs w:val="2"/>
              </w:rPr>
            </w:pPr>
          </w:p>
        </w:tc>
        <w:tc>
          <w:tcPr>
            <w:tcW w:w="3683" w:type="dxa"/>
            <w:gridSpan w:val="2"/>
            <w:tcBorders>
              <w:top w:val="nil"/>
              <w:bottom w:val="nil"/>
            </w:tcBorders>
          </w:tcPr>
          <w:p w:rsidR="000D016C" w:rsidRDefault="000D016C">
            <w:pPr>
              <w:pStyle w:val="TableParagraph"/>
              <w:rPr>
                <w:sz w:val="18"/>
              </w:rPr>
            </w:pPr>
          </w:p>
        </w:tc>
        <w:tc>
          <w:tcPr>
            <w:tcW w:w="851" w:type="dxa"/>
            <w:tcBorders>
              <w:top w:val="nil"/>
              <w:bottom w:val="nil"/>
            </w:tcBorders>
          </w:tcPr>
          <w:p w:rsidR="000D016C" w:rsidRDefault="000D016C">
            <w:pPr>
              <w:pStyle w:val="TableParagraph"/>
              <w:rPr>
                <w:sz w:val="18"/>
              </w:rPr>
            </w:pPr>
          </w:p>
        </w:tc>
        <w:tc>
          <w:tcPr>
            <w:tcW w:w="2936" w:type="dxa"/>
            <w:tcBorders>
              <w:top w:val="nil"/>
              <w:bottom w:val="nil"/>
              <w:right w:val="nil"/>
            </w:tcBorders>
          </w:tcPr>
          <w:p w:rsidR="000D016C" w:rsidRDefault="00DD7CDF">
            <w:pPr>
              <w:pStyle w:val="TableParagraph"/>
              <w:spacing w:line="236" w:lineRule="exact"/>
              <w:ind w:left="111"/>
              <w:rPr>
                <w:sz w:val="24"/>
              </w:rPr>
            </w:pPr>
            <w:r>
              <w:rPr>
                <w:sz w:val="24"/>
              </w:rPr>
              <w:t>комбинаций. Повторение.</w:t>
            </w:r>
          </w:p>
        </w:tc>
        <w:tc>
          <w:tcPr>
            <w:tcW w:w="4292" w:type="dxa"/>
            <w:tcBorders>
              <w:top w:val="nil"/>
              <w:left w:val="nil"/>
              <w:bottom w:val="nil"/>
            </w:tcBorders>
          </w:tcPr>
          <w:p w:rsidR="000D016C" w:rsidRDefault="00DD7CDF">
            <w:pPr>
              <w:pStyle w:val="TableParagraph"/>
              <w:tabs>
                <w:tab w:val="left" w:pos="1882"/>
                <w:tab w:val="left" w:pos="3642"/>
              </w:tabs>
              <w:spacing w:line="236" w:lineRule="exact"/>
              <w:ind w:right="82"/>
              <w:jc w:val="right"/>
              <w:rPr>
                <w:sz w:val="24"/>
              </w:rPr>
            </w:pPr>
            <w:r>
              <w:rPr>
                <w:sz w:val="24"/>
              </w:rPr>
              <w:t>Закрепление</w:t>
            </w:r>
            <w:r>
              <w:rPr>
                <w:sz w:val="24"/>
              </w:rPr>
              <w:tab/>
              <w:t>изученного</w:t>
            </w:r>
            <w:r>
              <w:rPr>
                <w:sz w:val="24"/>
              </w:rPr>
              <w:tab/>
              <w:t>в</w:t>
            </w:r>
          </w:p>
        </w:tc>
        <w:tc>
          <w:tcPr>
            <w:tcW w:w="1984" w:type="dxa"/>
            <w:tcBorders>
              <w:top w:val="nil"/>
              <w:bottom w:val="nil"/>
            </w:tcBorders>
          </w:tcPr>
          <w:p w:rsidR="000D016C" w:rsidRDefault="000D016C">
            <w:pPr>
              <w:pStyle w:val="TableParagraph"/>
              <w:rPr>
                <w:sz w:val="18"/>
              </w:rPr>
            </w:pPr>
          </w:p>
        </w:tc>
      </w:tr>
      <w:tr w:rsidR="000D016C">
        <w:trPr>
          <w:trHeight w:val="268"/>
        </w:trPr>
        <w:tc>
          <w:tcPr>
            <w:tcW w:w="566" w:type="dxa"/>
            <w:tcBorders>
              <w:top w:val="nil"/>
            </w:tcBorders>
          </w:tcPr>
          <w:p w:rsidR="000D016C" w:rsidRDefault="000D016C">
            <w:pPr>
              <w:pStyle w:val="TableParagraph"/>
              <w:rPr>
                <w:sz w:val="18"/>
              </w:rPr>
            </w:pPr>
          </w:p>
        </w:tc>
        <w:tc>
          <w:tcPr>
            <w:tcW w:w="1135" w:type="dxa"/>
            <w:vMerge/>
            <w:tcBorders>
              <w:top w:val="nil"/>
            </w:tcBorders>
          </w:tcPr>
          <w:p w:rsidR="000D016C" w:rsidRDefault="000D016C">
            <w:pPr>
              <w:rPr>
                <w:sz w:val="2"/>
                <w:szCs w:val="2"/>
              </w:rPr>
            </w:pPr>
          </w:p>
        </w:tc>
        <w:tc>
          <w:tcPr>
            <w:tcW w:w="3683" w:type="dxa"/>
            <w:gridSpan w:val="2"/>
            <w:tcBorders>
              <w:top w:val="nil"/>
            </w:tcBorders>
          </w:tcPr>
          <w:p w:rsidR="000D016C" w:rsidRDefault="000D016C">
            <w:pPr>
              <w:pStyle w:val="TableParagraph"/>
              <w:rPr>
                <w:sz w:val="18"/>
              </w:rPr>
            </w:pPr>
          </w:p>
        </w:tc>
        <w:tc>
          <w:tcPr>
            <w:tcW w:w="851" w:type="dxa"/>
            <w:tcBorders>
              <w:top w:val="nil"/>
            </w:tcBorders>
          </w:tcPr>
          <w:p w:rsidR="000D016C" w:rsidRDefault="000D016C">
            <w:pPr>
              <w:pStyle w:val="TableParagraph"/>
              <w:rPr>
                <w:sz w:val="18"/>
              </w:rPr>
            </w:pPr>
          </w:p>
        </w:tc>
        <w:tc>
          <w:tcPr>
            <w:tcW w:w="7228" w:type="dxa"/>
            <w:gridSpan w:val="2"/>
            <w:tcBorders>
              <w:top w:val="nil"/>
            </w:tcBorders>
          </w:tcPr>
          <w:p w:rsidR="000D016C" w:rsidRDefault="00DD7CDF">
            <w:pPr>
              <w:pStyle w:val="TableParagraph"/>
              <w:spacing w:line="249" w:lineRule="exact"/>
              <w:ind w:left="111"/>
              <w:rPr>
                <w:sz w:val="24"/>
              </w:rPr>
            </w:pPr>
            <w:r>
              <w:rPr>
                <w:sz w:val="24"/>
              </w:rPr>
              <w:t>соревновательной практике.</w:t>
            </w:r>
          </w:p>
        </w:tc>
        <w:tc>
          <w:tcPr>
            <w:tcW w:w="1984" w:type="dxa"/>
            <w:tcBorders>
              <w:top w:val="nil"/>
            </w:tcBorders>
          </w:tcPr>
          <w:p w:rsidR="000D016C" w:rsidRDefault="000D016C">
            <w:pPr>
              <w:pStyle w:val="TableParagraph"/>
              <w:rPr>
                <w:sz w:val="18"/>
              </w:rPr>
            </w:pPr>
          </w:p>
        </w:tc>
      </w:tr>
      <w:tr w:rsidR="000D016C">
        <w:trPr>
          <w:trHeight w:val="277"/>
        </w:trPr>
        <w:tc>
          <w:tcPr>
            <w:tcW w:w="566" w:type="dxa"/>
          </w:tcPr>
          <w:p w:rsidR="000D016C" w:rsidRDefault="000D016C">
            <w:pPr>
              <w:pStyle w:val="TableParagraph"/>
              <w:rPr>
                <w:sz w:val="20"/>
              </w:rPr>
            </w:pPr>
          </w:p>
        </w:tc>
        <w:tc>
          <w:tcPr>
            <w:tcW w:w="1135" w:type="dxa"/>
          </w:tcPr>
          <w:p w:rsidR="000D016C" w:rsidRDefault="000D016C">
            <w:pPr>
              <w:pStyle w:val="TableParagraph"/>
              <w:rPr>
                <w:sz w:val="20"/>
              </w:rPr>
            </w:pPr>
          </w:p>
        </w:tc>
        <w:tc>
          <w:tcPr>
            <w:tcW w:w="3683" w:type="dxa"/>
            <w:gridSpan w:val="2"/>
          </w:tcPr>
          <w:p w:rsidR="000D016C" w:rsidRDefault="00DD7CDF">
            <w:pPr>
              <w:pStyle w:val="TableParagraph"/>
              <w:spacing w:line="258" w:lineRule="exact"/>
              <w:ind w:left="108"/>
              <w:rPr>
                <w:b/>
                <w:sz w:val="24"/>
              </w:rPr>
            </w:pPr>
            <w:r>
              <w:rPr>
                <w:b/>
                <w:sz w:val="24"/>
              </w:rPr>
              <w:t>Всего</w:t>
            </w:r>
          </w:p>
        </w:tc>
        <w:tc>
          <w:tcPr>
            <w:tcW w:w="851" w:type="dxa"/>
          </w:tcPr>
          <w:p w:rsidR="000D016C" w:rsidRDefault="000D016C">
            <w:pPr>
              <w:pStyle w:val="TableParagraph"/>
              <w:ind w:left="112" w:right="-15"/>
              <w:jc w:val="center"/>
              <w:rPr>
                <w:b/>
              </w:rPr>
            </w:pPr>
          </w:p>
        </w:tc>
        <w:tc>
          <w:tcPr>
            <w:tcW w:w="7228" w:type="dxa"/>
            <w:gridSpan w:val="2"/>
          </w:tcPr>
          <w:p w:rsidR="000D016C" w:rsidRDefault="000D016C">
            <w:pPr>
              <w:pStyle w:val="TableParagraph"/>
              <w:rPr>
                <w:sz w:val="20"/>
              </w:rPr>
            </w:pPr>
          </w:p>
        </w:tc>
        <w:tc>
          <w:tcPr>
            <w:tcW w:w="1984" w:type="dxa"/>
          </w:tcPr>
          <w:p w:rsidR="000D016C" w:rsidRDefault="000D016C">
            <w:pPr>
              <w:pStyle w:val="TableParagraph"/>
              <w:rPr>
                <w:sz w:val="20"/>
              </w:rPr>
            </w:pPr>
          </w:p>
        </w:tc>
      </w:tr>
    </w:tbl>
    <w:p w:rsidR="000D016C" w:rsidRDefault="000D016C">
      <w:pPr>
        <w:rPr>
          <w:sz w:val="20"/>
        </w:rPr>
        <w:sectPr w:rsidR="000D016C">
          <w:pgSz w:w="16840" w:h="11910" w:orient="landscape"/>
          <w:pgMar w:top="700" w:right="400" w:bottom="880" w:left="740" w:header="0" w:footer="692" w:gutter="0"/>
          <w:cols w:space="720"/>
        </w:sectPr>
      </w:pPr>
    </w:p>
    <w:p w:rsidR="00F820B8" w:rsidRPr="00F820B8" w:rsidRDefault="00F820B8" w:rsidP="00F820B8">
      <w:pPr>
        <w:jc w:val="both"/>
        <w:rPr>
          <w:sz w:val="28"/>
          <w:szCs w:val="28"/>
        </w:rPr>
      </w:pPr>
    </w:p>
    <w:p w:rsidR="00F820B8" w:rsidRPr="00F820B8" w:rsidRDefault="00F820B8" w:rsidP="00F820B8">
      <w:pPr>
        <w:jc w:val="center"/>
        <w:rPr>
          <w:sz w:val="28"/>
          <w:szCs w:val="28"/>
        </w:rPr>
      </w:pPr>
      <w:r w:rsidRPr="00F820B8">
        <w:rPr>
          <w:b/>
          <w:bCs/>
          <w:sz w:val="28"/>
          <w:szCs w:val="28"/>
        </w:rPr>
        <w:t>тематическое планирование</w:t>
      </w:r>
    </w:p>
    <w:p w:rsidR="00F820B8" w:rsidRPr="00F820B8" w:rsidRDefault="00F820B8" w:rsidP="00F820B8">
      <w:pPr>
        <w:pStyle w:val="a4"/>
        <w:ind w:firstLine="0"/>
        <w:jc w:val="both"/>
        <w:rPr>
          <w:sz w:val="28"/>
          <w:szCs w:val="28"/>
        </w:rPr>
      </w:pPr>
    </w:p>
    <w:tbl>
      <w:tblPr>
        <w:tblStyle w:val="a7"/>
        <w:tblW w:w="10349" w:type="dxa"/>
        <w:tblInd w:w="-916" w:type="dxa"/>
        <w:tblLayout w:type="fixed"/>
        <w:tblLook w:val="04A0" w:firstRow="1" w:lastRow="0" w:firstColumn="1" w:lastColumn="0" w:noHBand="0" w:noVBand="1"/>
      </w:tblPr>
      <w:tblGrid>
        <w:gridCol w:w="709"/>
        <w:gridCol w:w="1418"/>
        <w:gridCol w:w="1418"/>
        <w:gridCol w:w="1843"/>
        <w:gridCol w:w="1276"/>
        <w:gridCol w:w="3685"/>
      </w:tblGrid>
      <w:tr w:rsidR="00F820B8" w:rsidRPr="008C02BD" w:rsidTr="00F820B8">
        <w:tc>
          <w:tcPr>
            <w:tcW w:w="709" w:type="dxa"/>
            <w:tcBorders>
              <w:right w:val="single" w:sz="4" w:space="0" w:color="auto"/>
            </w:tcBorders>
          </w:tcPr>
          <w:p w:rsidR="00F820B8" w:rsidRDefault="00F820B8" w:rsidP="00F820B8">
            <w:pPr>
              <w:jc w:val="center"/>
              <w:rPr>
                <w:b/>
                <w:sz w:val="28"/>
                <w:szCs w:val="28"/>
              </w:rPr>
            </w:pPr>
            <w:r>
              <w:rPr>
                <w:b/>
                <w:sz w:val="28"/>
                <w:szCs w:val="28"/>
              </w:rPr>
              <w:t>№</w:t>
            </w:r>
          </w:p>
          <w:p w:rsidR="00F820B8" w:rsidRPr="008C02BD" w:rsidRDefault="00F820B8" w:rsidP="00F820B8">
            <w:pPr>
              <w:jc w:val="center"/>
              <w:rPr>
                <w:b/>
                <w:sz w:val="28"/>
                <w:szCs w:val="28"/>
              </w:rPr>
            </w:pPr>
            <w:r>
              <w:rPr>
                <w:b/>
                <w:sz w:val="28"/>
                <w:szCs w:val="28"/>
              </w:rPr>
              <w:t>п/п</w:t>
            </w:r>
          </w:p>
        </w:tc>
        <w:tc>
          <w:tcPr>
            <w:tcW w:w="1418" w:type="dxa"/>
            <w:tcBorders>
              <w:left w:val="single" w:sz="4" w:space="0" w:color="auto"/>
            </w:tcBorders>
          </w:tcPr>
          <w:p w:rsidR="00F820B8" w:rsidRPr="008C02BD" w:rsidRDefault="00F820B8" w:rsidP="00F820B8">
            <w:pPr>
              <w:jc w:val="center"/>
              <w:rPr>
                <w:b/>
                <w:sz w:val="28"/>
                <w:szCs w:val="28"/>
              </w:rPr>
            </w:pPr>
            <w:r w:rsidRPr="008C02BD">
              <w:rPr>
                <w:b/>
                <w:sz w:val="28"/>
                <w:szCs w:val="28"/>
              </w:rPr>
              <w:t>Дата</w:t>
            </w:r>
          </w:p>
          <w:p w:rsidR="00F820B8" w:rsidRPr="008C02BD" w:rsidRDefault="00F820B8" w:rsidP="00F820B8">
            <w:pPr>
              <w:jc w:val="center"/>
              <w:rPr>
                <w:b/>
                <w:sz w:val="28"/>
                <w:szCs w:val="28"/>
              </w:rPr>
            </w:pPr>
            <w:r w:rsidRPr="008C02BD">
              <w:rPr>
                <w:b/>
                <w:sz w:val="28"/>
                <w:szCs w:val="28"/>
              </w:rPr>
              <w:t>по плану</w:t>
            </w:r>
          </w:p>
        </w:tc>
        <w:tc>
          <w:tcPr>
            <w:tcW w:w="1418" w:type="dxa"/>
          </w:tcPr>
          <w:p w:rsidR="00F820B8" w:rsidRPr="008C02BD" w:rsidRDefault="00F820B8" w:rsidP="00F820B8">
            <w:pPr>
              <w:jc w:val="center"/>
              <w:rPr>
                <w:b/>
                <w:sz w:val="28"/>
                <w:szCs w:val="28"/>
              </w:rPr>
            </w:pPr>
            <w:r>
              <w:rPr>
                <w:b/>
                <w:sz w:val="28"/>
                <w:szCs w:val="28"/>
              </w:rPr>
              <w:t>Дата фактическая</w:t>
            </w:r>
          </w:p>
        </w:tc>
        <w:tc>
          <w:tcPr>
            <w:tcW w:w="1843" w:type="dxa"/>
          </w:tcPr>
          <w:p w:rsidR="00F820B8" w:rsidRPr="008C02BD" w:rsidRDefault="00F820B8" w:rsidP="00F820B8">
            <w:pPr>
              <w:jc w:val="center"/>
              <w:rPr>
                <w:b/>
                <w:sz w:val="28"/>
                <w:szCs w:val="28"/>
              </w:rPr>
            </w:pPr>
            <w:r w:rsidRPr="008C02BD">
              <w:rPr>
                <w:b/>
                <w:sz w:val="28"/>
                <w:szCs w:val="28"/>
              </w:rPr>
              <w:t>Содержание курса</w:t>
            </w:r>
          </w:p>
          <w:p w:rsidR="00F820B8" w:rsidRPr="008C02BD" w:rsidRDefault="00F820B8" w:rsidP="00F820B8">
            <w:pPr>
              <w:jc w:val="center"/>
              <w:rPr>
                <w:b/>
                <w:sz w:val="28"/>
                <w:szCs w:val="28"/>
              </w:rPr>
            </w:pPr>
          </w:p>
        </w:tc>
        <w:tc>
          <w:tcPr>
            <w:tcW w:w="1276" w:type="dxa"/>
          </w:tcPr>
          <w:p w:rsidR="00F820B8" w:rsidRPr="008C02BD" w:rsidRDefault="00F820B8" w:rsidP="00F820B8">
            <w:pPr>
              <w:jc w:val="center"/>
              <w:rPr>
                <w:b/>
                <w:sz w:val="28"/>
                <w:szCs w:val="28"/>
              </w:rPr>
            </w:pPr>
            <w:r w:rsidRPr="008C02BD">
              <w:rPr>
                <w:b/>
                <w:sz w:val="28"/>
                <w:szCs w:val="28"/>
              </w:rPr>
              <w:t>Кол-во</w:t>
            </w:r>
          </w:p>
          <w:p w:rsidR="00F820B8" w:rsidRPr="008C02BD" w:rsidRDefault="00F820B8" w:rsidP="00F820B8">
            <w:pPr>
              <w:jc w:val="center"/>
              <w:rPr>
                <w:b/>
                <w:sz w:val="28"/>
                <w:szCs w:val="28"/>
              </w:rPr>
            </w:pPr>
            <w:r w:rsidRPr="008C02BD">
              <w:rPr>
                <w:b/>
                <w:sz w:val="28"/>
                <w:szCs w:val="28"/>
              </w:rPr>
              <w:t>часов</w:t>
            </w:r>
          </w:p>
          <w:p w:rsidR="00F820B8" w:rsidRPr="008C02BD" w:rsidRDefault="00F820B8" w:rsidP="00F820B8">
            <w:pPr>
              <w:jc w:val="center"/>
              <w:rPr>
                <w:b/>
                <w:sz w:val="28"/>
                <w:szCs w:val="28"/>
              </w:rPr>
            </w:pPr>
          </w:p>
        </w:tc>
        <w:tc>
          <w:tcPr>
            <w:tcW w:w="3685" w:type="dxa"/>
          </w:tcPr>
          <w:p w:rsidR="00F820B8" w:rsidRPr="008C02BD" w:rsidRDefault="00F820B8" w:rsidP="00F820B8">
            <w:pPr>
              <w:jc w:val="center"/>
              <w:rPr>
                <w:b/>
                <w:sz w:val="28"/>
                <w:szCs w:val="28"/>
              </w:rPr>
            </w:pPr>
            <w:r w:rsidRPr="008C02BD">
              <w:rPr>
                <w:b/>
                <w:sz w:val="28"/>
                <w:szCs w:val="28"/>
              </w:rPr>
              <w:t>Элемент</w:t>
            </w:r>
          </w:p>
          <w:p w:rsidR="00F820B8" w:rsidRPr="008C02BD" w:rsidRDefault="00F820B8" w:rsidP="00F820B8">
            <w:pPr>
              <w:jc w:val="center"/>
              <w:rPr>
                <w:b/>
                <w:sz w:val="28"/>
                <w:szCs w:val="28"/>
              </w:rPr>
            </w:pPr>
            <w:r w:rsidRPr="008C02BD">
              <w:rPr>
                <w:b/>
                <w:sz w:val="28"/>
                <w:szCs w:val="28"/>
              </w:rPr>
              <w:t>Содержания</w:t>
            </w:r>
          </w:p>
          <w:p w:rsidR="00F820B8" w:rsidRPr="008C02BD" w:rsidRDefault="00F820B8" w:rsidP="00F820B8">
            <w:pPr>
              <w:jc w:val="center"/>
              <w:rPr>
                <w:b/>
                <w:sz w:val="28"/>
                <w:szCs w:val="28"/>
              </w:rPr>
            </w:pPr>
          </w:p>
        </w:tc>
      </w:tr>
      <w:tr w:rsidR="00F820B8" w:rsidRPr="008C02BD" w:rsidTr="00F820B8">
        <w:tc>
          <w:tcPr>
            <w:tcW w:w="709" w:type="dxa"/>
            <w:tcBorders>
              <w:right w:val="single" w:sz="4" w:space="0" w:color="auto"/>
            </w:tcBorders>
          </w:tcPr>
          <w:p w:rsidR="00F820B8" w:rsidRPr="008C02BD" w:rsidRDefault="00F820B8" w:rsidP="00F820B8">
            <w:pPr>
              <w:jc w:val="both"/>
              <w:rPr>
                <w:sz w:val="28"/>
                <w:szCs w:val="28"/>
              </w:rPr>
            </w:pPr>
          </w:p>
        </w:tc>
        <w:tc>
          <w:tcPr>
            <w:tcW w:w="1418" w:type="dxa"/>
            <w:tcBorders>
              <w:left w:val="single" w:sz="4" w:space="0" w:color="auto"/>
            </w:tcBorders>
          </w:tcPr>
          <w:p w:rsidR="00F820B8" w:rsidRPr="008C02BD" w:rsidRDefault="00F820B8" w:rsidP="00F820B8">
            <w:pPr>
              <w:jc w:val="both"/>
              <w:rPr>
                <w:sz w:val="28"/>
                <w:szCs w:val="28"/>
              </w:rPr>
            </w:pPr>
          </w:p>
        </w:tc>
        <w:tc>
          <w:tcPr>
            <w:tcW w:w="1418" w:type="dxa"/>
          </w:tcPr>
          <w:p w:rsidR="00F820B8" w:rsidRPr="008C02BD" w:rsidRDefault="00F820B8" w:rsidP="00F820B8">
            <w:pPr>
              <w:jc w:val="both"/>
              <w:rPr>
                <w:color w:val="000000"/>
                <w:sz w:val="28"/>
                <w:szCs w:val="28"/>
              </w:rPr>
            </w:pPr>
          </w:p>
        </w:tc>
        <w:tc>
          <w:tcPr>
            <w:tcW w:w="1843" w:type="dxa"/>
          </w:tcPr>
          <w:p w:rsidR="00F820B8" w:rsidRPr="008C02BD" w:rsidRDefault="00F820B8" w:rsidP="00F820B8">
            <w:pPr>
              <w:jc w:val="both"/>
              <w:rPr>
                <w:sz w:val="28"/>
                <w:szCs w:val="28"/>
              </w:rPr>
            </w:pPr>
            <w:r w:rsidRPr="008C02BD">
              <w:rPr>
                <w:color w:val="000000"/>
                <w:sz w:val="28"/>
                <w:szCs w:val="28"/>
              </w:rPr>
              <w:t>Шахматная доска.</w:t>
            </w:r>
          </w:p>
          <w:p w:rsidR="00F820B8" w:rsidRPr="008C02BD" w:rsidRDefault="00F820B8" w:rsidP="00F820B8">
            <w:pPr>
              <w:jc w:val="both"/>
              <w:rPr>
                <w:sz w:val="28"/>
                <w:szCs w:val="28"/>
              </w:rPr>
            </w:pPr>
          </w:p>
        </w:tc>
        <w:tc>
          <w:tcPr>
            <w:tcW w:w="1276" w:type="dxa"/>
          </w:tcPr>
          <w:p w:rsidR="00F820B8" w:rsidRPr="008C02BD" w:rsidRDefault="00F820B8" w:rsidP="00F820B8">
            <w:pPr>
              <w:jc w:val="both"/>
              <w:rPr>
                <w:sz w:val="28"/>
                <w:szCs w:val="28"/>
              </w:rPr>
            </w:pPr>
          </w:p>
        </w:tc>
        <w:tc>
          <w:tcPr>
            <w:tcW w:w="3685" w:type="dxa"/>
          </w:tcPr>
          <w:p w:rsidR="00F820B8" w:rsidRPr="008C02BD" w:rsidRDefault="00F820B8" w:rsidP="00F820B8">
            <w:pPr>
              <w:jc w:val="both"/>
              <w:rPr>
                <w:sz w:val="28"/>
                <w:szCs w:val="28"/>
              </w:rPr>
            </w:pPr>
            <w:r w:rsidRPr="008C02BD">
              <w:rPr>
                <w:color w:val="000000"/>
                <w:sz w:val="28"/>
                <w:szCs w:val="28"/>
              </w:rPr>
              <w:t>Знакомство с шахматами. Шахматная доска, ее внешний вид, количество белых и черных полей. Шахматные фигуры - основной материал игры. Их количество, функции каждой фигуры.</w:t>
            </w:r>
          </w:p>
        </w:tc>
      </w:tr>
      <w:tr w:rsidR="00F820B8" w:rsidRPr="008C02BD" w:rsidTr="00F820B8">
        <w:tc>
          <w:tcPr>
            <w:tcW w:w="709" w:type="dxa"/>
            <w:tcBorders>
              <w:right w:val="single" w:sz="4" w:space="0" w:color="auto"/>
            </w:tcBorders>
          </w:tcPr>
          <w:p w:rsidR="00F820B8" w:rsidRPr="008C02BD" w:rsidRDefault="00F820B8" w:rsidP="00F820B8">
            <w:pPr>
              <w:jc w:val="both"/>
              <w:rPr>
                <w:sz w:val="28"/>
                <w:szCs w:val="28"/>
              </w:rPr>
            </w:pPr>
          </w:p>
        </w:tc>
        <w:tc>
          <w:tcPr>
            <w:tcW w:w="1418" w:type="dxa"/>
            <w:tcBorders>
              <w:left w:val="single" w:sz="4" w:space="0" w:color="auto"/>
            </w:tcBorders>
          </w:tcPr>
          <w:p w:rsidR="00F820B8" w:rsidRPr="008C02BD" w:rsidRDefault="00F820B8" w:rsidP="00F820B8">
            <w:pPr>
              <w:jc w:val="both"/>
              <w:rPr>
                <w:sz w:val="28"/>
                <w:szCs w:val="28"/>
              </w:rPr>
            </w:pPr>
          </w:p>
        </w:tc>
        <w:tc>
          <w:tcPr>
            <w:tcW w:w="1418" w:type="dxa"/>
          </w:tcPr>
          <w:p w:rsidR="00F820B8" w:rsidRPr="008C02BD" w:rsidRDefault="00F820B8" w:rsidP="00F820B8">
            <w:pPr>
              <w:jc w:val="both"/>
              <w:rPr>
                <w:color w:val="000000"/>
                <w:sz w:val="28"/>
                <w:szCs w:val="28"/>
              </w:rPr>
            </w:pPr>
          </w:p>
        </w:tc>
        <w:tc>
          <w:tcPr>
            <w:tcW w:w="1843" w:type="dxa"/>
          </w:tcPr>
          <w:p w:rsidR="00F820B8" w:rsidRPr="008C02BD" w:rsidRDefault="00F820B8" w:rsidP="00F820B8">
            <w:pPr>
              <w:jc w:val="both"/>
              <w:rPr>
                <w:sz w:val="28"/>
                <w:szCs w:val="28"/>
              </w:rPr>
            </w:pPr>
            <w:r w:rsidRPr="008C02BD">
              <w:rPr>
                <w:color w:val="000000"/>
                <w:sz w:val="28"/>
                <w:szCs w:val="28"/>
              </w:rPr>
              <w:t>Знакомство с игровым "полем".</w:t>
            </w:r>
          </w:p>
        </w:tc>
        <w:tc>
          <w:tcPr>
            <w:tcW w:w="1276" w:type="dxa"/>
          </w:tcPr>
          <w:p w:rsidR="00F820B8" w:rsidRPr="008C02BD" w:rsidRDefault="00F820B8" w:rsidP="00F820B8">
            <w:pPr>
              <w:jc w:val="both"/>
              <w:rPr>
                <w:b/>
                <w:bCs/>
                <w:sz w:val="28"/>
                <w:szCs w:val="28"/>
              </w:rPr>
            </w:pPr>
          </w:p>
        </w:tc>
        <w:tc>
          <w:tcPr>
            <w:tcW w:w="3685" w:type="dxa"/>
          </w:tcPr>
          <w:p w:rsidR="00F820B8" w:rsidRPr="008C02BD" w:rsidRDefault="00F820B8" w:rsidP="00F820B8">
            <w:pPr>
              <w:jc w:val="both"/>
              <w:rPr>
                <w:color w:val="000000"/>
                <w:sz w:val="28"/>
                <w:szCs w:val="28"/>
              </w:rPr>
            </w:pPr>
            <w:r w:rsidRPr="008C02BD">
              <w:rPr>
                <w:color w:val="000000"/>
                <w:sz w:val="28"/>
                <w:szCs w:val="28"/>
              </w:rPr>
              <w:t>Диагональ, вертикаль, горизонталь.</w:t>
            </w:r>
          </w:p>
        </w:tc>
      </w:tr>
      <w:tr w:rsidR="00F820B8" w:rsidRPr="008C02BD" w:rsidTr="00F820B8">
        <w:tc>
          <w:tcPr>
            <w:tcW w:w="709" w:type="dxa"/>
            <w:tcBorders>
              <w:right w:val="single" w:sz="4" w:space="0" w:color="auto"/>
            </w:tcBorders>
          </w:tcPr>
          <w:p w:rsidR="00F820B8" w:rsidRPr="008C02BD" w:rsidRDefault="00F820B8" w:rsidP="00F820B8">
            <w:pPr>
              <w:jc w:val="both"/>
              <w:rPr>
                <w:sz w:val="28"/>
                <w:szCs w:val="28"/>
              </w:rPr>
            </w:pPr>
          </w:p>
        </w:tc>
        <w:tc>
          <w:tcPr>
            <w:tcW w:w="1418" w:type="dxa"/>
            <w:tcBorders>
              <w:left w:val="single" w:sz="4" w:space="0" w:color="auto"/>
            </w:tcBorders>
          </w:tcPr>
          <w:p w:rsidR="00F820B8" w:rsidRPr="008C02BD" w:rsidRDefault="00F820B8" w:rsidP="00F820B8">
            <w:pPr>
              <w:jc w:val="both"/>
              <w:rPr>
                <w:sz w:val="28"/>
                <w:szCs w:val="28"/>
              </w:rPr>
            </w:pPr>
          </w:p>
        </w:tc>
        <w:tc>
          <w:tcPr>
            <w:tcW w:w="1418" w:type="dxa"/>
          </w:tcPr>
          <w:p w:rsidR="00F820B8" w:rsidRPr="008C02BD" w:rsidRDefault="00F820B8" w:rsidP="00F820B8">
            <w:pPr>
              <w:jc w:val="both"/>
              <w:rPr>
                <w:color w:val="000000"/>
                <w:sz w:val="28"/>
                <w:szCs w:val="28"/>
              </w:rPr>
            </w:pPr>
          </w:p>
        </w:tc>
        <w:tc>
          <w:tcPr>
            <w:tcW w:w="1843" w:type="dxa"/>
          </w:tcPr>
          <w:p w:rsidR="00F820B8" w:rsidRPr="008C02BD" w:rsidRDefault="00F820B8" w:rsidP="00F820B8">
            <w:pPr>
              <w:jc w:val="both"/>
              <w:rPr>
                <w:sz w:val="28"/>
                <w:szCs w:val="28"/>
              </w:rPr>
            </w:pPr>
            <w:r w:rsidRPr="008C02BD">
              <w:rPr>
                <w:color w:val="000000"/>
                <w:sz w:val="28"/>
                <w:szCs w:val="28"/>
              </w:rPr>
              <w:t>Краткая история шахмат. Знакомство с шахматами, первые чемпионы.</w:t>
            </w:r>
          </w:p>
          <w:p w:rsidR="00F820B8" w:rsidRPr="008C02BD" w:rsidRDefault="00F820B8" w:rsidP="00F820B8">
            <w:pPr>
              <w:jc w:val="both"/>
              <w:rPr>
                <w:color w:val="000000"/>
                <w:sz w:val="28"/>
                <w:szCs w:val="28"/>
              </w:rPr>
            </w:pPr>
          </w:p>
        </w:tc>
        <w:tc>
          <w:tcPr>
            <w:tcW w:w="1276" w:type="dxa"/>
          </w:tcPr>
          <w:p w:rsidR="00F820B8" w:rsidRPr="008C02BD" w:rsidRDefault="00F820B8" w:rsidP="00F820B8">
            <w:pPr>
              <w:jc w:val="both"/>
              <w:rPr>
                <w:b/>
                <w:bCs/>
                <w:sz w:val="28"/>
                <w:szCs w:val="28"/>
              </w:rPr>
            </w:pPr>
          </w:p>
        </w:tc>
        <w:tc>
          <w:tcPr>
            <w:tcW w:w="3685" w:type="dxa"/>
          </w:tcPr>
          <w:p w:rsidR="00F820B8" w:rsidRPr="008C02BD" w:rsidRDefault="00F820B8" w:rsidP="00F820B8">
            <w:pPr>
              <w:jc w:val="both"/>
              <w:rPr>
                <w:sz w:val="28"/>
                <w:szCs w:val="28"/>
              </w:rPr>
            </w:pPr>
            <w:r w:rsidRPr="008C02BD">
              <w:rPr>
                <w:sz w:val="28"/>
                <w:szCs w:val="28"/>
              </w:rP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w:t>
            </w:r>
            <w:r w:rsidRPr="008C02BD">
              <w:rPr>
                <w:color w:val="000000"/>
                <w:sz w:val="28"/>
                <w:szCs w:val="28"/>
              </w:rPr>
              <w:t>Краткая история создания шахмат. Первые чемпионы, как совершенствовалась игра с течением времени?</w:t>
            </w:r>
          </w:p>
        </w:tc>
      </w:tr>
      <w:tr w:rsidR="00F820B8" w:rsidRPr="008C02BD" w:rsidTr="00F820B8">
        <w:tc>
          <w:tcPr>
            <w:tcW w:w="709" w:type="dxa"/>
            <w:tcBorders>
              <w:right w:val="single" w:sz="4" w:space="0" w:color="auto"/>
            </w:tcBorders>
          </w:tcPr>
          <w:p w:rsidR="00F820B8" w:rsidRPr="008C02BD" w:rsidRDefault="00F820B8" w:rsidP="00F820B8">
            <w:pPr>
              <w:jc w:val="both"/>
              <w:rPr>
                <w:sz w:val="28"/>
                <w:szCs w:val="28"/>
              </w:rPr>
            </w:pPr>
          </w:p>
        </w:tc>
        <w:tc>
          <w:tcPr>
            <w:tcW w:w="1418" w:type="dxa"/>
            <w:tcBorders>
              <w:left w:val="single" w:sz="4" w:space="0" w:color="auto"/>
            </w:tcBorders>
          </w:tcPr>
          <w:p w:rsidR="00F820B8" w:rsidRPr="008C02BD" w:rsidRDefault="00F820B8" w:rsidP="00F820B8">
            <w:pPr>
              <w:jc w:val="both"/>
              <w:rPr>
                <w:sz w:val="28"/>
                <w:szCs w:val="28"/>
              </w:rPr>
            </w:pPr>
          </w:p>
        </w:tc>
        <w:tc>
          <w:tcPr>
            <w:tcW w:w="1418" w:type="dxa"/>
          </w:tcPr>
          <w:p w:rsidR="00F820B8" w:rsidRPr="008C02BD" w:rsidRDefault="00F820B8" w:rsidP="00F820B8">
            <w:pPr>
              <w:jc w:val="both"/>
              <w:rPr>
                <w:color w:val="000000"/>
                <w:sz w:val="28"/>
                <w:szCs w:val="28"/>
              </w:rPr>
            </w:pPr>
          </w:p>
        </w:tc>
        <w:tc>
          <w:tcPr>
            <w:tcW w:w="1843" w:type="dxa"/>
          </w:tcPr>
          <w:p w:rsidR="00F820B8" w:rsidRPr="008C02BD" w:rsidRDefault="00F820B8" w:rsidP="00F820B8">
            <w:pPr>
              <w:jc w:val="both"/>
              <w:rPr>
                <w:sz w:val="28"/>
                <w:szCs w:val="28"/>
              </w:rPr>
            </w:pPr>
            <w:r w:rsidRPr="008C02BD">
              <w:rPr>
                <w:color w:val="000000"/>
                <w:sz w:val="28"/>
                <w:szCs w:val="28"/>
              </w:rPr>
              <w:t>Шахматные фигуры. Основные функциональные особенности фигур. Их роль в игре</w:t>
            </w:r>
          </w:p>
          <w:p w:rsidR="00F820B8" w:rsidRPr="008C02BD" w:rsidRDefault="00F820B8" w:rsidP="00F820B8">
            <w:pPr>
              <w:jc w:val="both"/>
              <w:rPr>
                <w:color w:val="000000"/>
                <w:sz w:val="28"/>
                <w:szCs w:val="28"/>
              </w:rPr>
            </w:pPr>
          </w:p>
        </w:tc>
        <w:tc>
          <w:tcPr>
            <w:tcW w:w="1276" w:type="dxa"/>
          </w:tcPr>
          <w:p w:rsidR="00F820B8" w:rsidRPr="008C02BD" w:rsidRDefault="00F820B8" w:rsidP="00F820B8">
            <w:pPr>
              <w:jc w:val="both"/>
              <w:rPr>
                <w:b/>
                <w:bCs/>
                <w:sz w:val="28"/>
                <w:szCs w:val="28"/>
              </w:rPr>
            </w:pPr>
          </w:p>
        </w:tc>
        <w:tc>
          <w:tcPr>
            <w:tcW w:w="3685" w:type="dxa"/>
          </w:tcPr>
          <w:p w:rsidR="00F820B8" w:rsidRPr="008C02BD" w:rsidRDefault="00F820B8" w:rsidP="00F820B8">
            <w:pPr>
              <w:jc w:val="both"/>
              <w:rPr>
                <w:sz w:val="28"/>
                <w:szCs w:val="28"/>
              </w:rPr>
            </w:pPr>
            <w:r w:rsidRPr="008C02BD">
              <w:rPr>
                <w:color w:val="000000"/>
                <w:sz w:val="28"/>
                <w:szCs w:val="28"/>
              </w:rPr>
              <w:t>Шахматные фигуры. Изучение отдельно взятой фигуры в шахматах, запись перемещений фигур, их роль.</w:t>
            </w:r>
            <w:r w:rsidRPr="008C02BD">
              <w:rPr>
                <w:sz w:val="28"/>
                <w:szCs w:val="28"/>
              </w:rPr>
              <w:t xml:space="preserve"> Ценность фигур. Единица измерения ценности. Виды ценности. Изменение ценности в зависимости от ситуации на </w:t>
            </w:r>
            <w:r w:rsidRPr="008C02BD">
              <w:rPr>
                <w:sz w:val="28"/>
                <w:szCs w:val="28"/>
              </w:rPr>
              <w:lastRenderedPageBreak/>
              <w:t>доске, защита. Размен. Виды размена. Материальный перевес, Легкие и тяжелые фигуры, качество. Аналогии шахмат с экономикой</w:t>
            </w:r>
          </w:p>
        </w:tc>
      </w:tr>
      <w:tr w:rsidR="00F820B8" w:rsidRPr="008C02BD" w:rsidTr="00F820B8">
        <w:tc>
          <w:tcPr>
            <w:tcW w:w="709" w:type="dxa"/>
            <w:tcBorders>
              <w:right w:val="single" w:sz="4" w:space="0" w:color="auto"/>
            </w:tcBorders>
          </w:tcPr>
          <w:p w:rsidR="00F820B8" w:rsidRPr="008C02BD" w:rsidRDefault="00F820B8" w:rsidP="00F820B8">
            <w:pPr>
              <w:jc w:val="both"/>
              <w:rPr>
                <w:sz w:val="28"/>
                <w:szCs w:val="28"/>
              </w:rPr>
            </w:pPr>
          </w:p>
        </w:tc>
        <w:tc>
          <w:tcPr>
            <w:tcW w:w="1418" w:type="dxa"/>
            <w:tcBorders>
              <w:left w:val="single" w:sz="4" w:space="0" w:color="auto"/>
            </w:tcBorders>
          </w:tcPr>
          <w:p w:rsidR="00F820B8" w:rsidRPr="008C02BD" w:rsidRDefault="00F820B8" w:rsidP="00F820B8">
            <w:pPr>
              <w:jc w:val="both"/>
              <w:rPr>
                <w:sz w:val="28"/>
                <w:szCs w:val="28"/>
              </w:rPr>
            </w:pPr>
          </w:p>
        </w:tc>
        <w:tc>
          <w:tcPr>
            <w:tcW w:w="1418" w:type="dxa"/>
          </w:tcPr>
          <w:p w:rsidR="00F820B8" w:rsidRPr="008C02BD" w:rsidRDefault="00F820B8" w:rsidP="00F820B8">
            <w:pPr>
              <w:jc w:val="both"/>
              <w:rPr>
                <w:color w:val="000000"/>
                <w:sz w:val="28"/>
                <w:szCs w:val="28"/>
              </w:rPr>
            </w:pPr>
          </w:p>
        </w:tc>
        <w:tc>
          <w:tcPr>
            <w:tcW w:w="1843" w:type="dxa"/>
          </w:tcPr>
          <w:p w:rsidR="00F820B8" w:rsidRPr="008C02BD" w:rsidRDefault="00F820B8" w:rsidP="00F820B8">
            <w:pPr>
              <w:jc w:val="both"/>
              <w:rPr>
                <w:sz w:val="28"/>
                <w:szCs w:val="28"/>
              </w:rPr>
            </w:pPr>
            <w:r w:rsidRPr="008C02BD">
              <w:rPr>
                <w:color w:val="000000"/>
                <w:sz w:val="28"/>
                <w:szCs w:val="28"/>
              </w:rPr>
              <w:t xml:space="preserve">Техника </w:t>
            </w:r>
            <w:proofErr w:type="spellStart"/>
            <w:r w:rsidRPr="008C02BD">
              <w:rPr>
                <w:color w:val="000000"/>
                <w:sz w:val="28"/>
                <w:szCs w:val="28"/>
              </w:rPr>
              <w:t>матования</w:t>
            </w:r>
            <w:proofErr w:type="spellEnd"/>
            <w:r w:rsidRPr="008C02BD">
              <w:rPr>
                <w:color w:val="000000"/>
                <w:sz w:val="28"/>
                <w:szCs w:val="28"/>
              </w:rPr>
              <w:t xml:space="preserve"> одинокого короля. Миттельшпиль, эндшпиль, блиц-шахматы, долгие шахматы.</w:t>
            </w:r>
          </w:p>
          <w:p w:rsidR="00F820B8" w:rsidRPr="008C02BD" w:rsidRDefault="00F820B8" w:rsidP="00F820B8">
            <w:pPr>
              <w:jc w:val="both"/>
              <w:rPr>
                <w:color w:val="000000"/>
                <w:sz w:val="28"/>
                <w:szCs w:val="28"/>
              </w:rPr>
            </w:pPr>
          </w:p>
        </w:tc>
        <w:tc>
          <w:tcPr>
            <w:tcW w:w="1276" w:type="dxa"/>
          </w:tcPr>
          <w:p w:rsidR="00F820B8" w:rsidRPr="008C02BD" w:rsidRDefault="00F820B8" w:rsidP="00F820B8">
            <w:pPr>
              <w:jc w:val="both"/>
              <w:rPr>
                <w:b/>
                <w:bCs/>
                <w:sz w:val="28"/>
                <w:szCs w:val="28"/>
              </w:rPr>
            </w:pPr>
          </w:p>
        </w:tc>
        <w:tc>
          <w:tcPr>
            <w:tcW w:w="3685" w:type="dxa"/>
          </w:tcPr>
          <w:p w:rsidR="00F820B8" w:rsidRPr="008C02BD" w:rsidRDefault="00F820B8" w:rsidP="00F820B8">
            <w:pPr>
              <w:jc w:val="both"/>
              <w:rPr>
                <w:sz w:val="28"/>
                <w:szCs w:val="28"/>
              </w:rPr>
            </w:pPr>
            <w:r w:rsidRPr="008C02BD">
              <w:rPr>
                <w:sz w:val="28"/>
                <w:szCs w:val="28"/>
              </w:rPr>
              <w:t>Геометрические мотивы траекторий перемещения шахматных фигур. Безопасность короля (короткая и длинная рокировка). Ходы и взятия ладьи, слона, ферзя, короля, коня и пешки. Логические связки «и», «или», «не». Ударность и подвижность фигур в 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w:t>
            </w:r>
            <w:proofErr w:type="gramStart"/>
            <w:r w:rsidRPr="008C02BD">
              <w:rPr>
                <w:sz w:val="28"/>
                <w:szCs w:val="28"/>
              </w:rPr>
              <w:t>…</w:t>
            </w:r>
            <w:proofErr w:type="gramEnd"/>
            <w:r w:rsidRPr="008C02BD">
              <w:rPr>
                <w:sz w:val="28"/>
                <w:szCs w:val="28"/>
              </w:rPr>
              <w:t>то». Открытая линия. Проходная пешка. Пешечные слабости. Форпост. Позиция короля Атака на короля Централизация Овладение тяжелыми фигурами 7(2) горизонталью. Вскрытие и запирание линий.</w:t>
            </w:r>
          </w:p>
          <w:p w:rsidR="00F820B8" w:rsidRPr="008C02BD" w:rsidRDefault="00F820B8" w:rsidP="00F820B8">
            <w:pPr>
              <w:jc w:val="both"/>
              <w:rPr>
                <w:sz w:val="28"/>
                <w:szCs w:val="28"/>
              </w:rPr>
            </w:pPr>
            <w:r w:rsidRPr="008C02BD">
              <w:rPr>
                <w:color w:val="000000"/>
                <w:sz w:val="28"/>
                <w:szCs w:val="28"/>
              </w:rPr>
              <w:t xml:space="preserve">Техника </w:t>
            </w:r>
            <w:proofErr w:type="spellStart"/>
            <w:r w:rsidRPr="008C02BD">
              <w:rPr>
                <w:color w:val="000000"/>
                <w:sz w:val="28"/>
                <w:szCs w:val="28"/>
              </w:rPr>
              <w:t>матования</w:t>
            </w:r>
            <w:proofErr w:type="spellEnd"/>
            <w:r w:rsidRPr="008C02BD">
              <w:rPr>
                <w:color w:val="000000"/>
                <w:sz w:val="28"/>
                <w:szCs w:val="28"/>
              </w:rPr>
              <w:t xml:space="preserve"> одинокого короля. Что такое эндшпиль, миттельшпиль. Как правильно построить игру?</w:t>
            </w:r>
          </w:p>
        </w:tc>
      </w:tr>
      <w:tr w:rsidR="00F820B8" w:rsidRPr="008C02BD" w:rsidTr="00F820B8">
        <w:tc>
          <w:tcPr>
            <w:tcW w:w="709" w:type="dxa"/>
            <w:tcBorders>
              <w:right w:val="single" w:sz="4" w:space="0" w:color="auto"/>
            </w:tcBorders>
          </w:tcPr>
          <w:p w:rsidR="00F820B8" w:rsidRPr="008C02BD" w:rsidRDefault="00F820B8" w:rsidP="00F820B8">
            <w:pPr>
              <w:jc w:val="both"/>
              <w:rPr>
                <w:sz w:val="28"/>
                <w:szCs w:val="28"/>
              </w:rPr>
            </w:pPr>
          </w:p>
        </w:tc>
        <w:tc>
          <w:tcPr>
            <w:tcW w:w="1418" w:type="dxa"/>
            <w:tcBorders>
              <w:left w:val="single" w:sz="4" w:space="0" w:color="auto"/>
            </w:tcBorders>
          </w:tcPr>
          <w:p w:rsidR="00F820B8" w:rsidRPr="008C02BD" w:rsidRDefault="00F820B8" w:rsidP="00F820B8">
            <w:pPr>
              <w:jc w:val="both"/>
              <w:rPr>
                <w:sz w:val="28"/>
                <w:szCs w:val="28"/>
              </w:rPr>
            </w:pPr>
          </w:p>
        </w:tc>
        <w:tc>
          <w:tcPr>
            <w:tcW w:w="1418" w:type="dxa"/>
          </w:tcPr>
          <w:p w:rsidR="00F820B8" w:rsidRPr="008C02BD" w:rsidRDefault="00F820B8" w:rsidP="00F820B8">
            <w:pPr>
              <w:jc w:val="both"/>
              <w:rPr>
                <w:color w:val="000000"/>
                <w:sz w:val="28"/>
                <w:szCs w:val="28"/>
              </w:rPr>
            </w:pPr>
          </w:p>
        </w:tc>
        <w:tc>
          <w:tcPr>
            <w:tcW w:w="1843" w:type="dxa"/>
          </w:tcPr>
          <w:p w:rsidR="00F820B8" w:rsidRPr="008C02BD" w:rsidRDefault="00F820B8" w:rsidP="00F820B8">
            <w:pPr>
              <w:jc w:val="both"/>
              <w:rPr>
                <w:sz w:val="28"/>
                <w:szCs w:val="28"/>
              </w:rPr>
            </w:pPr>
            <w:r w:rsidRPr="008C02BD">
              <w:rPr>
                <w:color w:val="000000"/>
                <w:sz w:val="28"/>
                <w:szCs w:val="28"/>
              </w:rPr>
              <w:t>Достижение мата. Мат в один, два, три и более ходов. Задачи на постановку мата в несколько ходов.</w:t>
            </w:r>
          </w:p>
          <w:p w:rsidR="00F820B8" w:rsidRPr="008C02BD" w:rsidRDefault="00F820B8" w:rsidP="00F820B8">
            <w:pPr>
              <w:jc w:val="both"/>
              <w:rPr>
                <w:color w:val="000000"/>
                <w:sz w:val="28"/>
                <w:szCs w:val="28"/>
              </w:rPr>
            </w:pPr>
          </w:p>
        </w:tc>
        <w:tc>
          <w:tcPr>
            <w:tcW w:w="1276" w:type="dxa"/>
          </w:tcPr>
          <w:p w:rsidR="00F820B8" w:rsidRPr="008C02BD" w:rsidRDefault="00F820B8" w:rsidP="00F820B8">
            <w:pPr>
              <w:jc w:val="both"/>
              <w:rPr>
                <w:b/>
                <w:bCs/>
                <w:sz w:val="28"/>
                <w:szCs w:val="28"/>
              </w:rPr>
            </w:pPr>
          </w:p>
        </w:tc>
        <w:tc>
          <w:tcPr>
            <w:tcW w:w="3685" w:type="dxa"/>
          </w:tcPr>
          <w:p w:rsidR="00F820B8" w:rsidRPr="008C02BD" w:rsidRDefault="00F820B8" w:rsidP="00F820B8">
            <w:pPr>
              <w:jc w:val="both"/>
              <w:rPr>
                <w:sz w:val="28"/>
                <w:szCs w:val="28"/>
              </w:rPr>
            </w:pPr>
            <w:r w:rsidRPr="008C02BD">
              <w:rPr>
                <w:sz w:val="28"/>
                <w:szCs w:val="28"/>
              </w:rPr>
              <w:t xml:space="preserve">Понятие о шахе Способы защиты от шаха. Открытый и двойной шахи. Понятие мата. Обучение алгоритму </w:t>
            </w:r>
            <w:proofErr w:type="spellStart"/>
            <w:r w:rsidRPr="008C02BD">
              <w:rPr>
                <w:sz w:val="28"/>
                <w:szCs w:val="28"/>
              </w:rPr>
              <w:t>матования</w:t>
            </w:r>
            <w:proofErr w:type="spellEnd"/>
            <w:r w:rsidRPr="008C02BD">
              <w:rPr>
                <w:sz w:val="28"/>
                <w:szCs w:val="28"/>
              </w:rPr>
              <w:t xml:space="preserve"> в 1 ход. Понятие о пате. Сходства и различия понятий мата и пата. Выигрыш, ничья, виды ничьей.</w:t>
            </w:r>
          </w:p>
          <w:p w:rsidR="00F820B8" w:rsidRPr="008C02BD" w:rsidRDefault="00F820B8" w:rsidP="00F820B8">
            <w:pPr>
              <w:jc w:val="both"/>
              <w:rPr>
                <w:sz w:val="28"/>
                <w:szCs w:val="28"/>
              </w:rPr>
            </w:pPr>
            <w:r w:rsidRPr="008C02BD">
              <w:rPr>
                <w:color w:val="000000"/>
                <w:sz w:val="28"/>
                <w:szCs w:val="28"/>
              </w:rPr>
              <w:t>Мат в один, два, три и более ходов. "Детский" мат, рокировка. Какую роль играет она в игре? Задачи на постановку мата в несколько ходов.</w:t>
            </w:r>
          </w:p>
        </w:tc>
      </w:tr>
      <w:tr w:rsidR="00F820B8" w:rsidRPr="008C02BD" w:rsidTr="00F820B8">
        <w:tc>
          <w:tcPr>
            <w:tcW w:w="709" w:type="dxa"/>
            <w:tcBorders>
              <w:right w:val="single" w:sz="4" w:space="0" w:color="auto"/>
            </w:tcBorders>
          </w:tcPr>
          <w:p w:rsidR="00F820B8" w:rsidRPr="008C02BD" w:rsidRDefault="00F820B8" w:rsidP="00F820B8">
            <w:pPr>
              <w:jc w:val="both"/>
              <w:rPr>
                <w:sz w:val="28"/>
                <w:szCs w:val="28"/>
              </w:rPr>
            </w:pPr>
          </w:p>
        </w:tc>
        <w:tc>
          <w:tcPr>
            <w:tcW w:w="1418" w:type="dxa"/>
            <w:tcBorders>
              <w:left w:val="single" w:sz="4" w:space="0" w:color="auto"/>
            </w:tcBorders>
          </w:tcPr>
          <w:p w:rsidR="00F820B8" w:rsidRPr="008C02BD" w:rsidRDefault="00F820B8" w:rsidP="00F820B8">
            <w:pPr>
              <w:jc w:val="both"/>
              <w:rPr>
                <w:sz w:val="28"/>
                <w:szCs w:val="28"/>
              </w:rPr>
            </w:pPr>
          </w:p>
        </w:tc>
        <w:tc>
          <w:tcPr>
            <w:tcW w:w="1418" w:type="dxa"/>
          </w:tcPr>
          <w:p w:rsidR="00F820B8" w:rsidRPr="008C02BD" w:rsidRDefault="00F820B8" w:rsidP="00F820B8">
            <w:pPr>
              <w:jc w:val="both"/>
              <w:rPr>
                <w:color w:val="000000"/>
                <w:sz w:val="28"/>
                <w:szCs w:val="28"/>
              </w:rPr>
            </w:pPr>
          </w:p>
        </w:tc>
        <w:tc>
          <w:tcPr>
            <w:tcW w:w="1843" w:type="dxa"/>
          </w:tcPr>
          <w:p w:rsidR="00F820B8" w:rsidRPr="008C02BD" w:rsidRDefault="00F820B8" w:rsidP="00F820B8">
            <w:pPr>
              <w:jc w:val="both"/>
              <w:rPr>
                <w:sz w:val="28"/>
                <w:szCs w:val="28"/>
              </w:rPr>
            </w:pPr>
            <w:r w:rsidRPr="008C02BD">
              <w:rPr>
                <w:color w:val="000000"/>
                <w:sz w:val="28"/>
                <w:szCs w:val="28"/>
              </w:rPr>
              <w:t>Шахматные комбинации. Разнообразие шахматной игры.</w:t>
            </w:r>
          </w:p>
          <w:p w:rsidR="00F820B8" w:rsidRPr="008C02BD" w:rsidRDefault="00F820B8" w:rsidP="00F820B8">
            <w:pPr>
              <w:jc w:val="both"/>
              <w:rPr>
                <w:color w:val="000000"/>
                <w:sz w:val="28"/>
                <w:szCs w:val="28"/>
              </w:rPr>
            </w:pPr>
          </w:p>
        </w:tc>
        <w:tc>
          <w:tcPr>
            <w:tcW w:w="1276" w:type="dxa"/>
          </w:tcPr>
          <w:p w:rsidR="00F820B8" w:rsidRPr="008C02BD" w:rsidRDefault="00F820B8" w:rsidP="00F820B8">
            <w:pPr>
              <w:jc w:val="both"/>
              <w:rPr>
                <w:b/>
                <w:bCs/>
                <w:sz w:val="28"/>
                <w:szCs w:val="28"/>
              </w:rPr>
            </w:pPr>
          </w:p>
        </w:tc>
        <w:tc>
          <w:tcPr>
            <w:tcW w:w="3685" w:type="dxa"/>
          </w:tcPr>
          <w:p w:rsidR="00F820B8" w:rsidRPr="008C02BD" w:rsidRDefault="00F820B8" w:rsidP="00F820B8">
            <w:pPr>
              <w:jc w:val="both"/>
              <w:rPr>
                <w:sz w:val="28"/>
                <w:szCs w:val="28"/>
              </w:rPr>
            </w:pPr>
            <w:r w:rsidRPr="008C02BD">
              <w:rPr>
                <w:sz w:val="28"/>
                <w:szCs w:val="28"/>
              </w:rPr>
              <w:t>Мобилизация фигур, борьба за центр. Роль и оптимизация работы фигур в дебюте Гамбиты, пункт f2 (f</w:t>
            </w:r>
            <w:proofErr w:type="gramStart"/>
            <w:r w:rsidRPr="008C02BD">
              <w:rPr>
                <w:sz w:val="28"/>
                <w:szCs w:val="28"/>
              </w:rPr>
              <w:t>7)в</w:t>
            </w:r>
            <w:proofErr w:type="gramEnd"/>
            <w:r w:rsidRPr="008C02BD">
              <w:rPr>
                <w:sz w:val="28"/>
                <w:szCs w:val="28"/>
              </w:rPr>
              <w:t xml:space="preserve"> дебюте Понятие о шахматном турнире. Правила поведения при игре в шахматных турнирах. Игровая практика. Правила поведения в соревнованиях. Спортивная квалификация в шахматах.</w:t>
            </w:r>
          </w:p>
          <w:p w:rsidR="00F820B8" w:rsidRPr="008C02BD" w:rsidRDefault="00F820B8" w:rsidP="00F820B8">
            <w:pPr>
              <w:jc w:val="both"/>
              <w:rPr>
                <w:sz w:val="28"/>
                <w:szCs w:val="28"/>
              </w:rPr>
            </w:pPr>
            <w:r w:rsidRPr="008C02BD">
              <w:rPr>
                <w:color w:val="000000"/>
                <w:sz w:val="28"/>
                <w:szCs w:val="28"/>
              </w:rPr>
              <w:t>Шахматные комбинации. Король против нескольких фигур, ферзь против короля, ладья и ферзь против короля, ферзь и конь против короля. Параллельный мат. Мат двумя ладьями.</w:t>
            </w:r>
          </w:p>
        </w:tc>
      </w:tr>
      <w:tr w:rsidR="00F820B8" w:rsidRPr="008C02BD" w:rsidTr="00F820B8">
        <w:tc>
          <w:tcPr>
            <w:tcW w:w="709" w:type="dxa"/>
            <w:tcBorders>
              <w:right w:val="single" w:sz="4" w:space="0" w:color="auto"/>
            </w:tcBorders>
          </w:tcPr>
          <w:p w:rsidR="00F820B8" w:rsidRPr="008C02BD" w:rsidRDefault="00F820B8" w:rsidP="00F820B8">
            <w:pPr>
              <w:jc w:val="both"/>
              <w:rPr>
                <w:sz w:val="28"/>
                <w:szCs w:val="28"/>
              </w:rPr>
            </w:pPr>
          </w:p>
        </w:tc>
        <w:tc>
          <w:tcPr>
            <w:tcW w:w="1418" w:type="dxa"/>
            <w:tcBorders>
              <w:left w:val="single" w:sz="4" w:space="0" w:color="auto"/>
            </w:tcBorders>
          </w:tcPr>
          <w:p w:rsidR="00F820B8" w:rsidRPr="008C02BD" w:rsidRDefault="00F820B8" w:rsidP="00F820B8">
            <w:pPr>
              <w:jc w:val="both"/>
              <w:rPr>
                <w:sz w:val="28"/>
                <w:szCs w:val="28"/>
              </w:rPr>
            </w:pPr>
          </w:p>
        </w:tc>
        <w:tc>
          <w:tcPr>
            <w:tcW w:w="1418" w:type="dxa"/>
          </w:tcPr>
          <w:p w:rsidR="00F820B8" w:rsidRPr="008C02BD" w:rsidRDefault="00F820B8" w:rsidP="00F820B8">
            <w:pPr>
              <w:jc w:val="both"/>
              <w:rPr>
                <w:color w:val="000000"/>
                <w:sz w:val="28"/>
                <w:szCs w:val="28"/>
              </w:rPr>
            </w:pPr>
          </w:p>
        </w:tc>
        <w:tc>
          <w:tcPr>
            <w:tcW w:w="1843" w:type="dxa"/>
          </w:tcPr>
          <w:p w:rsidR="00F820B8" w:rsidRPr="008C02BD" w:rsidRDefault="00F820B8" w:rsidP="00F820B8">
            <w:pPr>
              <w:jc w:val="both"/>
              <w:rPr>
                <w:sz w:val="28"/>
                <w:szCs w:val="28"/>
              </w:rPr>
            </w:pPr>
            <w:r w:rsidRPr="008C02BD">
              <w:rPr>
                <w:color w:val="000000"/>
                <w:sz w:val="28"/>
                <w:szCs w:val="28"/>
              </w:rPr>
              <w:t>Повторение изученного в течение года.</w:t>
            </w:r>
          </w:p>
          <w:p w:rsidR="00F820B8" w:rsidRPr="008C02BD" w:rsidRDefault="00F820B8" w:rsidP="00F820B8">
            <w:pPr>
              <w:jc w:val="both"/>
              <w:rPr>
                <w:sz w:val="28"/>
                <w:szCs w:val="28"/>
              </w:rPr>
            </w:pPr>
            <w:r w:rsidRPr="008C02BD">
              <w:rPr>
                <w:color w:val="000000"/>
                <w:sz w:val="28"/>
                <w:szCs w:val="28"/>
              </w:rPr>
              <w:t>Промежуточная аттестация.</w:t>
            </w:r>
          </w:p>
          <w:p w:rsidR="00F820B8" w:rsidRPr="008C02BD" w:rsidRDefault="00F820B8" w:rsidP="00F820B8">
            <w:pPr>
              <w:jc w:val="both"/>
              <w:rPr>
                <w:color w:val="000000"/>
                <w:sz w:val="28"/>
                <w:szCs w:val="28"/>
              </w:rPr>
            </w:pPr>
          </w:p>
        </w:tc>
        <w:tc>
          <w:tcPr>
            <w:tcW w:w="1276" w:type="dxa"/>
          </w:tcPr>
          <w:p w:rsidR="00F820B8" w:rsidRPr="008C02BD" w:rsidRDefault="00F820B8" w:rsidP="00F820B8">
            <w:pPr>
              <w:jc w:val="both"/>
              <w:rPr>
                <w:b/>
                <w:bCs/>
                <w:sz w:val="28"/>
                <w:szCs w:val="28"/>
              </w:rPr>
            </w:pPr>
            <w:r w:rsidRPr="008C02BD">
              <w:rPr>
                <w:b/>
                <w:bCs/>
                <w:sz w:val="28"/>
                <w:szCs w:val="28"/>
              </w:rPr>
              <w:t> </w:t>
            </w:r>
          </w:p>
        </w:tc>
        <w:tc>
          <w:tcPr>
            <w:tcW w:w="3685" w:type="dxa"/>
          </w:tcPr>
          <w:p w:rsidR="00F820B8" w:rsidRPr="008C02BD" w:rsidRDefault="00F820B8" w:rsidP="00F820B8">
            <w:pPr>
              <w:jc w:val="both"/>
              <w:rPr>
                <w:sz w:val="28"/>
                <w:szCs w:val="28"/>
              </w:rPr>
            </w:pPr>
            <w:r w:rsidRPr="008C02BD">
              <w:rPr>
                <w:sz w:val="28"/>
                <w:szCs w:val="28"/>
              </w:rPr>
              <w:t xml:space="preserve">Слабость крайней горизонтали, двойной удар, Открытое нападение, связка, виды связки и защита от нее. Завлечение, отвлечение, разрушение пешечного прикрытия короля, освобождение пространства, уничтожение защиты. Сквозное действие фигур </w:t>
            </w:r>
            <w:r w:rsidRPr="008C02BD">
              <w:rPr>
                <w:sz w:val="28"/>
                <w:szCs w:val="28"/>
              </w:rPr>
              <w:lastRenderedPageBreak/>
              <w:t>(рентген). Перегрузка. Комбинаторика в шахматах. Понятие о комбинации. Комбинации на мат и на достижение материального перевеса. Мельница как алгоритм с циклами. Эстетика шахматных комбинаций. </w:t>
            </w:r>
            <w:r w:rsidRPr="008C02BD">
              <w:rPr>
                <w:color w:val="000000"/>
                <w:sz w:val="28"/>
                <w:szCs w:val="28"/>
              </w:rPr>
              <w:t>Повторение. Закрепление изученного в соревновательной практике.</w:t>
            </w:r>
          </w:p>
          <w:p w:rsidR="00F820B8" w:rsidRPr="008C02BD" w:rsidRDefault="00F820B8" w:rsidP="00F820B8">
            <w:pPr>
              <w:jc w:val="both"/>
              <w:rPr>
                <w:color w:val="000000"/>
                <w:sz w:val="28"/>
                <w:szCs w:val="28"/>
              </w:rPr>
            </w:pPr>
          </w:p>
        </w:tc>
      </w:tr>
    </w:tbl>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Pr="00F820B8" w:rsidRDefault="00F820B8" w:rsidP="00F820B8">
      <w:pPr>
        <w:jc w:val="both"/>
        <w:rPr>
          <w:sz w:val="28"/>
          <w:szCs w:val="28"/>
        </w:rPr>
      </w:pPr>
    </w:p>
    <w:p w:rsidR="00F820B8" w:rsidRPr="00F820B8" w:rsidRDefault="00F820B8" w:rsidP="00F820B8">
      <w:pPr>
        <w:ind w:left="-49"/>
        <w:jc w:val="both"/>
        <w:rPr>
          <w:sz w:val="28"/>
          <w:szCs w:val="28"/>
        </w:rPr>
      </w:pPr>
    </w:p>
    <w:tbl>
      <w:tblPr>
        <w:tblStyle w:val="a7"/>
        <w:tblW w:w="10916" w:type="dxa"/>
        <w:tblInd w:w="-885" w:type="dxa"/>
        <w:tblLayout w:type="fixed"/>
        <w:tblLook w:val="04A0" w:firstRow="1" w:lastRow="0" w:firstColumn="1" w:lastColumn="0" w:noHBand="0" w:noVBand="1"/>
      </w:tblPr>
      <w:tblGrid>
        <w:gridCol w:w="566"/>
        <w:gridCol w:w="856"/>
        <w:gridCol w:w="989"/>
        <w:gridCol w:w="2693"/>
        <w:gridCol w:w="1134"/>
        <w:gridCol w:w="4678"/>
      </w:tblGrid>
      <w:tr w:rsidR="00F820B8" w:rsidRPr="008C02BD" w:rsidTr="00F820B8">
        <w:tc>
          <w:tcPr>
            <w:tcW w:w="566" w:type="dxa"/>
            <w:tcBorders>
              <w:right w:val="single" w:sz="4" w:space="0" w:color="auto"/>
            </w:tcBorders>
          </w:tcPr>
          <w:p w:rsidR="00F820B8" w:rsidRDefault="00F820B8" w:rsidP="00F820B8">
            <w:pPr>
              <w:jc w:val="center"/>
              <w:rPr>
                <w:b/>
                <w:sz w:val="28"/>
                <w:szCs w:val="28"/>
              </w:rPr>
            </w:pPr>
            <w:r>
              <w:rPr>
                <w:b/>
                <w:sz w:val="28"/>
                <w:szCs w:val="28"/>
              </w:rPr>
              <w:lastRenderedPageBreak/>
              <w:t>№</w:t>
            </w:r>
          </w:p>
          <w:p w:rsidR="00F820B8" w:rsidRPr="008C02BD" w:rsidRDefault="00F820B8" w:rsidP="00F820B8">
            <w:pPr>
              <w:jc w:val="center"/>
              <w:rPr>
                <w:b/>
                <w:sz w:val="28"/>
                <w:szCs w:val="28"/>
              </w:rPr>
            </w:pPr>
            <w:r>
              <w:rPr>
                <w:b/>
                <w:sz w:val="28"/>
                <w:szCs w:val="28"/>
              </w:rPr>
              <w:t>п/п</w:t>
            </w:r>
          </w:p>
        </w:tc>
        <w:tc>
          <w:tcPr>
            <w:tcW w:w="856" w:type="dxa"/>
            <w:tcBorders>
              <w:left w:val="single" w:sz="4" w:space="0" w:color="auto"/>
            </w:tcBorders>
          </w:tcPr>
          <w:p w:rsidR="00F820B8" w:rsidRPr="008C02BD" w:rsidRDefault="00F820B8" w:rsidP="00F820B8">
            <w:pPr>
              <w:jc w:val="center"/>
              <w:rPr>
                <w:b/>
                <w:sz w:val="28"/>
                <w:szCs w:val="28"/>
              </w:rPr>
            </w:pPr>
            <w:r w:rsidRPr="008C02BD">
              <w:rPr>
                <w:b/>
                <w:sz w:val="28"/>
                <w:szCs w:val="28"/>
              </w:rPr>
              <w:t>Дата</w:t>
            </w:r>
          </w:p>
          <w:p w:rsidR="00F820B8" w:rsidRPr="008C02BD" w:rsidRDefault="00F820B8" w:rsidP="00F820B8">
            <w:pPr>
              <w:jc w:val="center"/>
              <w:rPr>
                <w:b/>
                <w:sz w:val="28"/>
                <w:szCs w:val="28"/>
              </w:rPr>
            </w:pPr>
            <w:r w:rsidRPr="008C02BD">
              <w:rPr>
                <w:b/>
                <w:sz w:val="28"/>
                <w:szCs w:val="28"/>
              </w:rPr>
              <w:t>по плану</w:t>
            </w:r>
          </w:p>
        </w:tc>
        <w:tc>
          <w:tcPr>
            <w:tcW w:w="989" w:type="dxa"/>
          </w:tcPr>
          <w:p w:rsidR="00F820B8" w:rsidRPr="008C02BD" w:rsidRDefault="00F820B8" w:rsidP="00F820B8">
            <w:pPr>
              <w:jc w:val="center"/>
              <w:rPr>
                <w:b/>
                <w:sz w:val="28"/>
                <w:szCs w:val="28"/>
              </w:rPr>
            </w:pPr>
            <w:r>
              <w:rPr>
                <w:b/>
                <w:sz w:val="28"/>
                <w:szCs w:val="28"/>
              </w:rPr>
              <w:t>Дата фактическая</w:t>
            </w:r>
          </w:p>
        </w:tc>
        <w:tc>
          <w:tcPr>
            <w:tcW w:w="2693" w:type="dxa"/>
          </w:tcPr>
          <w:p w:rsidR="00F820B8" w:rsidRPr="008C02BD" w:rsidRDefault="00F820B8" w:rsidP="00F820B8">
            <w:pPr>
              <w:jc w:val="center"/>
              <w:rPr>
                <w:b/>
                <w:sz w:val="28"/>
                <w:szCs w:val="28"/>
              </w:rPr>
            </w:pPr>
            <w:r w:rsidRPr="008C02BD">
              <w:rPr>
                <w:b/>
                <w:sz w:val="28"/>
                <w:szCs w:val="28"/>
              </w:rPr>
              <w:t>Содержание курса</w:t>
            </w:r>
          </w:p>
          <w:p w:rsidR="00F820B8" w:rsidRPr="008C02BD" w:rsidRDefault="00F820B8" w:rsidP="00F820B8">
            <w:pPr>
              <w:jc w:val="center"/>
              <w:rPr>
                <w:b/>
                <w:sz w:val="28"/>
                <w:szCs w:val="28"/>
              </w:rPr>
            </w:pPr>
          </w:p>
        </w:tc>
        <w:tc>
          <w:tcPr>
            <w:tcW w:w="1134" w:type="dxa"/>
          </w:tcPr>
          <w:p w:rsidR="00F820B8" w:rsidRPr="008C02BD" w:rsidRDefault="00F820B8" w:rsidP="00F820B8">
            <w:pPr>
              <w:jc w:val="center"/>
              <w:rPr>
                <w:b/>
                <w:sz w:val="28"/>
                <w:szCs w:val="28"/>
              </w:rPr>
            </w:pPr>
            <w:r w:rsidRPr="008C02BD">
              <w:rPr>
                <w:b/>
                <w:sz w:val="28"/>
                <w:szCs w:val="28"/>
              </w:rPr>
              <w:t>Кол-во</w:t>
            </w:r>
          </w:p>
          <w:p w:rsidR="00F820B8" w:rsidRPr="008C02BD" w:rsidRDefault="00F820B8" w:rsidP="00F820B8">
            <w:pPr>
              <w:jc w:val="center"/>
              <w:rPr>
                <w:b/>
                <w:sz w:val="28"/>
                <w:szCs w:val="28"/>
              </w:rPr>
            </w:pPr>
            <w:r w:rsidRPr="008C02BD">
              <w:rPr>
                <w:b/>
                <w:sz w:val="28"/>
                <w:szCs w:val="28"/>
              </w:rPr>
              <w:t>часов</w:t>
            </w:r>
          </w:p>
          <w:p w:rsidR="00F820B8" w:rsidRPr="008C02BD" w:rsidRDefault="00F820B8" w:rsidP="00F820B8">
            <w:pPr>
              <w:jc w:val="center"/>
              <w:rPr>
                <w:b/>
                <w:sz w:val="28"/>
                <w:szCs w:val="28"/>
              </w:rPr>
            </w:pPr>
          </w:p>
        </w:tc>
        <w:tc>
          <w:tcPr>
            <w:tcW w:w="4678" w:type="dxa"/>
          </w:tcPr>
          <w:p w:rsidR="00F820B8" w:rsidRPr="008C02BD" w:rsidRDefault="00F820B8" w:rsidP="00F820B8">
            <w:pPr>
              <w:jc w:val="center"/>
              <w:rPr>
                <w:b/>
                <w:sz w:val="28"/>
                <w:szCs w:val="28"/>
              </w:rPr>
            </w:pPr>
            <w:r w:rsidRPr="008C02BD">
              <w:rPr>
                <w:b/>
                <w:sz w:val="28"/>
                <w:szCs w:val="28"/>
              </w:rPr>
              <w:t>Элемент</w:t>
            </w:r>
          </w:p>
          <w:p w:rsidR="00F820B8" w:rsidRPr="008C02BD" w:rsidRDefault="00F820B8" w:rsidP="00F820B8">
            <w:pPr>
              <w:jc w:val="center"/>
              <w:rPr>
                <w:b/>
                <w:sz w:val="28"/>
                <w:szCs w:val="28"/>
              </w:rPr>
            </w:pPr>
            <w:r w:rsidRPr="008C02BD">
              <w:rPr>
                <w:b/>
                <w:sz w:val="28"/>
                <w:szCs w:val="28"/>
              </w:rPr>
              <w:t>Содержания</w:t>
            </w:r>
          </w:p>
          <w:p w:rsidR="00F820B8" w:rsidRPr="008C02BD" w:rsidRDefault="00F820B8" w:rsidP="00F820B8">
            <w:pPr>
              <w:jc w:val="center"/>
              <w:rPr>
                <w:b/>
                <w:sz w:val="28"/>
                <w:szCs w:val="28"/>
              </w:rPr>
            </w:pPr>
          </w:p>
        </w:tc>
      </w:tr>
      <w:tr w:rsidR="00F820B8" w:rsidRPr="008C02BD" w:rsidTr="00F820B8">
        <w:tc>
          <w:tcPr>
            <w:tcW w:w="566" w:type="dxa"/>
            <w:tcBorders>
              <w:right w:val="single" w:sz="4" w:space="0" w:color="auto"/>
            </w:tcBorders>
          </w:tcPr>
          <w:p w:rsidR="00F820B8" w:rsidRPr="008C02BD" w:rsidRDefault="00F820B8" w:rsidP="00F820B8">
            <w:pPr>
              <w:jc w:val="both"/>
              <w:rPr>
                <w:sz w:val="28"/>
                <w:szCs w:val="28"/>
              </w:rPr>
            </w:pPr>
          </w:p>
        </w:tc>
        <w:tc>
          <w:tcPr>
            <w:tcW w:w="856" w:type="dxa"/>
            <w:tcBorders>
              <w:left w:val="single" w:sz="4" w:space="0" w:color="auto"/>
            </w:tcBorders>
          </w:tcPr>
          <w:p w:rsidR="00F820B8" w:rsidRPr="008C02BD" w:rsidRDefault="00F820B8" w:rsidP="00F820B8">
            <w:pPr>
              <w:jc w:val="both"/>
              <w:rPr>
                <w:sz w:val="28"/>
                <w:szCs w:val="28"/>
              </w:rPr>
            </w:pPr>
          </w:p>
        </w:tc>
        <w:tc>
          <w:tcPr>
            <w:tcW w:w="989" w:type="dxa"/>
          </w:tcPr>
          <w:p w:rsidR="00F820B8" w:rsidRPr="008C02BD" w:rsidRDefault="00F820B8" w:rsidP="00F820B8">
            <w:pPr>
              <w:jc w:val="both"/>
              <w:rPr>
                <w:sz w:val="28"/>
                <w:szCs w:val="28"/>
              </w:rPr>
            </w:pPr>
          </w:p>
        </w:tc>
        <w:tc>
          <w:tcPr>
            <w:tcW w:w="2693" w:type="dxa"/>
          </w:tcPr>
          <w:p w:rsidR="00F820B8" w:rsidRPr="008C02BD" w:rsidRDefault="00F820B8" w:rsidP="00F820B8">
            <w:pPr>
              <w:jc w:val="both"/>
              <w:rPr>
                <w:sz w:val="28"/>
                <w:szCs w:val="28"/>
              </w:rPr>
            </w:pPr>
            <w:r w:rsidRPr="008C02BD">
              <w:rPr>
                <w:color w:val="000000"/>
                <w:sz w:val="28"/>
                <w:szCs w:val="28"/>
              </w:rPr>
              <w:t>Поля, горизонталь, диагональ, центр шахматных фигур.</w:t>
            </w:r>
          </w:p>
          <w:p w:rsidR="00F820B8" w:rsidRPr="008C02BD" w:rsidRDefault="00F820B8" w:rsidP="00F820B8">
            <w:pPr>
              <w:jc w:val="both"/>
              <w:rPr>
                <w:sz w:val="28"/>
                <w:szCs w:val="28"/>
              </w:rPr>
            </w:pPr>
          </w:p>
        </w:tc>
        <w:tc>
          <w:tcPr>
            <w:tcW w:w="1134" w:type="dxa"/>
          </w:tcPr>
          <w:p w:rsidR="00F820B8" w:rsidRPr="008C02BD" w:rsidRDefault="00F820B8" w:rsidP="00F820B8">
            <w:pPr>
              <w:jc w:val="both"/>
              <w:rPr>
                <w:b/>
                <w:sz w:val="28"/>
                <w:szCs w:val="28"/>
              </w:rPr>
            </w:pPr>
          </w:p>
        </w:tc>
        <w:tc>
          <w:tcPr>
            <w:tcW w:w="4678" w:type="dxa"/>
          </w:tcPr>
          <w:p w:rsidR="00F820B8" w:rsidRPr="008C02BD" w:rsidRDefault="00F820B8" w:rsidP="00F820B8">
            <w:pPr>
              <w:jc w:val="both"/>
              <w:rPr>
                <w:sz w:val="28"/>
                <w:szCs w:val="28"/>
              </w:rPr>
            </w:pPr>
            <w:r w:rsidRPr="008C02BD">
              <w:rPr>
                <w:color w:val="000000"/>
                <w:sz w:val="28"/>
                <w:szCs w:val="28"/>
              </w:rPr>
              <w:t>Знакомство с шахматами. Шахматная доска, ее внешний вид, количество белых и черных полей. Шахматные фигуры - основной материал игры. Их количество, функции каждой фигуры.</w:t>
            </w:r>
          </w:p>
          <w:p w:rsidR="00F820B8" w:rsidRPr="008C02BD" w:rsidRDefault="00F820B8" w:rsidP="00F820B8">
            <w:pPr>
              <w:jc w:val="both"/>
              <w:rPr>
                <w:sz w:val="28"/>
                <w:szCs w:val="28"/>
              </w:rPr>
            </w:pPr>
          </w:p>
        </w:tc>
      </w:tr>
      <w:tr w:rsidR="00F820B8" w:rsidRPr="008C02BD" w:rsidTr="00F820B8">
        <w:tc>
          <w:tcPr>
            <w:tcW w:w="566" w:type="dxa"/>
            <w:tcBorders>
              <w:right w:val="single" w:sz="4" w:space="0" w:color="auto"/>
            </w:tcBorders>
          </w:tcPr>
          <w:p w:rsidR="00F820B8" w:rsidRPr="008C02BD" w:rsidRDefault="00F820B8" w:rsidP="00F820B8">
            <w:pPr>
              <w:jc w:val="both"/>
              <w:rPr>
                <w:sz w:val="28"/>
                <w:szCs w:val="28"/>
              </w:rPr>
            </w:pPr>
          </w:p>
        </w:tc>
        <w:tc>
          <w:tcPr>
            <w:tcW w:w="856" w:type="dxa"/>
            <w:tcBorders>
              <w:left w:val="single" w:sz="4" w:space="0" w:color="auto"/>
            </w:tcBorders>
          </w:tcPr>
          <w:p w:rsidR="00F820B8" w:rsidRPr="008C02BD" w:rsidRDefault="00F820B8" w:rsidP="00F820B8">
            <w:pPr>
              <w:jc w:val="both"/>
              <w:rPr>
                <w:sz w:val="28"/>
                <w:szCs w:val="28"/>
              </w:rPr>
            </w:pPr>
          </w:p>
        </w:tc>
        <w:tc>
          <w:tcPr>
            <w:tcW w:w="989" w:type="dxa"/>
          </w:tcPr>
          <w:p w:rsidR="00F820B8" w:rsidRPr="008C02BD" w:rsidRDefault="00F820B8" w:rsidP="00F820B8">
            <w:pPr>
              <w:jc w:val="both"/>
              <w:rPr>
                <w:sz w:val="28"/>
                <w:szCs w:val="28"/>
              </w:rPr>
            </w:pPr>
          </w:p>
        </w:tc>
        <w:tc>
          <w:tcPr>
            <w:tcW w:w="2693" w:type="dxa"/>
          </w:tcPr>
          <w:p w:rsidR="00F820B8" w:rsidRPr="008C02BD" w:rsidRDefault="00F820B8" w:rsidP="00F820B8">
            <w:pPr>
              <w:jc w:val="both"/>
              <w:rPr>
                <w:sz w:val="28"/>
                <w:szCs w:val="28"/>
              </w:rPr>
            </w:pPr>
            <w:r w:rsidRPr="008C02BD">
              <w:rPr>
                <w:color w:val="000000"/>
                <w:sz w:val="28"/>
                <w:szCs w:val="28"/>
              </w:rPr>
              <w:t>Рокировка. Взятие на проходе.</w:t>
            </w:r>
          </w:p>
          <w:p w:rsidR="00F820B8" w:rsidRPr="008C02BD" w:rsidRDefault="00F820B8" w:rsidP="00F820B8">
            <w:pPr>
              <w:jc w:val="both"/>
              <w:rPr>
                <w:sz w:val="28"/>
                <w:szCs w:val="28"/>
              </w:rPr>
            </w:pPr>
          </w:p>
        </w:tc>
        <w:tc>
          <w:tcPr>
            <w:tcW w:w="1134" w:type="dxa"/>
          </w:tcPr>
          <w:p w:rsidR="00F820B8" w:rsidRPr="008C02BD" w:rsidRDefault="00F820B8" w:rsidP="00F820B8">
            <w:pPr>
              <w:jc w:val="both"/>
              <w:rPr>
                <w:b/>
                <w:sz w:val="28"/>
                <w:szCs w:val="28"/>
              </w:rPr>
            </w:pPr>
          </w:p>
        </w:tc>
        <w:tc>
          <w:tcPr>
            <w:tcW w:w="4678" w:type="dxa"/>
          </w:tcPr>
          <w:p w:rsidR="00F820B8" w:rsidRPr="008C02BD" w:rsidRDefault="00F820B8" w:rsidP="00F820B8">
            <w:pPr>
              <w:jc w:val="both"/>
              <w:rPr>
                <w:sz w:val="28"/>
                <w:szCs w:val="28"/>
              </w:rPr>
            </w:pPr>
          </w:p>
        </w:tc>
      </w:tr>
      <w:tr w:rsidR="00F820B8" w:rsidRPr="008C02BD" w:rsidTr="00F820B8">
        <w:tc>
          <w:tcPr>
            <w:tcW w:w="566" w:type="dxa"/>
            <w:tcBorders>
              <w:right w:val="single" w:sz="4" w:space="0" w:color="auto"/>
            </w:tcBorders>
          </w:tcPr>
          <w:p w:rsidR="00F820B8" w:rsidRPr="008C02BD" w:rsidRDefault="00F820B8" w:rsidP="00F820B8">
            <w:pPr>
              <w:jc w:val="both"/>
              <w:rPr>
                <w:sz w:val="28"/>
                <w:szCs w:val="28"/>
              </w:rPr>
            </w:pPr>
          </w:p>
        </w:tc>
        <w:tc>
          <w:tcPr>
            <w:tcW w:w="856" w:type="dxa"/>
            <w:tcBorders>
              <w:right w:val="single" w:sz="4" w:space="0" w:color="auto"/>
            </w:tcBorders>
          </w:tcPr>
          <w:p w:rsidR="00F820B8" w:rsidRPr="008C02BD" w:rsidRDefault="00F820B8" w:rsidP="00F820B8">
            <w:pPr>
              <w:jc w:val="both"/>
              <w:rPr>
                <w:sz w:val="28"/>
                <w:szCs w:val="28"/>
              </w:rPr>
            </w:pPr>
          </w:p>
        </w:tc>
        <w:tc>
          <w:tcPr>
            <w:tcW w:w="989" w:type="dxa"/>
            <w:tcBorders>
              <w:left w:val="single" w:sz="4" w:space="0" w:color="auto"/>
            </w:tcBorders>
          </w:tcPr>
          <w:p w:rsidR="00F820B8" w:rsidRPr="008C02BD" w:rsidRDefault="00F820B8" w:rsidP="00F820B8">
            <w:pPr>
              <w:jc w:val="both"/>
              <w:rPr>
                <w:sz w:val="28"/>
                <w:szCs w:val="28"/>
              </w:rPr>
            </w:pPr>
          </w:p>
        </w:tc>
        <w:tc>
          <w:tcPr>
            <w:tcW w:w="2693" w:type="dxa"/>
          </w:tcPr>
          <w:p w:rsidR="00F820B8" w:rsidRPr="008C02BD" w:rsidRDefault="00F820B8" w:rsidP="00F820B8">
            <w:pPr>
              <w:jc w:val="both"/>
              <w:rPr>
                <w:sz w:val="28"/>
                <w:szCs w:val="28"/>
              </w:rPr>
            </w:pPr>
            <w:r w:rsidRPr="008C02BD">
              <w:rPr>
                <w:color w:val="000000"/>
                <w:sz w:val="28"/>
                <w:szCs w:val="28"/>
              </w:rPr>
              <w:t>Происхождение шахмат. Легенды о шахматах.</w:t>
            </w:r>
          </w:p>
          <w:p w:rsidR="00F820B8" w:rsidRPr="008C02BD" w:rsidRDefault="00F820B8" w:rsidP="00F820B8">
            <w:pPr>
              <w:jc w:val="both"/>
              <w:rPr>
                <w:sz w:val="28"/>
                <w:szCs w:val="28"/>
              </w:rPr>
            </w:pPr>
          </w:p>
        </w:tc>
        <w:tc>
          <w:tcPr>
            <w:tcW w:w="1134" w:type="dxa"/>
          </w:tcPr>
          <w:p w:rsidR="00F820B8" w:rsidRPr="008C02BD" w:rsidRDefault="00F820B8" w:rsidP="00F820B8">
            <w:pPr>
              <w:jc w:val="both"/>
              <w:rPr>
                <w:b/>
                <w:sz w:val="28"/>
                <w:szCs w:val="28"/>
              </w:rPr>
            </w:pPr>
          </w:p>
        </w:tc>
        <w:tc>
          <w:tcPr>
            <w:tcW w:w="4678" w:type="dxa"/>
          </w:tcPr>
          <w:p w:rsidR="00F820B8" w:rsidRPr="008C02BD" w:rsidRDefault="00F820B8" w:rsidP="00F820B8">
            <w:pPr>
              <w:jc w:val="both"/>
              <w:rPr>
                <w:sz w:val="28"/>
                <w:szCs w:val="28"/>
              </w:rPr>
            </w:pPr>
            <w:r w:rsidRPr="008C02BD">
              <w:rPr>
                <w:sz w:val="28"/>
                <w:szCs w:val="28"/>
              </w:rP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w:t>
            </w:r>
            <w:r w:rsidRPr="008C02BD">
              <w:rPr>
                <w:color w:val="000000"/>
                <w:sz w:val="28"/>
                <w:szCs w:val="28"/>
              </w:rPr>
              <w:t>Краткая история создания шахмат. Первые чемпионы, как совершенствовалась игра с течением времени?</w:t>
            </w:r>
          </w:p>
        </w:tc>
      </w:tr>
      <w:tr w:rsidR="00F820B8" w:rsidRPr="008C02BD" w:rsidTr="00F820B8">
        <w:tc>
          <w:tcPr>
            <w:tcW w:w="566" w:type="dxa"/>
            <w:tcBorders>
              <w:right w:val="single" w:sz="4" w:space="0" w:color="auto"/>
            </w:tcBorders>
          </w:tcPr>
          <w:p w:rsidR="00F820B8" w:rsidRPr="008C02BD" w:rsidRDefault="00F820B8" w:rsidP="00F820B8">
            <w:pPr>
              <w:jc w:val="both"/>
              <w:rPr>
                <w:sz w:val="28"/>
                <w:szCs w:val="28"/>
              </w:rPr>
            </w:pPr>
          </w:p>
        </w:tc>
        <w:tc>
          <w:tcPr>
            <w:tcW w:w="856" w:type="dxa"/>
            <w:tcBorders>
              <w:right w:val="single" w:sz="4" w:space="0" w:color="auto"/>
            </w:tcBorders>
          </w:tcPr>
          <w:p w:rsidR="00F820B8" w:rsidRPr="008C02BD" w:rsidRDefault="00F820B8" w:rsidP="00F820B8">
            <w:pPr>
              <w:jc w:val="both"/>
              <w:rPr>
                <w:sz w:val="28"/>
                <w:szCs w:val="28"/>
              </w:rPr>
            </w:pPr>
          </w:p>
        </w:tc>
        <w:tc>
          <w:tcPr>
            <w:tcW w:w="989" w:type="dxa"/>
            <w:tcBorders>
              <w:left w:val="single" w:sz="4" w:space="0" w:color="auto"/>
            </w:tcBorders>
          </w:tcPr>
          <w:p w:rsidR="00F820B8" w:rsidRPr="008C02BD" w:rsidRDefault="00F820B8" w:rsidP="00F820B8">
            <w:pPr>
              <w:jc w:val="both"/>
              <w:rPr>
                <w:sz w:val="28"/>
                <w:szCs w:val="28"/>
              </w:rPr>
            </w:pPr>
          </w:p>
        </w:tc>
        <w:tc>
          <w:tcPr>
            <w:tcW w:w="2693" w:type="dxa"/>
          </w:tcPr>
          <w:p w:rsidR="00F820B8" w:rsidRPr="008C02BD" w:rsidRDefault="00F820B8" w:rsidP="00F820B8">
            <w:pPr>
              <w:jc w:val="both"/>
              <w:rPr>
                <w:sz w:val="28"/>
                <w:szCs w:val="28"/>
              </w:rPr>
            </w:pPr>
            <w:r w:rsidRPr="008C02BD">
              <w:rPr>
                <w:color w:val="000000"/>
                <w:sz w:val="28"/>
                <w:szCs w:val="28"/>
              </w:rPr>
              <w:t>Шахматная нотация. Обозначение фигур и терминов. Запись начального положения.</w:t>
            </w:r>
          </w:p>
          <w:p w:rsidR="00F820B8" w:rsidRPr="008C02BD" w:rsidRDefault="00F820B8" w:rsidP="00F820B8">
            <w:pPr>
              <w:jc w:val="both"/>
              <w:rPr>
                <w:sz w:val="28"/>
                <w:szCs w:val="28"/>
              </w:rPr>
            </w:pPr>
          </w:p>
        </w:tc>
        <w:tc>
          <w:tcPr>
            <w:tcW w:w="1134" w:type="dxa"/>
          </w:tcPr>
          <w:p w:rsidR="00F820B8" w:rsidRPr="008C02BD" w:rsidRDefault="00F820B8" w:rsidP="00F820B8">
            <w:pPr>
              <w:jc w:val="both"/>
              <w:rPr>
                <w:b/>
                <w:sz w:val="28"/>
                <w:szCs w:val="28"/>
              </w:rPr>
            </w:pPr>
          </w:p>
        </w:tc>
        <w:tc>
          <w:tcPr>
            <w:tcW w:w="4678" w:type="dxa"/>
          </w:tcPr>
          <w:p w:rsidR="00F820B8" w:rsidRPr="008C02BD" w:rsidRDefault="00F820B8" w:rsidP="00F820B8">
            <w:pPr>
              <w:jc w:val="both"/>
              <w:rPr>
                <w:sz w:val="28"/>
                <w:szCs w:val="28"/>
              </w:rPr>
            </w:pPr>
            <w:r w:rsidRPr="008C02BD">
              <w:rPr>
                <w:color w:val="000000"/>
                <w:sz w:val="28"/>
                <w:szCs w:val="28"/>
              </w:rPr>
              <w:t>Шахматные фигуры. Изучение отдельно взятой фигуры в шахматах, запись перемещений фигур, их роль.</w:t>
            </w:r>
            <w:r w:rsidRPr="008C02BD">
              <w:rPr>
                <w:sz w:val="28"/>
                <w:szCs w:val="28"/>
              </w:rPr>
              <w:t>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качество. Аналогии шахмат с экономикой</w:t>
            </w:r>
          </w:p>
        </w:tc>
      </w:tr>
      <w:tr w:rsidR="00F820B8" w:rsidRPr="008C02BD" w:rsidTr="00F820B8">
        <w:tc>
          <w:tcPr>
            <w:tcW w:w="566" w:type="dxa"/>
            <w:tcBorders>
              <w:right w:val="single" w:sz="4" w:space="0" w:color="auto"/>
            </w:tcBorders>
          </w:tcPr>
          <w:p w:rsidR="00F820B8" w:rsidRPr="008C02BD" w:rsidRDefault="00F820B8" w:rsidP="00F820B8">
            <w:pPr>
              <w:jc w:val="both"/>
              <w:rPr>
                <w:sz w:val="28"/>
                <w:szCs w:val="28"/>
              </w:rPr>
            </w:pPr>
          </w:p>
        </w:tc>
        <w:tc>
          <w:tcPr>
            <w:tcW w:w="856" w:type="dxa"/>
            <w:tcBorders>
              <w:left w:val="single" w:sz="4" w:space="0" w:color="auto"/>
            </w:tcBorders>
          </w:tcPr>
          <w:p w:rsidR="00F820B8" w:rsidRPr="008C02BD" w:rsidRDefault="00F820B8" w:rsidP="00F820B8">
            <w:pPr>
              <w:jc w:val="both"/>
              <w:rPr>
                <w:sz w:val="28"/>
                <w:szCs w:val="28"/>
              </w:rPr>
            </w:pPr>
          </w:p>
        </w:tc>
        <w:tc>
          <w:tcPr>
            <w:tcW w:w="989" w:type="dxa"/>
          </w:tcPr>
          <w:p w:rsidR="00F820B8" w:rsidRPr="008C02BD" w:rsidRDefault="00F820B8" w:rsidP="00F820B8">
            <w:pPr>
              <w:jc w:val="both"/>
              <w:rPr>
                <w:sz w:val="28"/>
                <w:szCs w:val="28"/>
              </w:rPr>
            </w:pPr>
          </w:p>
        </w:tc>
        <w:tc>
          <w:tcPr>
            <w:tcW w:w="2693" w:type="dxa"/>
          </w:tcPr>
          <w:p w:rsidR="00F820B8" w:rsidRPr="008C02BD" w:rsidRDefault="00F820B8" w:rsidP="00F820B8">
            <w:pPr>
              <w:jc w:val="both"/>
              <w:rPr>
                <w:sz w:val="28"/>
                <w:szCs w:val="28"/>
              </w:rPr>
            </w:pPr>
            <w:r w:rsidRPr="008C02BD">
              <w:rPr>
                <w:color w:val="000000"/>
                <w:sz w:val="28"/>
                <w:szCs w:val="28"/>
              </w:rPr>
              <w:t xml:space="preserve">Ценность шахматных фигур. Сравнительная сила фигур. Достижение </w:t>
            </w:r>
            <w:r w:rsidRPr="008C02BD">
              <w:rPr>
                <w:color w:val="000000"/>
                <w:sz w:val="28"/>
                <w:szCs w:val="28"/>
              </w:rPr>
              <w:lastRenderedPageBreak/>
              <w:t>материального перевеса.</w:t>
            </w:r>
          </w:p>
          <w:p w:rsidR="00F820B8" w:rsidRPr="008C02BD" w:rsidRDefault="00F820B8" w:rsidP="00F820B8">
            <w:pPr>
              <w:jc w:val="both"/>
              <w:rPr>
                <w:sz w:val="28"/>
                <w:szCs w:val="28"/>
              </w:rPr>
            </w:pPr>
          </w:p>
        </w:tc>
        <w:tc>
          <w:tcPr>
            <w:tcW w:w="1134" w:type="dxa"/>
          </w:tcPr>
          <w:p w:rsidR="00F820B8" w:rsidRPr="008C02BD" w:rsidRDefault="00F820B8" w:rsidP="00F820B8">
            <w:pPr>
              <w:jc w:val="both"/>
              <w:rPr>
                <w:b/>
                <w:sz w:val="28"/>
                <w:szCs w:val="28"/>
              </w:rPr>
            </w:pPr>
          </w:p>
        </w:tc>
        <w:tc>
          <w:tcPr>
            <w:tcW w:w="4678" w:type="dxa"/>
          </w:tcPr>
          <w:p w:rsidR="00F820B8" w:rsidRPr="008C02BD" w:rsidRDefault="00F820B8" w:rsidP="00F820B8">
            <w:pPr>
              <w:jc w:val="both"/>
              <w:rPr>
                <w:sz w:val="28"/>
                <w:szCs w:val="28"/>
              </w:rPr>
            </w:pPr>
            <w:r w:rsidRPr="008C02BD">
              <w:rPr>
                <w:sz w:val="28"/>
                <w:szCs w:val="28"/>
              </w:rPr>
              <w:t xml:space="preserve">Геометрические мотивы траекторий перемещения шахматных фигур. Безопасность короля (короткая и длинная рокировка). Ходы и взятия ладьи, слона, ферзя, короля, коня и </w:t>
            </w:r>
            <w:r w:rsidRPr="008C02BD">
              <w:rPr>
                <w:sz w:val="28"/>
                <w:szCs w:val="28"/>
              </w:rPr>
              <w:lastRenderedPageBreak/>
              <w:t>пешки. Логические связки «и», «или», «не». Ударность и подвижность фигур в 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w:t>
            </w:r>
            <w:proofErr w:type="gramStart"/>
            <w:r w:rsidRPr="008C02BD">
              <w:rPr>
                <w:sz w:val="28"/>
                <w:szCs w:val="28"/>
              </w:rPr>
              <w:t>…</w:t>
            </w:r>
            <w:proofErr w:type="gramEnd"/>
            <w:r w:rsidRPr="008C02BD">
              <w:rPr>
                <w:sz w:val="28"/>
                <w:szCs w:val="28"/>
              </w:rPr>
              <w:t>то». Открытая линия. Проходная пешка. Пешечные слабости. Форпост. Позиция короля Атака на короля Централизация Овладение тяжелыми фигурами 7(2) горизонталью. Вскрытие и запирание линий.</w:t>
            </w:r>
          </w:p>
          <w:p w:rsidR="00F820B8" w:rsidRPr="008C02BD" w:rsidRDefault="00F820B8" w:rsidP="00F820B8">
            <w:pPr>
              <w:jc w:val="both"/>
              <w:rPr>
                <w:sz w:val="28"/>
                <w:szCs w:val="28"/>
              </w:rPr>
            </w:pPr>
            <w:r w:rsidRPr="008C02BD">
              <w:rPr>
                <w:color w:val="000000"/>
                <w:sz w:val="28"/>
                <w:szCs w:val="28"/>
              </w:rPr>
              <w:t xml:space="preserve">Техника </w:t>
            </w:r>
            <w:proofErr w:type="spellStart"/>
            <w:r w:rsidRPr="008C02BD">
              <w:rPr>
                <w:color w:val="000000"/>
                <w:sz w:val="28"/>
                <w:szCs w:val="28"/>
              </w:rPr>
              <w:t>матования</w:t>
            </w:r>
            <w:proofErr w:type="spellEnd"/>
            <w:r w:rsidRPr="008C02BD">
              <w:rPr>
                <w:color w:val="000000"/>
                <w:sz w:val="28"/>
                <w:szCs w:val="28"/>
              </w:rPr>
              <w:t xml:space="preserve"> одинокого короля. Что такое эндшпиль, миттельшпиль. Как правильно построить игру?</w:t>
            </w:r>
          </w:p>
        </w:tc>
      </w:tr>
      <w:tr w:rsidR="00F820B8" w:rsidRPr="008C02BD" w:rsidTr="00F820B8">
        <w:tc>
          <w:tcPr>
            <w:tcW w:w="566" w:type="dxa"/>
            <w:tcBorders>
              <w:right w:val="single" w:sz="4" w:space="0" w:color="auto"/>
            </w:tcBorders>
          </w:tcPr>
          <w:p w:rsidR="00F820B8" w:rsidRPr="008C02BD" w:rsidRDefault="00F820B8" w:rsidP="00F820B8">
            <w:pPr>
              <w:jc w:val="both"/>
              <w:rPr>
                <w:sz w:val="28"/>
                <w:szCs w:val="28"/>
              </w:rPr>
            </w:pPr>
          </w:p>
        </w:tc>
        <w:tc>
          <w:tcPr>
            <w:tcW w:w="856" w:type="dxa"/>
            <w:tcBorders>
              <w:left w:val="single" w:sz="4" w:space="0" w:color="auto"/>
            </w:tcBorders>
          </w:tcPr>
          <w:p w:rsidR="00F820B8" w:rsidRPr="008C02BD" w:rsidRDefault="00F820B8" w:rsidP="00F820B8">
            <w:pPr>
              <w:jc w:val="both"/>
              <w:rPr>
                <w:sz w:val="28"/>
                <w:szCs w:val="28"/>
              </w:rPr>
            </w:pPr>
          </w:p>
        </w:tc>
        <w:tc>
          <w:tcPr>
            <w:tcW w:w="989" w:type="dxa"/>
          </w:tcPr>
          <w:p w:rsidR="00F820B8" w:rsidRPr="008C02BD" w:rsidRDefault="00F820B8" w:rsidP="00F820B8">
            <w:pPr>
              <w:jc w:val="both"/>
              <w:rPr>
                <w:sz w:val="28"/>
                <w:szCs w:val="28"/>
              </w:rPr>
            </w:pPr>
          </w:p>
        </w:tc>
        <w:tc>
          <w:tcPr>
            <w:tcW w:w="2693" w:type="dxa"/>
          </w:tcPr>
          <w:p w:rsidR="00F820B8" w:rsidRPr="008C02BD" w:rsidRDefault="00F820B8" w:rsidP="00F820B8">
            <w:pPr>
              <w:jc w:val="both"/>
              <w:rPr>
                <w:sz w:val="28"/>
                <w:szCs w:val="28"/>
              </w:rPr>
            </w:pPr>
            <w:r w:rsidRPr="008C02BD">
              <w:rPr>
                <w:color w:val="000000"/>
                <w:sz w:val="28"/>
                <w:szCs w:val="28"/>
              </w:rPr>
              <w:t xml:space="preserve">Техника </w:t>
            </w:r>
            <w:proofErr w:type="spellStart"/>
            <w:r w:rsidRPr="008C02BD">
              <w:rPr>
                <w:color w:val="000000"/>
                <w:sz w:val="28"/>
                <w:szCs w:val="28"/>
              </w:rPr>
              <w:t>матования</w:t>
            </w:r>
            <w:proofErr w:type="spellEnd"/>
            <w:r w:rsidRPr="008C02BD">
              <w:rPr>
                <w:color w:val="000000"/>
                <w:sz w:val="28"/>
                <w:szCs w:val="28"/>
              </w:rPr>
              <w:t xml:space="preserve"> одинокого короля. Две ладьи против короля. Ферзь и ладья против короля.</w:t>
            </w:r>
          </w:p>
          <w:p w:rsidR="00F820B8" w:rsidRPr="008C02BD" w:rsidRDefault="00F820B8" w:rsidP="00F820B8">
            <w:pPr>
              <w:jc w:val="both"/>
              <w:rPr>
                <w:sz w:val="28"/>
                <w:szCs w:val="28"/>
              </w:rPr>
            </w:pPr>
          </w:p>
        </w:tc>
        <w:tc>
          <w:tcPr>
            <w:tcW w:w="1134" w:type="dxa"/>
          </w:tcPr>
          <w:p w:rsidR="00F820B8" w:rsidRPr="008C02BD" w:rsidRDefault="00F820B8" w:rsidP="00F820B8">
            <w:pPr>
              <w:jc w:val="both"/>
              <w:rPr>
                <w:b/>
                <w:sz w:val="28"/>
                <w:szCs w:val="28"/>
              </w:rPr>
            </w:pPr>
          </w:p>
        </w:tc>
        <w:tc>
          <w:tcPr>
            <w:tcW w:w="4678" w:type="dxa"/>
          </w:tcPr>
          <w:p w:rsidR="00F820B8" w:rsidRPr="008C02BD" w:rsidRDefault="00F820B8" w:rsidP="00F820B8">
            <w:pPr>
              <w:jc w:val="both"/>
              <w:rPr>
                <w:sz w:val="28"/>
                <w:szCs w:val="28"/>
              </w:rPr>
            </w:pPr>
            <w:r w:rsidRPr="008C02BD">
              <w:rPr>
                <w:sz w:val="28"/>
                <w:szCs w:val="28"/>
              </w:rPr>
              <w:t xml:space="preserve">Понятие о шахе Способы защиты от шаха. Открытый и двойной шахи. Понятие мата. Обучение алгоритму </w:t>
            </w:r>
            <w:proofErr w:type="spellStart"/>
            <w:r w:rsidRPr="008C02BD">
              <w:rPr>
                <w:sz w:val="28"/>
                <w:szCs w:val="28"/>
              </w:rPr>
              <w:t>матования</w:t>
            </w:r>
            <w:proofErr w:type="spellEnd"/>
            <w:r w:rsidRPr="008C02BD">
              <w:rPr>
                <w:sz w:val="28"/>
                <w:szCs w:val="28"/>
              </w:rPr>
              <w:t xml:space="preserve"> в 1 ход. Понятие о пате. Сходства и различия понятий мата и пата. Выигрыш, ничья, виды ничьей.</w:t>
            </w:r>
          </w:p>
          <w:p w:rsidR="00F820B8" w:rsidRPr="008C02BD" w:rsidRDefault="00F820B8" w:rsidP="00F820B8">
            <w:pPr>
              <w:jc w:val="both"/>
              <w:rPr>
                <w:sz w:val="28"/>
                <w:szCs w:val="28"/>
              </w:rPr>
            </w:pPr>
            <w:r w:rsidRPr="008C02BD">
              <w:rPr>
                <w:color w:val="000000"/>
                <w:sz w:val="28"/>
                <w:szCs w:val="28"/>
              </w:rPr>
              <w:t>Мат в один, два, три и более ходов. "Детский" мат, рокировка. Какую роль играет она в игре? Задачи на постановку мата в несколько ходов.</w:t>
            </w:r>
          </w:p>
        </w:tc>
      </w:tr>
      <w:tr w:rsidR="00F820B8" w:rsidRPr="008C02BD" w:rsidTr="00F820B8">
        <w:tc>
          <w:tcPr>
            <w:tcW w:w="566" w:type="dxa"/>
            <w:tcBorders>
              <w:right w:val="single" w:sz="4" w:space="0" w:color="auto"/>
            </w:tcBorders>
          </w:tcPr>
          <w:p w:rsidR="00F820B8" w:rsidRPr="008C02BD" w:rsidRDefault="00F820B8" w:rsidP="00F820B8">
            <w:pPr>
              <w:jc w:val="both"/>
              <w:rPr>
                <w:sz w:val="28"/>
                <w:szCs w:val="28"/>
              </w:rPr>
            </w:pPr>
          </w:p>
        </w:tc>
        <w:tc>
          <w:tcPr>
            <w:tcW w:w="856" w:type="dxa"/>
            <w:tcBorders>
              <w:left w:val="single" w:sz="4" w:space="0" w:color="auto"/>
            </w:tcBorders>
          </w:tcPr>
          <w:p w:rsidR="00F820B8" w:rsidRPr="008C02BD" w:rsidRDefault="00F820B8" w:rsidP="00F820B8">
            <w:pPr>
              <w:jc w:val="both"/>
              <w:rPr>
                <w:sz w:val="28"/>
                <w:szCs w:val="28"/>
              </w:rPr>
            </w:pPr>
          </w:p>
        </w:tc>
        <w:tc>
          <w:tcPr>
            <w:tcW w:w="989" w:type="dxa"/>
          </w:tcPr>
          <w:p w:rsidR="00F820B8" w:rsidRPr="008C02BD" w:rsidRDefault="00F820B8" w:rsidP="00F820B8">
            <w:pPr>
              <w:jc w:val="both"/>
              <w:rPr>
                <w:sz w:val="28"/>
                <w:szCs w:val="28"/>
              </w:rPr>
            </w:pPr>
          </w:p>
        </w:tc>
        <w:tc>
          <w:tcPr>
            <w:tcW w:w="2693" w:type="dxa"/>
          </w:tcPr>
          <w:p w:rsidR="00F820B8" w:rsidRPr="008C02BD" w:rsidRDefault="00F820B8" w:rsidP="00F820B8">
            <w:pPr>
              <w:jc w:val="both"/>
              <w:rPr>
                <w:sz w:val="28"/>
                <w:szCs w:val="28"/>
              </w:rPr>
            </w:pPr>
            <w:r w:rsidRPr="008C02BD">
              <w:rPr>
                <w:color w:val="000000"/>
                <w:sz w:val="28"/>
                <w:szCs w:val="28"/>
              </w:rPr>
              <w:t>Достижение мата без жертвы материала. Учебные положения на мат в два хода в эндшпиле. Цугцванг. Учебные положения на мат в два хода в миттельшпиле.</w:t>
            </w:r>
          </w:p>
          <w:p w:rsidR="00F820B8" w:rsidRPr="008C02BD" w:rsidRDefault="00F820B8" w:rsidP="00F820B8">
            <w:pPr>
              <w:jc w:val="both"/>
              <w:rPr>
                <w:sz w:val="28"/>
                <w:szCs w:val="28"/>
              </w:rPr>
            </w:pPr>
          </w:p>
        </w:tc>
        <w:tc>
          <w:tcPr>
            <w:tcW w:w="1134" w:type="dxa"/>
          </w:tcPr>
          <w:p w:rsidR="00F820B8" w:rsidRPr="008C02BD" w:rsidRDefault="00F820B8" w:rsidP="00F820B8">
            <w:pPr>
              <w:jc w:val="both"/>
              <w:rPr>
                <w:b/>
                <w:sz w:val="28"/>
                <w:szCs w:val="28"/>
              </w:rPr>
            </w:pPr>
          </w:p>
        </w:tc>
        <w:tc>
          <w:tcPr>
            <w:tcW w:w="4678" w:type="dxa"/>
          </w:tcPr>
          <w:p w:rsidR="00F820B8" w:rsidRPr="008C02BD" w:rsidRDefault="00F820B8" w:rsidP="00F820B8">
            <w:pPr>
              <w:jc w:val="both"/>
              <w:rPr>
                <w:sz w:val="28"/>
                <w:szCs w:val="28"/>
              </w:rPr>
            </w:pPr>
            <w:r w:rsidRPr="008C02BD">
              <w:rPr>
                <w:sz w:val="28"/>
                <w:szCs w:val="28"/>
              </w:rPr>
              <w:t>Мобилизация фигур, борьба за центр. Роль и оптимизация работы фигур в дебюте Гамбиты, пункт f2 (f</w:t>
            </w:r>
            <w:proofErr w:type="gramStart"/>
            <w:r w:rsidRPr="008C02BD">
              <w:rPr>
                <w:sz w:val="28"/>
                <w:szCs w:val="28"/>
              </w:rPr>
              <w:t>7)в</w:t>
            </w:r>
            <w:proofErr w:type="gramEnd"/>
            <w:r w:rsidRPr="008C02BD">
              <w:rPr>
                <w:sz w:val="28"/>
                <w:szCs w:val="28"/>
              </w:rPr>
              <w:t xml:space="preserve"> дебюте Понятие о шахматном турнире. Правила поведения при игре в шахматных турнирах. Игровая практика. Правила поведения в соревнованиях. Спортивная квалификация в шахматах.</w:t>
            </w:r>
          </w:p>
          <w:p w:rsidR="00F820B8" w:rsidRPr="008C02BD" w:rsidRDefault="00F820B8" w:rsidP="00F820B8">
            <w:pPr>
              <w:jc w:val="both"/>
              <w:rPr>
                <w:sz w:val="28"/>
                <w:szCs w:val="28"/>
              </w:rPr>
            </w:pPr>
            <w:r w:rsidRPr="008C02BD">
              <w:rPr>
                <w:color w:val="000000"/>
                <w:sz w:val="28"/>
                <w:szCs w:val="28"/>
              </w:rPr>
              <w:t xml:space="preserve">Шахматные комбинации. Король против нескольких фигур, ферзь </w:t>
            </w:r>
            <w:r w:rsidRPr="008C02BD">
              <w:rPr>
                <w:color w:val="000000"/>
                <w:sz w:val="28"/>
                <w:szCs w:val="28"/>
              </w:rPr>
              <w:lastRenderedPageBreak/>
              <w:t>против короля, ладья и ферзь против короля, ферзь и конь против короля. Параллельный мат. Мат двумя ладьями.</w:t>
            </w:r>
          </w:p>
        </w:tc>
      </w:tr>
      <w:tr w:rsidR="00F820B8" w:rsidRPr="008C02BD" w:rsidTr="00F820B8">
        <w:tc>
          <w:tcPr>
            <w:tcW w:w="566" w:type="dxa"/>
            <w:tcBorders>
              <w:right w:val="single" w:sz="4" w:space="0" w:color="auto"/>
            </w:tcBorders>
          </w:tcPr>
          <w:p w:rsidR="00F820B8" w:rsidRPr="008C02BD" w:rsidRDefault="00F820B8" w:rsidP="00F820B8">
            <w:pPr>
              <w:jc w:val="both"/>
              <w:rPr>
                <w:sz w:val="28"/>
                <w:szCs w:val="28"/>
              </w:rPr>
            </w:pPr>
          </w:p>
        </w:tc>
        <w:tc>
          <w:tcPr>
            <w:tcW w:w="856" w:type="dxa"/>
            <w:tcBorders>
              <w:left w:val="single" w:sz="4" w:space="0" w:color="auto"/>
            </w:tcBorders>
          </w:tcPr>
          <w:p w:rsidR="00F820B8" w:rsidRPr="008C02BD" w:rsidRDefault="00F820B8" w:rsidP="00F820B8">
            <w:pPr>
              <w:jc w:val="both"/>
              <w:rPr>
                <w:sz w:val="28"/>
                <w:szCs w:val="28"/>
              </w:rPr>
            </w:pPr>
          </w:p>
        </w:tc>
        <w:tc>
          <w:tcPr>
            <w:tcW w:w="989" w:type="dxa"/>
          </w:tcPr>
          <w:p w:rsidR="00F820B8" w:rsidRPr="008C02BD" w:rsidRDefault="00F820B8" w:rsidP="00F820B8">
            <w:pPr>
              <w:jc w:val="both"/>
              <w:rPr>
                <w:sz w:val="28"/>
                <w:szCs w:val="28"/>
              </w:rPr>
            </w:pPr>
          </w:p>
        </w:tc>
        <w:tc>
          <w:tcPr>
            <w:tcW w:w="2693" w:type="dxa"/>
          </w:tcPr>
          <w:p w:rsidR="00F820B8" w:rsidRPr="008C02BD" w:rsidRDefault="00F820B8" w:rsidP="00F820B8">
            <w:pPr>
              <w:jc w:val="both"/>
              <w:rPr>
                <w:sz w:val="28"/>
                <w:szCs w:val="28"/>
              </w:rPr>
            </w:pPr>
            <w:r w:rsidRPr="008C02BD">
              <w:rPr>
                <w:color w:val="000000"/>
                <w:sz w:val="28"/>
                <w:szCs w:val="28"/>
              </w:rPr>
              <w:t>Шахматная комбинация. Матовые комбинация. Темы завлечения, отвлечения, блокировки. Промежуточная аттестация.</w:t>
            </w:r>
          </w:p>
          <w:p w:rsidR="00F820B8" w:rsidRPr="008C02BD" w:rsidRDefault="00F820B8" w:rsidP="00F820B8">
            <w:pPr>
              <w:jc w:val="both"/>
              <w:rPr>
                <w:sz w:val="28"/>
                <w:szCs w:val="28"/>
              </w:rPr>
            </w:pPr>
          </w:p>
        </w:tc>
        <w:tc>
          <w:tcPr>
            <w:tcW w:w="1134" w:type="dxa"/>
          </w:tcPr>
          <w:p w:rsidR="00F820B8" w:rsidRPr="008C02BD" w:rsidRDefault="00F820B8" w:rsidP="00F820B8">
            <w:pPr>
              <w:jc w:val="both"/>
              <w:rPr>
                <w:b/>
                <w:sz w:val="28"/>
                <w:szCs w:val="28"/>
              </w:rPr>
            </w:pPr>
          </w:p>
        </w:tc>
        <w:tc>
          <w:tcPr>
            <w:tcW w:w="4678" w:type="dxa"/>
          </w:tcPr>
          <w:p w:rsidR="00F820B8" w:rsidRPr="008C02BD" w:rsidRDefault="00F820B8" w:rsidP="00F820B8">
            <w:pPr>
              <w:jc w:val="both"/>
              <w:rPr>
                <w:sz w:val="28"/>
                <w:szCs w:val="28"/>
              </w:rPr>
            </w:pPr>
            <w:r w:rsidRPr="008C02BD">
              <w:rPr>
                <w:sz w:val="28"/>
                <w:szCs w:val="28"/>
              </w:rPr>
              <w:t>Слабость крайней горизонтали, двойной удар, Открытое нападение, связка, виды связки и защита от нее. Завлечение, отвлечение, разрушение пешечного прикрытия короля, освобождение пространства, уничтожение защиты. Сквозное действие фигур (рентген). Перегрузка. Комбинаторика в шахматах. Понятие о комбинации. Комбинации на мат и на достижение материального перевеса. Мельница как алгоритм с циклами. Эстетика шахматных комбинаций. </w:t>
            </w:r>
            <w:r w:rsidRPr="008C02BD">
              <w:rPr>
                <w:color w:val="000000"/>
                <w:sz w:val="28"/>
                <w:szCs w:val="28"/>
              </w:rPr>
              <w:t>Повторение. Закрепление изученного в соревновательной практике.</w:t>
            </w:r>
          </w:p>
          <w:p w:rsidR="00F820B8" w:rsidRPr="008C02BD" w:rsidRDefault="00F820B8" w:rsidP="00F820B8">
            <w:pPr>
              <w:jc w:val="both"/>
              <w:rPr>
                <w:sz w:val="28"/>
                <w:szCs w:val="28"/>
              </w:rPr>
            </w:pPr>
          </w:p>
        </w:tc>
      </w:tr>
    </w:tbl>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Default="00F820B8" w:rsidP="00F820B8">
      <w:pPr>
        <w:jc w:val="center"/>
        <w:rPr>
          <w:b/>
          <w:bCs/>
          <w:sz w:val="28"/>
          <w:szCs w:val="28"/>
        </w:rPr>
      </w:pPr>
    </w:p>
    <w:p w:rsidR="00F820B8" w:rsidRPr="00F820B8" w:rsidRDefault="00F820B8" w:rsidP="00F820B8">
      <w:pPr>
        <w:jc w:val="center"/>
        <w:rPr>
          <w:b/>
          <w:bCs/>
          <w:sz w:val="28"/>
          <w:szCs w:val="28"/>
        </w:rPr>
      </w:pPr>
    </w:p>
    <w:tbl>
      <w:tblPr>
        <w:tblStyle w:val="a7"/>
        <w:tblW w:w="10916" w:type="dxa"/>
        <w:tblInd w:w="-885" w:type="dxa"/>
        <w:tblLayout w:type="fixed"/>
        <w:tblLook w:val="04A0" w:firstRow="1" w:lastRow="0" w:firstColumn="1" w:lastColumn="0" w:noHBand="0" w:noVBand="1"/>
      </w:tblPr>
      <w:tblGrid>
        <w:gridCol w:w="709"/>
        <w:gridCol w:w="993"/>
        <w:gridCol w:w="992"/>
        <w:gridCol w:w="284"/>
        <w:gridCol w:w="709"/>
        <w:gridCol w:w="1701"/>
        <w:gridCol w:w="992"/>
        <w:gridCol w:w="2126"/>
        <w:gridCol w:w="1276"/>
        <w:gridCol w:w="850"/>
        <w:gridCol w:w="284"/>
      </w:tblGrid>
      <w:tr w:rsidR="00F820B8" w:rsidRPr="008C02BD" w:rsidTr="00F820B8">
        <w:trPr>
          <w:gridAfter w:val="1"/>
          <w:wAfter w:w="284" w:type="dxa"/>
        </w:trPr>
        <w:tc>
          <w:tcPr>
            <w:tcW w:w="709" w:type="dxa"/>
            <w:tcBorders>
              <w:right w:val="single" w:sz="4" w:space="0" w:color="auto"/>
            </w:tcBorders>
          </w:tcPr>
          <w:p w:rsidR="00F820B8" w:rsidRPr="008C02BD" w:rsidRDefault="00F820B8" w:rsidP="00F820B8">
            <w:pPr>
              <w:jc w:val="center"/>
              <w:rPr>
                <w:b/>
                <w:sz w:val="28"/>
                <w:szCs w:val="28"/>
              </w:rPr>
            </w:pPr>
            <w:r w:rsidRPr="008C02BD">
              <w:rPr>
                <w:b/>
                <w:sz w:val="28"/>
                <w:szCs w:val="28"/>
              </w:rPr>
              <w:lastRenderedPageBreak/>
              <w:t>№ занятия</w:t>
            </w:r>
          </w:p>
        </w:tc>
        <w:tc>
          <w:tcPr>
            <w:tcW w:w="993" w:type="dxa"/>
            <w:tcBorders>
              <w:left w:val="single" w:sz="4" w:space="0" w:color="auto"/>
            </w:tcBorders>
          </w:tcPr>
          <w:p w:rsidR="00F820B8" w:rsidRPr="008C02BD" w:rsidRDefault="00F820B8" w:rsidP="00F820B8">
            <w:pPr>
              <w:jc w:val="center"/>
              <w:rPr>
                <w:b/>
                <w:sz w:val="28"/>
                <w:szCs w:val="28"/>
              </w:rPr>
            </w:pPr>
            <w:r w:rsidRPr="008C02BD">
              <w:rPr>
                <w:b/>
                <w:sz w:val="28"/>
                <w:szCs w:val="28"/>
              </w:rPr>
              <w:t>Дата по плану</w:t>
            </w:r>
          </w:p>
        </w:tc>
        <w:tc>
          <w:tcPr>
            <w:tcW w:w="1276" w:type="dxa"/>
            <w:gridSpan w:val="2"/>
          </w:tcPr>
          <w:p w:rsidR="00F820B8" w:rsidRPr="008C02BD" w:rsidRDefault="00F820B8" w:rsidP="00F820B8">
            <w:pPr>
              <w:jc w:val="center"/>
              <w:rPr>
                <w:b/>
                <w:sz w:val="28"/>
                <w:szCs w:val="28"/>
              </w:rPr>
            </w:pPr>
            <w:r>
              <w:rPr>
                <w:b/>
                <w:sz w:val="28"/>
                <w:szCs w:val="28"/>
              </w:rPr>
              <w:t>Дата фактическая</w:t>
            </w:r>
          </w:p>
        </w:tc>
        <w:tc>
          <w:tcPr>
            <w:tcW w:w="2410" w:type="dxa"/>
            <w:gridSpan w:val="2"/>
          </w:tcPr>
          <w:p w:rsidR="00F820B8" w:rsidRPr="008C02BD" w:rsidRDefault="00F820B8" w:rsidP="00F820B8">
            <w:pPr>
              <w:jc w:val="center"/>
              <w:rPr>
                <w:b/>
                <w:sz w:val="28"/>
                <w:szCs w:val="28"/>
              </w:rPr>
            </w:pPr>
            <w:r w:rsidRPr="008C02BD">
              <w:rPr>
                <w:b/>
                <w:sz w:val="28"/>
                <w:szCs w:val="28"/>
              </w:rPr>
              <w:t>Содержание курса</w:t>
            </w:r>
          </w:p>
          <w:p w:rsidR="00F820B8" w:rsidRPr="008C02BD" w:rsidRDefault="00F820B8" w:rsidP="00F820B8">
            <w:pPr>
              <w:jc w:val="center"/>
              <w:rPr>
                <w:b/>
                <w:sz w:val="28"/>
                <w:szCs w:val="28"/>
              </w:rPr>
            </w:pPr>
            <w:r w:rsidRPr="008C02BD">
              <w:rPr>
                <w:b/>
                <w:sz w:val="28"/>
                <w:szCs w:val="28"/>
              </w:rPr>
              <w:t>(тема занятия)</w:t>
            </w:r>
          </w:p>
        </w:tc>
        <w:tc>
          <w:tcPr>
            <w:tcW w:w="992" w:type="dxa"/>
          </w:tcPr>
          <w:p w:rsidR="00F820B8" w:rsidRPr="008C02BD" w:rsidRDefault="00F820B8" w:rsidP="00F820B8">
            <w:pPr>
              <w:jc w:val="center"/>
              <w:rPr>
                <w:b/>
                <w:sz w:val="28"/>
                <w:szCs w:val="28"/>
              </w:rPr>
            </w:pPr>
            <w:r w:rsidRPr="008C02BD">
              <w:rPr>
                <w:b/>
                <w:sz w:val="28"/>
                <w:szCs w:val="28"/>
              </w:rPr>
              <w:t>Кол-во</w:t>
            </w:r>
          </w:p>
          <w:p w:rsidR="00F820B8" w:rsidRPr="008C02BD" w:rsidRDefault="00F820B8" w:rsidP="00F820B8">
            <w:pPr>
              <w:jc w:val="center"/>
              <w:rPr>
                <w:b/>
                <w:sz w:val="28"/>
                <w:szCs w:val="28"/>
              </w:rPr>
            </w:pPr>
            <w:r w:rsidRPr="008C02BD">
              <w:rPr>
                <w:b/>
                <w:sz w:val="28"/>
                <w:szCs w:val="28"/>
              </w:rPr>
              <w:t>часов</w:t>
            </w:r>
          </w:p>
          <w:p w:rsidR="00F820B8" w:rsidRPr="008C02BD" w:rsidRDefault="00F820B8" w:rsidP="00F820B8">
            <w:pPr>
              <w:jc w:val="center"/>
              <w:rPr>
                <w:b/>
                <w:sz w:val="28"/>
                <w:szCs w:val="28"/>
              </w:rPr>
            </w:pPr>
          </w:p>
        </w:tc>
        <w:tc>
          <w:tcPr>
            <w:tcW w:w="4252" w:type="dxa"/>
            <w:gridSpan w:val="3"/>
          </w:tcPr>
          <w:p w:rsidR="00F820B8" w:rsidRPr="008C02BD" w:rsidRDefault="00F820B8" w:rsidP="00F820B8">
            <w:pPr>
              <w:jc w:val="center"/>
              <w:rPr>
                <w:b/>
                <w:sz w:val="28"/>
                <w:szCs w:val="28"/>
              </w:rPr>
            </w:pPr>
            <w:proofErr w:type="gramStart"/>
            <w:r w:rsidRPr="008C02BD">
              <w:rPr>
                <w:b/>
                <w:sz w:val="28"/>
                <w:szCs w:val="28"/>
              </w:rPr>
              <w:t>Элемент  Содержания</w:t>
            </w:r>
            <w:proofErr w:type="gramEnd"/>
          </w:p>
          <w:p w:rsidR="00F820B8" w:rsidRPr="008C02BD" w:rsidRDefault="00F820B8" w:rsidP="00F820B8">
            <w:pPr>
              <w:jc w:val="center"/>
              <w:rPr>
                <w:b/>
                <w:sz w:val="28"/>
                <w:szCs w:val="28"/>
              </w:rPr>
            </w:pPr>
          </w:p>
        </w:tc>
      </w:tr>
      <w:tr w:rsidR="00F820B8" w:rsidRPr="008C02BD" w:rsidTr="00F820B8">
        <w:trPr>
          <w:gridAfter w:val="1"/>
          <w:wAfter w:w="284" w:type="dxa"/>
        </w:trPr>
        <w:tc>
          <w:tcPr>
            <w:tcW w:w="709" w:type="dxa"/>
            <w:tcBorders>
              <w:right w:val="single" w:sz="4" w:space="0" w:color="auto"/>
            </w:tcBorders>
          </w:tcPr>
          <w:p w:rsidR="00F820B8" w:rsidRPr="008C02BD" w:rsidRDefault="00F820B8" w:rsidP="00F820B8">
            <w:pPr>
              <w:jc w:val="both"/>
              <w:rPr>
                <w:sz w:val="28"/>
                <w:szCs w:val="28"/>
              </w:rPr>
            </w:pPr>
          </w:p>
        </w:tc>
        <w:tc>
          <w:tcPr>
            <w:tcW w:w="993" w:type="dxa"/>
            <w:tcBorders>
              <w:left w:val="single" w:sz="4" w:space="0" w:color="auto"/>
            </w:tcBorders>
          </w:tcPr>
          <w:p w:rsidR="00F820B8" w:rsidRPr="008C02BD" w:rsidRDefault="00F820B8" w:rsidP="00F820B8">
            <w:pPr>
              <w:jc w:val="both"/>
              <w:rPr>
                <w:sz w:val="28"/>
                <w:szCs w:val="28"/>
              </w:rPr>
            </w:pPr>
          </w:p>
        </w:tc>
        <w:tc>
          <w:tcPr>
            <w:tcW w:w="1276" w:type="dxa"/>
            <w:gridSpan w:val="2"/>
          </w:tcPr>
          <w:p w:rsidR="00F820B8" w:rsidRPr="008C02BD" w:rsidRDefault="00F820B8" w:rsidP="00F820B8">
            <w:pPr>
              <w:jc w:val="both"/>
              <w:rPr>
                <w:color w:val="000000"/>
                <w:sz w:val="28"/>
                <w:szCs w:val="28"/>
              </w:rPr>
            </w:pPr>
          </w:p>
        </w:tc>
        <w:tc>
          <w:tcPr>
            <w:tcW w:w="2410" w:type="dxa"/>
            <w:gridSpan w:val="2"/>
          </w:tcPr>
          <w:p w:rsidR="00F820B8" w:rsidRPr="008C02BD" w:rsidRDefault="00F820B8" w:rsidP="00F820B8">
            <w:pPr>
              <w:jc w:val="both"/>
              <w:rPr>
                <w:sz w:val="28"/>
                <w:szCs w:val="28"/>
              </w:rPr>
            </w:pPr>
            <w:r w:rsidRPr="008C02BD">
              <w:rPr>
                <w:color w:val="000000"/>
                <w:sz w:val="28"/>
                <w:szCs w:val="28"/>
              </w:rPr>
              <w:t>Повторение, изученного в прошлом году.</w:t>
            </w:r>
          </w:p>
          <w:p w:rsidR="00F820B8" w:rsidRPr="008C02BD" w:rsidRDefault="00F820B8" w:rsidP="00F820B8">
            <w:pPr>
              <w:jc w:val="both"/>
              <w:rPr>
                <w:sz w:val="28"/>
                <w:szCs w:val="28"/>
              </w:rPr>
            </w:pPr>
          </w:p>
        </w:tc>
        <w:tc>
          <w:tcPr>
            <w:tcW w:w="992" w:type="dxa"/>
          </w:tcPr>
          <w:p w:rsidR="00F820B8" w:rsidRPr="008C02BD" w:rsidRDefault="00F820B8" w:rsidP="00F820B8">
            <w:pPr>
              <w:jc w:val="both"/>
              <w:rPr>
                <w:b/>
                <w:sz w:val="28"/>
                <w:szCs w:val="28"/>
              </w:rPr>
            </w:pPr>
          </w:p>
        </w:tc>
        <w:tc>
          <w:tcPr>
            <w:tcW w:w="4252" w:type="dxa"/>
            <w:gridSpan w:val="3"/>
          </w:tcPr>
          <w:p w:rsidR="00F820B8" w:rsidRPr="008C02BD" w:rsidRDefault="00F820B8" w:rsidP="00F820B8">
            <w:pPr>
              <w:jc w:val="both"/>
              <w:rPr>
                <w:sz w:val="28"/>
                <w:szCs w:val="28"/>
              </w:rPr>
            </w:pPr>
            <w:r w:rsidRPr="008C02BD">
              <w:rPr>
                <w:color w:val="000000"/>
                <w:sz w:val="28"/>
                <w:szCs w:val="28"/>
              </w:rPr>
              <w:t>Знакомство с шахматами. Шахматная доска, ее внешний вид, количество белых и черных полей. Шахматные фигуры - основной материал игры. Их количество, функции каждой фигуры.</w:t>
            </w:r>
          </w:p>
        </w:tc>
      </w:tr>
      <w:tr w:rsidR="00F820B8" w:rsidRPr="008C02BD" w:rsidTr="00F820B8">
        <w:trPr>
          <w:gridAfter w:val="1"/>
          <w:wAfter w:w="284" w:type="dxa"/>
        </w:trPr>
        <w:tc>
          <w:tcPr>
            <w:tcW w:w="709" w:type="dxa"/>
            <w:tcBorders>
              <w:right w:val="single" w:sz="4" w:space="0" w:color="auto"/>
            </w:tcBorders>
          </w:tcPr>
          <w:p w:rsidR="00F820B8" w:rsidRPr="008C02BD" w:rsidRDefault="00F820B8" w:rsidP="00F820B8">
            <w:pPr>
              <w:jc w:val="both"/>
              <w:rPr>
                <w:sz w:val="28"/>
                <w:szCs w:val="28"/>
              </w:rPr>
            </w:pPr>
          </w:p>
        </w:tc>
        <w:tc>
          <w:tcPr>
            <w:tcW w:w="993" w:type="dxa"/>
            <w:tcBorders>
              <w:left w:val="single" w:sz="4" w:space="0" w:color="auto"/>
            </w:tcBorders>
          </w:tcPr>
          <w:p w:rsidR="00F820B8" w:rsidRPr="008C02BD" w:rsidRDefault="00F820B8" w:rsidP="00F820B8">
            <w:pPr>
              <w:jc w:val="both"/>
              <w:rPr>
                <w:sz w:val="28"/>
                <w:szCs w:val="28"/>
              </w:rPr>
            </w:pPr>
          </w:p>
        </w:tc>
        <w:tc>
          <w:tcPr>
            <w:tcW w:w="1276" w:type="dxa"/>
            <w:gridSpan w:val="2"/>
          </w:tcPr>
          <w:p w:rsidR="00F820B8" w:rsidRPr="008C02BD" w:rsidRDefault="00F820B8" w:rsidP="00F820B8">
            <w:pPr>
              <w:jc w:val="both"/>
              <w:rPr>
                <w:color w:val="000000"/>
                <w:sz w:val="28"/>
                <w:szCs w:val="28"/>
              </w:rPr>
            </w:pPr>
          </w:p>
        </w:tc>
        <w:tc>
          <w:tcPr>
            <w:tcW w:w="2410" w:type="dxa"/>
            <w:gridSpan w:val="2"/>
          </w:tcPr>
          <w:p w:rsidR="00F820B8" w:rsidRPr="008C02BD" w:rsidRDefault="00F820B8" w:rsidP="00F820B8">
            <w:pPr>
              <w:jc w:val="both"/>
              <w:rPr>
                <w:sz w:val="28"/>
                <w:szCs w:val="28"/>
              </w:rPr>
            </w:pPr>
            <w:r w:rsidRPr="008C02BD">
              <w:rPr>
                <w:color w:val="000000"/>
                <w:sz w:val="28"/>
                <w:szCs w:val="28"/>
              </w:rPr>
              <w:t>Краткая история шахмат.</w:t>
            </w:r>
          </w:p>
          <w:p w:rsidR="00F820B8" w:rsidRPr="008C02BD" w:rsidRDefault="00F820B8" w:rsidP="00F820B8">
            <w:pPr>
              <w:jc w:val="both"/>
              <w:rPr>
                <w:sz w:val="28"/>
                <w:szCs w:val="28"/>
              </w:rPr>
            </w:pPr>
          </w:p>
        </w:tc>
        <w:tc>
          <w:tcPr>
            <w:tcW w:w="992" w:type="dxa"/>
          </w:tcPr>
          <w:p w:rsidR="00F820B8" w:rsidRPr="008C02BD" w:rsidRDefault="00F820B8" w:rsidP="00F820B8">
            <w:pPr>
              <w:jc w:val="both"/>
              <w:rPr>
                <w:b/>
                <w:sz w:val="28"/>
                <w:szCs w:val="28"/>
              </w:rPr>
            </w:pPr>
          </w:p>
        </w:tc>
        <w:tc>
          <w:tcPr>
            <w:tcW w:w="4252" w:type="dxa"/>
            <w:gridSpan w:val="3"/>
          </w:tcPr>
          <w:p w:rsidR="00F820B8" w:rsidRPr="008C02BD" w:rsidRDefault="00F820B8" w:rsidP="00F820B8">
            <w:pPr>
              <w:jc w:val="both"/>
              <w:rPr>
                <w:sz w:val="28"/>
                <w:szCs w:val="28"/>
              </w:rPr>
            </w:pPr>
            <w:r w:rsidRPr="008C02BD">
              <w:rPr>
                <w:sz w:val="28"/>
                <w:szCs w:val="28"/>
              </w:rP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w:t>
            </w:r>
            <w:r w:rsidRPr="008C02BD">
              <w:rPr>
                <w:color w:val="000000"/>
                <w:sz w:val="28"/>
                <w:szCs w:val="28"/>
              </w:rPr>
              <w:t>Краткая история создания шахмат. Первые чемпионы, как совершенствовалась игра с течением времени?</w:t>
            </w:r>
          </w:p>
        </w:tc>
      </w:tr>
      <w:tr w:rsidR="00F820B8" w:rsidRPr="008C02BD" w:rsidTr="00F820B8">
        <w:trPr>
          <w:gridAfter w:val="1"/>
          <w:wAfter w:w="284" w:type="dxa"/>
        </w:trPr>
        <w:tc>
          <w:tcPr>
            <w:tcW w:w="709" w:type="dxa"/>
            <w:tcBorders>
              <w:right w:val="single" w:sz="4" w:space="0" w:color="auto"/>
            </w:tcBorders>
          </w:tcPr>
          <w:p w:rsidR="00F820B8" w:rsidRPr="008C02BD" w:rsidRDefault="00F820B8" w:rsidP="00F820B8">
            <w:pPr>
              <w:jc w:val="both"/>
              <w:rPr>
                <w:sz w:val="28"/>
                <w:szCs w:val="28"/>
              </w:rPr>
            </w:pPr>
          </w:p>
        </w:tc>
        <w:tc>
          <w:tcPr>
            <w:tcW w:w="993" w:type="dxa"/>
            <w:tcBorders>
              <w:left w:val="single" w:sz="4" w:space="0" w:color="auto"/>
            </w:tcBorders>
          </w:tcPr>
          <w:p w:rsidR="00F820B8" w:rsidRPr="008C02BD" w:rsidRDefault="00F820B8" w:rsidP="00F820B8">
            <w:pPr>
              <w:jc w:val="both"/>
              <w:rPr>
                <w:sz w:val="28"/>
                <w:szCs w:val="28"/>
              </w:rPr>
            </w:pPr>
          </w:p>
        </w:tc>
        <w:tc>
          <w:tcPr>
            <w:tcW w:w="1276" w:type="dxa"/>
            <w:gridSpan w:val="2"/>
          </w:tcPr>
          <w:p w:rsidR="00F820B8" w:rsidRPr="008C02BD" w:rsidRDefault="00F820B8" w:rsidP="00F820B8">
            <w:pPr>
              <w:jc w:val="both"/>
              <w:rPr>
                <w:color w:val="000000"/>
                <w:sz w:val="28"/>
                <w:szCs w:val="28"/>
              </w:rPr>
            </w:pPr>
          </w:p>
        </w:tc>
        <w:tc>
          <w:tcPr>
            <w:tcW w:w="2410" w:type="dxa"/>
            <w:gridSpan w:val="2"/>
          </w:tcPr>
          <w:p w:rsidR="00F820B8" w:rsidRPr="008C02BD" w:rsidRDefault="00F820B8" w:rsidP="00F820B8">
            <w:pPr>
              <w:jc w:val="both"/>
              <w:rPr>
                <w:sz w:val="28"/>
                <w:szCs w:val="28"/>
              </w:rPr>
            </w:pPr>
            <w:r w:rsidRPr="008C02BD">
              <w:rPr>
                <w:color w:val="000000"/>
                <w:sz w:val="28"/>
                <w:szCs w:val="28"/>
              </w:rPr>
              <w:t>Шахматная нотация. Краткая и полная шахматная нотация. Запись. Блиц-шахматы. Игра с часами.</w:t>
            </w:r>
          </w:p>
          <w:p w:rsidR="00F820B8" w:rsidRPr="008C02BD" w:rsidRDefault="00F820B8" w:rsidP="00F820B8">
            <w:pPr>
              <w:jc w:val="both"/>
              <w:rPr>
                <w:sz w:val="28"/>
                <w:szCs w:val="28"/>
              </w:rPr>
            </w:pPr>
          </w:p>
        </w:tc>
        <w:tc>
          <w:tcPr>
            <w:tcW w:w="992" w:type="dxa"/>
          </w:tcPr>
          <w:p w:rsidR="00F820B8" w:rsidRPr="008C02BD" w:rsidRDefault="00F820B8" w:rsidP="00F820B8">
            <w:pPr>
              <w:jc w:val="both"/>
              <w:rPr>
                <w:b/>
                <w:sz w:val="28"/>
                <w:szCs w:val="28"/>
              </w:rPr>
            </w:pPr>
          </w:p>
        </w:tc>
        <w:tc>
          <w:tcPr>
            <w:tcW w:w="4252" w:type="dxa"/>
            <w:gridSpan w:val="3"/>
          </w:tcPr>
          <w:p w:rsidR="00F820B8" w:rsidRPr="008C02BD" w:rsidRDefault="00F820B8" w:rsidP="00F820B8">
            <w:pPr>
              <w:jc w:val="both"/>
              <w:rPr>
                <w:sz w:val="28"/>
                <w:szCs w:val="28"/>
              </w:rPr>
            </w:pPr>
            <w:r w:rsidRPr="008C02BD">
              <w:rPr>
                <w:color w:val="000000"/>
                <w:sz w:val="28"/>
                <w:szCs w:val="28"/>
              </w:rPr>
              <w:t>Шахматные фигуры. Изучение отдельно взятой фигуры в шахматах, запись перемещений фигур, их роль.</w:t>
            </w:r>
            <w:r w:rsidRPr="008C02BD">
              <w:rPr>
                <w:sz w:val="28"/>
                <w:szCs w:val="28"/>
              </w:rPr>
              <w:t>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качество. Аналогии шахмат с экономикой. Игра с часами.</w:t>
            </w:r>
          </w:p>
        </w:tc>
      </w:tr>
      <w:tr w:rsidR="00F820B8" w:rsidRPr="008C02BD" w:rsidTr="00F820B8">
        <w:trPr>
          <w:gridAfter w:val="1"/>
          <w:wAfter w:w="284" w:type="dxa"/>
        </w:trPr>
        <w:tc>
          <w:tcPr>
            <w:tcW w:w="709" w:type="dxa"/>
            <w:tcBorders>
              <w:right w:val="single" w:sz="4" w:space="0" w:color="auto"/>
            </w:tcBorders>
          </w:tcPr>
          <w:p w:rsidR="00F820B8" w:rsidRPr="008C02BD" w:rsidRDefault="00F820B8" w:rsidP="00F820B8">
            <w:pPr>
              <w:jc w:val="both"/>
              <w:rPr>
                <w:sz w:val="28"/>
                <w:szCs w:val="28"/>
              </w:rPr>
            </w:pPr>
          </w:p>
        </w:tc>
        <w:tc>
          <w:tcPr>
            <w:tcW w:w="993" w:type="dxa"/>
            <w:tcBorders>
              <w:left w:val="single" w:sz="4" w:space="0" w:color="auto"/>
            </w:tcBorders>
          </w:tcPr>
          <w:p w:rsidR="00F820B8" w:rsidRPr="008C02BD" w:rsidRDefault="00F820B8" w:rsidP="00F820B8">
            <w:pPr>
              <w:jc w:val="both"/>
              <w:rPr>
                <w:sz w:val="28"/>
                <w:szCs w:val="28"/>
              </w:rPr>
            </w:pPr>
          </w:p>
        </w:tc>
        <w:tc>
          <w:tcPr>
            <w:tcW w:w="1276" w:type="dxa"/>
            <w:gridSpan w:val="2"/>
          </w:tcPr>
          <w:p w:rsidR="00F820B8" w:rsidRPr="008C02BD" w:rsidRDefault="00F820B8" w:rsidP="00F820B8">
            <w:pPr>
              <w:jc w:val="both"/>
              <w:rPr>
                <w:color w:val="000000"/>
                <w:sz w:val="28"/>
                <w:szCs w:val="28"/>
              </w:rPr>
            </w:pPr>
          </w:p>
        </w:tc>
        <w:tc>
          <w:tcPr>
            <w:tcW w:w="2410" w:type="dxa"/>
            <w:gridSpan w:val="2"/>
          </w:tcPr>
          <w:p w:rsidR="00F820B8" w:rsidRPr="008C02BD" w:rsidRDefault="00F820B8" w:rsidP="00F820B8">
            <w:pPr>
              <w:jc w:val="both"/>
              <w:rPr>
                <w:sz w:val="28"/>
                <w:szCs w:val="28"/>
              </w:rPr>
            </w:pPr>
            <w:r w:rsidRPr="008C02BD">
              <w:rPr>
                <w:color w:val="000000"/>
                <w:sz w:val="28"/>
                <w:szCs w:val="28"/>
              </w:rPr>
              <w:t xml:space="preserve">Ценность шахматных фигур. Сравнительная </w:t>
            </w:r>
            <w:r w:rsidRPr="008C02BD">
              <w:rPr>
                <w:color w:val="000000"/>
                <w:sz w:val="28"/>
                <w:szCs w:val="28"/>
              </w:rPr>
              <w:lastRenderedPageBreak/>
              <w:t>сила фигур. Достижение материального перевеса.</w:t>
            </w:r>
          </w:p>
          <w:p w:rsidR="00F820B8" w:rsidRPr="008C02BD" w:rsidRDefault="00F820B8" w:rsidP="00F820B8">
            <w:pPr>
              <w:jc w:val="both"/>
              <w:rPr>
                <w:sz w:val="28"/>
                <w:szCs w:val="28"/>
              </w:rPr>
            </w:pPr>
          </w:p>
        </w:tc>
        <w:tc>
          <w:tcPr>
            <w:tcW w:w="992" w:type="dxa"/>
          </w:tcPr>
          <w:p w:rsidR="00F820B8" w:rsidRPr="008C02BD" w:rsidRDefault="00F820B8" w:rsidP="00F820B8">
            <w:pPr>
              <w:jc w:val="both"/>
              <w:rPr>
                <w:b/>
                <w:sz w:val="28"/>
                <w:szCs w:val="28"/>
              </w:rPr>
            </w:pPr>
          </w:p>
        </w:tc>
        <w:tc>
          <w:tcPr>
            <w:tcW w:w="4252" w:type="dxa"/>
            <w:gridSpan w:val="3"/>
          </w:tcPr>
          <w:p w:rsidR="00F820B8" w:rsidRPr="008C02BD" w:rsidRDefault="00F820B8" w:rsidP="00F820B8">
            <w:pPr>
              <w:jc w:val="both"/>
              <w:rPr>
                <w:sz w:val="28"/>
                <w:szCs w:val="28"/>
              </w:rPr>
            </w:pPr>
            <w:r w:rsidRPr="008C02BD">
              <w:rPr>
                <w:sz w:val="28"/>
                <w:szCs w:val="28"/>
              </w:rPr>
              <w:t xml:space="preserve">Геометрические мотивы траекторий перемещения шахматных фигур. Безопасность короля (короткая и длинная </w:t>
            </w:r>
            <w:r w:rsidRPr="008C02BD">
              <w:rPr>
                <w:sz w:val="28"/>
                <w:szCs w:val="28"/>
              </w:rPr>
              <w:lastRenderedPageBreak/>
              <w:t>рокировка). Ходы и взятия ладьи, слона, ферзя, короля, коня и пешки. Логические связки «и», «или», «не». Ударность и подвижность фигур в 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w:t>
            </w:r>
            <w:proofErr w:type="gramStart"/>
            <w:r w:rsidRPr="008C02BD">
              <w:rPr>
                <w:sz w:val="28"/>
                <w:szCs w:val="28"/>
              </w:rPr>
              <w:t>…</w:t>
            </w:r>
            <w:proofErr w:type="gramEnd"/>
            <w:r w:rsidRPr="008C02BD">
              <w:rPr>
                <w:sz w:val="28"/>
                <w:szCs w:val="28"/>
              </w:rPr>
              <w:t>то». Открытая линия. Проходная пешка. Пешечные слабости. Форпост. Позиция короля Атака на короля Централизация Овладение тяжелыми фигурами 7(2) горизонталью. Вскрытие и запирание линий.</w:t>
            </w:r>
          </w:p>
          <w:p w:rsidR="00F820B8" w:rsidRPr="008C02BD" w:rsidRDefault="00F820B8" w:rsidP="00F820B8">
            <w:pPr>
              <w:jc w:val="both"/>
              <w:rPr>
                <w:sz w:val="28"/>
                <w:szCs w:val="28"/>
              </w:rPr>
            </w:pPr>
            <w:r w:rsidRPr="008C02BD">
              <w:rPr>
                <w:color w:val="000000"/>
                <w:sz w:val="28"/>
                <w:szCs w:val="28"/>
              </w:rPr>
              <w:t xml:space="preserve">Техника </w:t>
            </w:r>
            <w:proofErr w:type="spellStart"/>
            <w:r w:rsidRPr="008C02BD">
              <w:rPr>
                <w:color w:val="000000"/>
                <w:sz w:val="28"/>
                <w:szCs w:val="28"/>
              </w:rPr>
              <w:t>матования</w:t>
            </w:r>
            <w:proofErr w:type="spellEnd"/>
            <w:r w:rsidRPr="008C02BD">
              <w:rPr>
                <w:color w:val="000000"/>
                <w:sz w:val="28"/>
                <w:szCs w:val="28"/>
              </w:rPr>
              <w:t xml:space="preserve"> одинокого короля. Что такое эндшпиль, миттельшпиль. Как правильно построить игру?</w:t>
            </w:r>
          </w:p>
        </w:tc>
      </w:tr>
      <w:tr w:rsidR="00F820B8" w:rsidRPr="008C02BD" w:rsidTr="00F820B8">
        <w:trPr>
          <w:gridAfter w:val="1"/>
          <w:wAfter w:w="284" w:type="dxa"/>
        </w:trPr>
        <w:tc>
          <w:tcPr>
            <w:tcW w:w="709" w:type="dxa"/>
            <w:tcBorders>
              <w:right w:val="single" w:sz="4" w:space="0" w:color="auto"/>
            </w:tcBorders>
          </w:tcPr>
          <w:p w:rsidR="00F820B8" w:rsidRPr="008C02BD" w:rsidRDefault="00F820B8" w:rsidP="00F820B8">
            <w:pPr>
              <w:jc w:val="both"/>
              <w:rPr>
                <w:sz w:val="28"/>
                <w:szCs w:val="28"/>
              </w:rPr>
            </w:pPr>
          </w:p>
        </w:tc>
        <w:tc>
          <w:tcPr>
            <w:tcW w:w="993" w:type="dxa"/>
            <w:tcBorders>
              <w:left w:val="single" w:sz="4" w:space="0" w:color="auto"/>
            </w:tcBorders>
          </w:tcPr>
          <w:p w:rsidR="00F820B8" w:rsidRPr="008C02BD" w:rsidRDefault="00F820B8" w:rsidP="00F820B8">
            <w:pPr>
              <w:jc w:val="both"/>
              <w:rPr>
                <w:sz w:val="28"/>
                <w:szCs w:val="28"/>
              </w:rPr>
            </w:pPr>
          </w:p>
        </w:tc>
        <w:tc>
          <w:tcPr>
            <w:tcW w:w="1276" w:type="dxa"/>
            <w:gridSpan w:val="2"/>
          </w:tcPr>
          <w:p w:rsidR="00F820B8" w:rsidRPr="008C02BD" w:rsidRDefault="00F820B8" w:rsidP="00F820B8">
            <w:pPr>
              <w:jc w:val="both"/>
              <w:rPr>
                <w:color w:val="000000"/>
                <w:sz w:val="28"/>
                <w:szCs w:val="28"/>
              </w:rPr>
            </w:pPr>
          </w:p>
        </w:tc>
        <w:tc>
          <w:tcPr>
            <w:tcW w:w="2410" w:type="dxa"/>
            <w:gridSpan w:val="2"/>
          </w:tcPr>
          <w:p w:rsidR="00F820B8" w:rsidRPr="008C02BD" w:rsidRDefault="00F820B8" w:rsidP="00F820B8">
            <w:pPr>
              <w:jc w:val="both"/>
              <w:rPr>
                <w:sz w:val="28"/>
                <w:szCs w:val="28"/>
              </w:rPr>
            </w:pPr>
            <w:r w:rsidRPr="008C02BD">
              <w:rPr>
                <w:color w:val="000000"/>
                <w:sz w:val="28"/>
                <w:szCs w:val="28"/>
              </w:rPr>
              <w:t xml:space="preserve">Техника </w:t>
            </w:r>
            <w:proofErr w:type="spellStart"/>
            <w:r w:rsidRPr="008C02BD">
              <w:rPr>
                <w:color w:val="000000"/>
                <w:sz w:val="28"/>
                <w:szCs w:val="28"/>
              </w:rPr>
              <w:t>матования</w:t>
            </w:r>
            <w:proofErr w:type="spellEnd"/>
            <w:r w:rsidRPr="008C02BD">
              <w:rPr>
                <w:color w:val="000000"/>
                <w:sz w:val="28"/>
                <w:szCs w:val="28"/>
              </w:rPr>
              <w:t xml:space="preserve"> одинокого короля. Две ладьи против короля. Ферзь и ладья против короля.</w:t>
            </w:r>
          </w:p>
          <w:p w:rsidR="00F820B8" w:rsidRPr="008C02BD" w:rsidRDefault="00F820B8" w:rsidP="00F820B8">
            <w:pPr>
              <w:jc w:val="both"/>
              <w:rPr>
                <w:sz w:val="28"/>
                <w:szCs w:val="28"/>
              </w:rPr>
            </w:pPr>
          </w:p>
        </w:tc>
        <w:tc>
          <w:tcPr>
            <w:tcW w:w="992" w:type="dxa"/>
          </w:tcPr>
          <w:p w:rsidR="00F820B8" w:rsidRPr="008C02BD" w:rsidRDefault="00F820B8" w:rsidP="00F820B8">
            <w:pPr>
              <w:jc w:val="both"/>
              <w:rPr>
                <w:b/>
                <w:sz w:val="28"/>
                <w:szCs w:val="28"/>
              </w:rPr>
            </w:pPr>
          </w:p>
        </w:tc>
        <w:tc>
          <w:tcPr>
            <w:tcW w:w="4252" w:type="dxa"/>
            <w:gridSpan w:val="3"/>
          </w:tcPr>
          <w:p w:rsidR="00F820B8" w:rsidRPr="008C02BD" w:rsidRDefault="00F820B8" w:rsidP="00F820B8">
            <w:pPr>
              <w:jc w:val="both"/>
              <w:rPr>
                <w:sz w:val="28"/>
                <w:szCs w:val="28"/>
              </w:rPr>
            </w:pPr>
            <w:r w:rsidRPr="008C02BD">
              <w:rPr>
                <w:sz w:val="28"/>
                <w:szCs w:val="28"/>
              </w:rPr>
              <w:t xml:space="preserve">Понятие о шахе Способы защиты от шаха. Открытый и двойной шахи. Понятие мата. Обучение алгоритму </w:t>
            </w:r>
            <w:proofErr w:type="spellStart"/>
            <w:r w:rsidRPr="008C02BD">
              <w:rPr>
                <w:sz w:val="28"/>
                <w:szCs w:val="28"/>
              </w:rPr>
              <w:t>матования</w:t>
            </w:r>
            <w:proofErr w:type="spellEnd"/>
            <w:r w:rsidRPr="008C02BD">
              <w:rPr>
                <w:sz w:val="28"/>
                <w:szCs w:val="28"/>
              </w:rPr>
              <w:t xml:space="preserve"> в 1 ход. Понятие о пате. Сходства и различия понятий мата и пата. Выигрыш, ничья, виды ничьей.</w:t>
            </w:r>
          </w:p>
          <w:p w:rsidR="00F820B8" w:rsidRPr="008C02BD" w:rsidRDefault="00F820B8" w:rsidP="00F820B8">
            <w:pPr>
              <w:jc w:val="both"/>
              <w:rPr>
                <w:sz w:val="28"/>
                <w:szCs w:val="28"/>
              </w:rPr>
            </w:pPr>
            <w:r w:rsidRPr="008C02BD">
              <w:rPr>
                <w:color w:val="000000"/>
                <w:sz w:val="28"/>
                <w:szCs w:val="28"/>
              </w:rPr>
              <w:t>Мат в один, два, три и более ходов. "Детский" мат, рокировка. Какую роль играет она в игре? Задачи на постановку мата в несколько ходов.</w:t>
            </w:r>
          </w:p>
        </w:tc>
      </w:tr>
      <w:tr w:rsidR="00F820B8" w:rsidRPr="008C02BD" w:rsidTr="00F820B8">
        <w:trPr>
          <w:gridAfter w:val="1"/>
          <w:wAfter w:w="284" w:type="dxa"/>
        </w:trPr>
        <w:tc>
          <w:tcPr>
            <w:tcW w:w="709" w:type="dxa"/>
            <w:tcBorders>
              <w:right w:val="single" w:sz="4" w:space="0" w:color="auto"/>
            </w:tcBorders>
          </w:tcPr>
          <w:p w:rsidR="00F820B8" w:rsidRPr="008C02BD" w:rsidRDefault="00F820B8" w:rsidP="00F820B8">
            <w:pPr>
              <w:jc w:val="both"/>
              <w:rPr>
                <w:sz w:val="28"/>
                <w:szCs w:val="28"/>
              </w:rPr>
            </w:pPr>
          </w:p>
        </w:tc>
        <w:tc>
          <w:tcPr>
            <w:tcW w:w="993" w:type="dxa"/>
            <w:tcBorders>
              <w:left w:val="single" w:sz="4" w:space="0" w:color="auto"/>
            </w:tcBorders>
          </w:tcPr>
          <w:p w:rsidR="00F820B8" w:rsidRPr="008C02BD" w:rsidRDefault="00F820B8" w:rsidP="00F820B8">
            <w:pPr>
              <w:jc w:val="both"/>
              <w:rPr>
                <w:sz w:val="28"/>
                <w:szCs w:val="28"/>
              </w:rPr>
            </w:pPr>
          </w:p>
        </w:tc>
        <w:tc>
          <w:tcPr>
            <w:tcW w:w="1276" w:type="dxa"/>
            <w:gridSpan w:val="2"/>
          </w:tcPr>
          <w:p w:rsidR="00F820B8" w:rsidRPr="008C02BD" w:rsidRDefault="00F820B8" w:rsidP="00F820B8">
            <w:pPr>
              <w:jc w:val="both"/>
              <w:rPr>
                <w:color w:val="000000"/>
                <w:sz w:val="28"/>
                <w:szCs w:val="28"/>
              </w:rPr>
            </w:pPr>
          </w:p>
        </w:tc>
        <w:tc>
          <w:tcPr>
            <w:tcW w:w="2410" w:type="dxa"/>
            <w:gridSpan w:val="2"/>
          </w:tcPr>
          <w:p w:rsidR="00F820B8" w:rsidRPr="008C02BD" w:rsidRDefault="00F820B8" w:rsidP="00F820B8">
            <w:pPr>
              <w:jc w:val="both"/>
              <w:rPr>
                <w:sz w:val="28"/>
                <w:szCs w:val="28"/>
              </w:rPr>
            </w:pPr>
            <w:r w:rsidRPr="008C02BD">
              <w:rPr>
                <w:color w:val="000000"/>
                <w:sz w:val="28"/>
                <w:szCs w:val="28"/>
              </w:rPr>
              <w:t xml:space="preserve">Достижение мата без жертвы материала. Учебные положения на мат </w:t>
            </w:r>
            <w:r w:rsidRPr="008C02BD">
              <w:rPr>
                <w:color w:val="000000"/>
                <w:sz w:val="28"/>
                <w:szCs w:val="28"/>
              </w:rPr>
              <w:lastRenderedPageBreak/>
              <w:t>в два хода в эндшпиле. Цугцванг. Учебные положения на мат в два хода в миттельшпиле.</w:t>
            </w:r>
          </w:p>
          <w:p w:rsidR="00F820B8" w:rsidRPr="008C02BD" w:rsidRDefault="00F820B8" w:rsidP="00F820B8">
            <w:pPr>
              <w:jc w:val="both"/>
              <w:rPr>
                <w:sz w:val="28"/>
                <w:szCs w:val="28"/>
              </w:rPr>
            </w:pPr>
          </w:p>
        </w:tc>
        <w:tc>
          <w:tcPr>
            <w:tcW w:w="992" w:type="dxa"/>
          </w:tcPr>
          <w:p w:rsidR="00F820B8" w:rsidRPr="008C02BD" w:rsidRDefault="00F820B8" w:rsidP="00F820B8">
            <w:pPr>
              <w:jc w:val="both"/>
              <w:rPr>
                <w:b/>
                <w:sz w:val="28"/>
                <w:szCs w:val="28"/>
              </w:rPr>
            </w:pPr>
          </w:p>
        </w:tc>
        <w:tc>
          <w:tcPr>
            <w:tcW w:w="4252" w:type="dxa"/>
            <w:gridSpan w:val="3"/>
          </w:tcPr>
          <w:p w:rsidR="00F820B8" w:rsidRPr="008C02BD" w:rsidRDefault="00F820B8" w:rsidP="00F820B8">
            <w:pPr>
              <w:jc w:val="both"/>
              <w:rPr>
                <w:sz w:val="28"/>
                <w:szCs w:val="28"/>
              </w:rPr>
            </w:pPr>
            <w:r w:rsidRPr="008C02BD">
              <w:rPr>
                <w:sz w:val="28"/>
                <w:szCs w:val="28"/>
              </w:rPr>
              <w:t>Мобилизация фигур, борьба за центр. Роль и оптимизация работы фигур в дебюте Гамбиты, пункт f2 (f</w:t>
            </w:r>
            <w:proofErr w:type="gramStart"/>
            <w:r w:rsidRPr="008C02BD">
              <w:rPr>
                <w:sz w:val="28"/>
                <w:szCs w:val="28"/>
              </w:rPr>
              <w:t>7)в</w:t>
            </w:r>
            <w:proofErr w:type="gramEnd"/>
            <w:r w:rsidRPr="008C02BD">
              <w:rPr>
                <w:sz w:val="28"/>
                <w:szCs w:val="28"/>
              </w:rPr>
              <w:t xml:space="preserve"> дебюте Понятие о шахматном турнире. Правила </w:t>
            </w:r>
            <w:r w:rsidRPr="008C02BD">
              <w:rPr>
                <w:sz w:val="28"/>
                <w:szCs w:val="28"/>
              </w:rPr>
              <w:lastRenderedPageBreak/>
              <w:t>поведения при игре в шахматных турнирах. Игровая практика. Правила поведения в соревнованиях. Спортивная квалификация в шахматах.</w:t>
            </w:r>
          </w:p>
          <w:p w:rsidR="00F820B8" w:rsidRPr="008C02BD" w:rsidRDefault="00F820B8" w:rsidP="00F820B8">
            <w:pPr>
              <w:jc w:val="both"/>
              <w:rPr>
                <w:sz w:val="28"/>
                <w:szCs w:val="28"/>
              </w:rPr>
            </w:pPr>
            <w:r w:rsidRPr="008C02BD">
              <w:rPr>
                <w:color w:val="000000"/>
                <w:sz w:val="28"/>
                <w:szCs w:val="28"/>
              </w:rPr>
              <w:t>Шахматные комбинации. Король против нескольких фигур, ферзь против короля, ладья и ферзь против короля, ферзь и конь против короля. Параллельный мат. Мат двумя ладьями.</w:t>
            </w:r>
          </w:p>
        </w:tc>
      </w:tr>
      <w:tr w:rsidR="00F820B8" w:rsidRPr="008C02BD" w:rsidTr="00F820B8">
        <w:trPr>
          <w:gridAfter w:val="1"/>
          <w:wAfter w:w="284" w:type="dxa"/>
        </w:trPr>
        <w:tc>
          <w:tcPr>
            <w:tcW w:w="709" w:type="dxa"/>
            <w:tcBorders>
              <w:right w:val="single" w:sz="4" w:space="0" w:color="auto"/>
            </w:tcBorders>
          </w:tcPr>
          <w:p w:rsidR="00F820B8" w:rsidRPr="008C02BD" w:rsidRDefault="00F820B8" w:rsidP="00F820B8">
            <w:pPr>
              <w:jc w:val="both"/>
              <w:rPr>
                <w:sz w:val="28"/>
                <w:szCs w:val="28"/>
              </w:rPr>
            </w:pPr>
          </w:p>
        </w:tc>
        <w:tc>
          <w:tcPr>
            <w:tcW w:w="993" w:type="dxa"/>
            <w:tcBorders>
              <w:left w:val="single" w:sz="4" w:space="0" w:color="auto"/>
            </w:tcBorders>
          </w:tcPr>
          <w:p w:rsidR="00F820B8" w:rsidRPr="008C02BD" w:rsidRDefault="00F820B8" w:rsidP="00F820B8">
            <w:pPr>
              <w:jc w:val="both"/>
              <w:rPr>
                <w:sz w:val="28"/>
                <w:szCs w:val="28"/>
              </w:rPr>
            </w:pPr>
          </w:p>
        </w:tc>
        <w:tc>
          <w:tcPr>
            <w:tcW w:w="1276" w:type="dxa"/>
            <w:gridSpan w:val="2"/>
          </w:tcPr>
          <w:p w:rsidR="00F820B8" w:rsidRPr="008C02BD" w:rsidRDefault="00F820B8" w:rsidP="00F820B8">
            <w:pPr>
              <w:jc w:val="both"/>
              <w:rPr>
                <w:color w:val="000000"/>
                <w:sz w:val="28"/>
                <w:szCs w:val="28"/>
              </w:rPr>
            </w:pPr>
          </w:p>
        </w:tc>
        <w:tc>
          <w:tcPr>
            <w:tcW w:w="2410" w:type="dxa"/>
            <w:gridSpan w:val="2"/>
          </w:tcPr>
          <w:p w:rsidR="00F820B8" w:rsidRPr="008C02BD" w:rsidRDefault="00F820B8" w:rsidP="00F820B8">
            <w:pPr>
              <w:jc w:val="both"/>
              <w:rPr>
                <w:sz w:val="28"/>
                <w:szCs w:val="28"/>
              </w:rPr>
            </w:pPr>
            <w:r w:rsidRPr="008C02BD">
              <w:rPr>
                <w:color w:val="000000"/>
                <w:sz w:val="28"/>
                <w:szCs w:val="28"/>
              </w:rPr>
              <w:t>Шахматная комбинация. Матовые комбинация. Темы завлечения, отвлечения, блокировки.</w:t>
            </w:r>
          </w:p>
          <w:p w:rsidR="00F820B8" w:rsidRPr="008C02BD" w:rsidRDefault="00F820B8" w:rsidP="00F820B8">
            <w:pPr>
              <w:jc w:val="both"/>
              <w:rPr>
                <w:sz w:val="28"/>
                <w:szCs w:val="28"/>
              </w:rPr>
            </w:pPr>
            <w:r w:rsidRPr="008C02BD">
              <w:rPr>
                <w:color w:val="000000"/>
                <w:sz w:val="28"/>
                <w:szCs w:val="28"/>
              </w:rPr>
              <w:t>Промежуточная аттестация.</w:t>
            </w:r>
          </w:p>
          <w:p w:rsidR="00F820B8" w:rsidRPr="008C02BD" w:rsidRDefault="00F820B8" w:rsidP="00F820B8">
            <w:pPr>
              <w:jc w:val="both"/>
              <w:rPr>
                <w:sz w:val="28"/>
                <w:szCs w:val="28"/>
              </w:rPr>
            </w:pPr>
          </w:p>
        </w:tc>
        <w:tc>
          <w:tcPr>
            <w:tcW w:w="992" w:type="dxa"/>
          </w:tcPr>
          <w:p w:rsidR="00F820B8" w:rsidRPr="008C02BD" w:rsidRDefault="00F820B8" w:rsidP="00F820B8">
            <w:pPr>
              <w:jc w:val="both"/>
              <w:rPr>
                <w:b/>
                <w:sz w:val="28"/>
                <w:szCs w:val="28"/>
              </w:rPr>
            </w:pPr>
          </w:p>
        </w:tc>
        <w:tc>
          <w:tcPr>
            <w:tcW w:w="4252" w:type="dxa"/>
            <w:gridSpan w:val="3"/>
          </w:tcPr>
          <w:p w:rsidR="00F820B8" w:rsidRPr="008C02BD" w:rsidRDefault="00F820B8" w:rsidP="00F820B8">
            <w:pPr>
              <w:jc w:val="both"/>
              <w:rPr>
                <w:sz w:val="28"/>
                <w:szCs w:val="28"/>
              </w:rPr>
            </w:pPr>
            <w:r w:rsidRPr="008C02BD">
              <w:rPr>
                <w:sz w:val="28"/>
                <w:szCs w:val="28"/>
              </w:rPr>
              <w:t>Слабость крайней горизонтали, двойной удар, Открытое нападение, связка, виды связки и защита от нее. Завлечение, отвлечение, разрушение пешечного прикрытия короля, освобождение пространства, уничтожение защиты. Сквозное действие фигур (рентген). Перегрузка. Комбинаторика в шахматах. Понятие о комбинации. Комбинации на мат и на достижение материального перевеса. Мельница как алгоритм с циклами. Эстетика шахматных комбинаций. </w:t>
            </w:r>
            <w:r w:rsidRPr="008C02BD">
              <w:rPr>
                <w:color w:val="000000"/>
                <w:sz w:val="28"/>
                <w:szCs w:val="28"/>
              </w:rPr>
              <w:t>Повторение. Закрепление изученного в соревновательной практике.</w:t>
            </w:r>
          </w:p>
          <w:p w:rsidR="00F820B8" w:rsidRPr="008C02BD" w:rsidRDefault="00F820B8" w:rsidP="00F820B8">
            <w:pPr>
              <w:jc w:val="both"/>
              <w:rPr>
                <w:sz w:val="28"/>
                <w:szCs w:val="28"/>
              </w:rPr>
            </w:pPr>
          </w:p>
        </w:tc>
      </w:tr>
      <w:tr w:rsidR="00F820B8" w:rsidRPr="008C02BD" w:rsidTr="00F820B8">
        <w:trPr>
          <w:gridAfter w:val="1"/>
          <w:wAfter w:w="284" w:type="dxa"/>
        </w:trPr>
        <w:tc>
          <w:tcPr>
            <w:tcW w:w="1702" w:type="dxa"/>
            <w:gridSpan w:val="2"/>
          </w:tcPr>
          <w:p w:rsidR="00F820B8" w:rsidRPr="008C02BD" w:rsidRDefault="00F820B8" w:rsidP="00F820B8">
            <w:pPr>
              <w:jc w:val="both"/>
              <w:rPr>
                <w:sz w:val="28"/>
                <w:szCs w:val="28"/>
              </w:rPr>
            </w:pPr>
          </w:p>
        </w:tc>
        <w:tc>
          <w:tcPr>
            <w:tcW w:w="1276" w:type="dxa"/>
            <w:gridSpan w:val="2"/>
          </w:tcPr>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Default="00F820B8" w:rsidP="00F820B8">
            <w:pPr>
              <w:jc w:val="both"/>
              <w:rPr>
                <w:sz w:val="28"/>
                <w:szCs w:val="28"/>
              </w:rPr>
            </w:pPr>
          </w:p>
          <w:p w:rsidR="00F820B8" w:rsidRPr="008C02BD" w:rsidRDefault="00F820B8" w:rsidP="00F820B8">
            <w:pPr>
              <w:jc w:val="both"/>
              <w:rPr>
                <w:sz w:val="28"/>
                <w:szCs w:val="28"/>
              </w:rPr>
            </w:pPr>
          </w:p>
        </w:tc>
        <w:tc>
          <w:tcPr>
            <w:tcW w:w="2410" w:type="dxa"/>
            <w:gridSpan w:val="2"/>
          </w:tcPr>
          <w:p w:rsidR="00F820B8" w:rsidRPr="008C02BD" w:rsidRDefault="00F820B8" w:rsidP="00F820B8">
            <w:pPr>
              <w:jc w:val="both"/>
              <w:rPr>
                <w:sz w:val="28"/>
                <w:szCs w:val="28"/>
              </w:rPr>
            </w:pPr>
            <w:r w:rsidRPr="008C02BD">
              <w:rPr>
                <w:sz w:val="28"/>
                <w:szCs w:val="28"/>
              </w:rPr>
              <w:t xml:space="preserve">Всего </w:t>
            </w:r>
          </w:p>
        </w:tc>
        <w:tc>
          <w:tcPr>
            <w:tcW w:w="992" w:type="dxa"/>
          </w:tcPr>
          <w:p w:rsidR="00F820B8" w:rsidRPr="008C02BD" w:rsidRDefault="00F820B8" w:rsidP="00F820B8">
            <w:pPr>
              <w:jc w:val="both"/>
              <w:rPr>
                <w:b/>
                <w:sz w:val="28"/>
                <w:szCs w:val="28"/>
              </w:rPr>
            </w:pPr>
          </w:p>
        </w:tc>
        <w:tc>
          <w:tcPr>
            <w:tcW w:w="4252" w:type="dxa"/>
            <w:gridSpan w:val="3"/>
          </w:tcPr>
          <w:p w:rsidR="00F820B8" w:rsidRPr="008C02BD" w:rsidRDefault="00F820B8" w:rsidP="00F820B8">
            <w:pPr>
              <w:jc w:val="both"/>
              <w:rPr>
                <w:sz w:val="28"/>
                <w:szCs w:val="28"/>
              </w:rPr>
            </w:pPr>
          </w:p>
        </w:tc>
      </w:tr>
      <w:tr w:rsidR="00F820B8" w:rsidRPr="008C02BD" w:rsidTr="00F820B8">
        <w:trPr>
          <w:trHeight w:val="495"/>
        </w:trPr>
        <w:tc>
          <w:tcPr>
            <w:tcW w:w="709" w:type="dxa"/>
            <w:vMerge w:val="restart"/>
          </w:tcPr>
          <w:p w:rsidR="00F820B8" w:rsidRDefault="00F820B8" w:rsidP="00F820B8">
            <w:pPr>
              <w:jc w:val="center"/>
              <w:rPr>
                <w:b/>
                <w:sz w:val="28"/>
                <w:szCs w:val="28"/>
              </w:rPr>
            </w:pPr>
          </w:p>
          <w:p w:rsidR="00F820B8" w:rsidRDefault="00F820B8" w:rsidP="00F820B8">
            <w:pPr>
              <w:jc w:val="center"/>
              <w:rPr>
                <w:b/>
                <w:sz w:val="28"/>
                <w:szCs w:val="28"/>
              </w:rPr>
            </w:pPr>
          </w:p>
          <w:p w:rsidR="00F820B8" w:rsidRDefault="00F820B8" w:rsidP="00F820B8">
            <w:pPr>
              <w:jc w:val="center"/>
              <w:rPr>
                <w:b/>
                <w:sz w:val="28"/>
                <w:szCs w:val="28"/>
              </w:rPr>
            </w:pPr>
          </w:p>
          <w:p w:rsidR="00F820B8" w:rsidRDefault="00F820B8" w:rsidP="00F820B8">
            <w:pPr>
              <w:jc w:val="center"/>
              <w:rPr>
                <w:b/>
                <w:sz w:val="28"/>
                <w:szCs w:val="28"/>
              </w:rPr>
            </w:pPr>
          </w:p>
          <w:p w:rsidR="00F820B8" w:rsidRDefault="00F820B8" w:rsidP="00F820B8">
            <w:pPr>
              <w:jc w:val="center"/>
              <w:rPr>
                <w:b/>
                <w:sz w:val="28"/>
                <w:szCs w:val="28"/>
              </w:rPr>
            </w:pPr>
          </w:p>
          <w:p w:rsidR="00F820B8" w:rsidRDefault="00F820B8" w:rsidP="00F820B8">
            <w:pPr>
              <w:jc w:val="center"/>
              <w:rPr>
                <w:b/>
                <w:sz w:val="28"/>
                <w:szCs w:val="28"/>
              </w:rPr>
            </w:pPr>
          </w:p>
          <w:p w:rsidR="00F820B8" w:rsidRPr="008C02BD" w:rsidRDefault="00F820B8" w:rsidP="00F820B8">
            <w:pPr>
              <w:jc w:val="center"/>
              <w:rPr>
                <w:b/>
                <w:sz w:val="28"/>
                <w:szCs w:val="28"/>
              </w:rPr>
            </w:pPr>
            <w:r w:rsidRPr="008C02BD">
              <w:rPr>
                <w:b/>
                <w:sz w:val="28"/>
                <w:szCs w:val="28"/>
              </w:rPr>
              <w:t>занятия</w:t>
            </w:r>
          </w:p>
        </w:tc>
        <w:tc>
          <w:tcPr>
            <w:tcW w:w="1985" w:type="dxa"/>
            <w:gridSpan w:val="2"/>
            <w:vMerge w:val="restart"/>
          </w:tcPr>
          <w:p w:rsidR="00F820B8" w:rsidRPr="008C02BD" w:rsidRDefault="00F820B8" w:rsidP="00F820B8">
            <w:pPr>
              <w:jc w:val="center"/>
              <w:rPr>
                <w:b/>
                <w:sz w:val="28"/>
                <w:szCs w:val="28"/>
              </w:rPr>
            </w:pPr>
            <w:r w:rsidRPr="008C02BD">
              <w:rPr>
                <w:b/>
                <w:sz w:val="28"/>
                <w:szCs w:val="28"/>
              </w:rPr>
              <w:t>Содержание курса</w:t>
            </w:r>
          </w:p>
          <w:p w:rsidR="00F820B8" w:rsidRPr="008C02BD" w:rsidRDefault="00F820B8" w:rsidP="00F820B8">
            <w:pPr>
              <w:jc w:val="center"/>
              <w:rPr>
                <w:b/>
                <w:sz w:val="28"/>
                <w:szCs w:val="28"/>
              </w:rPr>
            </w:pPr>
          </w:p>
        </w:tc>
        <w:tc>
          <w:tcPr>
            <w:tcW w:w="993" w:type="dxa"/>
            <w:gridSpan w:val="2"/>
            <w:vMerge w:val="restart"/>
          </w:tcPr>
          <w:p w:rsidR="00F820B8" w:rsidRPr="008C02BD" w:rsidRDefault="00F820B8" w:rsidP="00F820B8">
            <w:pPr>
              <w:jc w:val="center"/>
              <w:rPr>
                <w:b/>
                <w:sz w:val="28"/>
                <w:szCs w:val="28"/>
              </w:rPr>
            </w:pPr>
            <w:r w:rsidRPr="008C02BD">
              <w:rPr>
                <w:b/>
                <w:sz w:val="28"/>
                <w:szCs w:val="28"/>
              </w:rPr>
              <w:t>Кол-во</w:t>
            </w:r>
          </w:p>
          <w:p w:rsidR="00F820B8" w:rsidRPr="008C02BD" w:rsidRDefault="00F820B8" w:rsidP="00F820B8">
            <w:pPr>
              <w:jc w:val="center"/>
              <w:rPr>
                <w:b/>
                <w:sz w:val="28"/>
                <w:szCs w:val="28"/>
              </w:rPr>
            </w:pPr>
            <w:r w:rsidRPr="008C02BD">
              <w:rPr>
                <w:b/>
                <w:sz w:val="28"/>
                <w:szCs w:val="28"/>
              </w:rPr>
              <w:t>часов</w:t>
            </w:r>
          </w:p>
          <w:p w:rsidR="00F820B8" w:rsidRPr="008C02BD" w:rsidRDefault="00F820B8" w:rsidP="00F820B8">
            <w:pPr>
              <w:jc w:val="center"/>
              <w:rPr>
                <w:b/>
                <w:sz w:val="28"/>
                <w:szCs w:val="28"/>
              </w:rPr>
            </w:pPr>
          </w:p>
        </w:tc>
        <w:tc>
          <w:tcPr>
            <w:tcW w:w="4819" w:type="dxa"/>
            <w:gridSpan w:val="3"/>
            <w:vMerge w:val="restart"/>
          </w:tcPr>
          <w:p w:rsidR="00F820B8" w:rsidRPr="008C02BD" w:rsidRDefault="00F820B8" w:rsidP="00F820B8">
            <w:pPr>
              <w:jc w:val="center"/>
              <w:rPr>
                <w:b/>
                <w:sz w:val="28"/>
                <w:szCs w:val="28"/>
              </w:rPr>
            </w:pPr>
            <w:proofErr w:type="gramStart"/>
            <w:r w:rsidRPr="008C02BD">
              <w:rPr>
                <w:b/>
                <w:sz w:val="28"/>
                <w:szCs w:val="28"/>
              </w:rPr>
              <w:t>Элемент  Содержания</w:t>
            </w:r>
            <w:proofErr w:type="gramEnd"/>
          </w:p>
          <w:p w:rsidR="00F820B8" w:rsidRPr="008C02BD" w:rsidRDefault="00F820B8" w:rsidP="00F820B8">
            <w:pPr>
              <w:jc w:val="center"/>
              <w:rPr>
                <w:b/>
                <w:sz w:val="28"/>
                <w:szCs w:val="28"/>
              </w:rPr>
            </w:pPr>
          </w:p>
        </w:tc>
        <w:tc>
          <w:tcPr>
            <w:tcW w:w="2410" w:type="dxa"/>
            <w:gridSpan w:val="3"/>
            <w:tcBorders>
              <w:bottom w:val="single" w:sz="4" w:space="0" w:color="auto"/>
            </w:tcBorders>
          </w:tcPr>
          <w:p w:rsidR="00F820B8" w:rsidRPr="008C02BD" w:rsidRDefault="00F820B8" w:rsidP="00F820B8">
            <w:pPr>
              <w:jc w:val="center"/>
              <w:rPr>
                <w:b/>
                <w:sz w:val="28"/>
                <w:szCs w:val="28"/>
              </w:rPr>
            </w:pPr>
          </w:p>
          <w:p w:rsidR="00F820B8" w:rsidRPr="008C02BD" w:rsidRDefault="00F820B8" w:rsidP="00F820B8">
            <w:pPr>
              <w:jc w:val="center"/>
              <w:rPr>
                <w:b/>
                <w:sz w:val="28"/>
                <w:szCs w:val="28"/>
              </w:rPr>
            </w:pPr>
            <w:r w:rsidRPr="008C02BD">
              <w:rPr>
                <w:b/>
                <w:sz w:val="28"/>
                <w:szCs w:val="28"/>
              </w:rPr>
              <w:t>Дата</w:t>
            </w:r>
          </w:p>
          <w:p w:rsidR="00F820B8" w:rsidRPr="008C02BD" w:rsidRDefault="00F820B8" w:rsidP="00F820B8">
            <w:pPr>
              <w:jc w:val="center"/>
              <w:rPr>
                <w:b/>
                <w:sz w:val="28"/>
                <w:szCs w:val="28"/>
              </w:rPr>
            </w:pPr>
          </w:p>
        </w:tc>
      </w:tr>
      <w:tr w:rsidR="00F820B8" w:rsidRPr="008C02BD" w:rsidTr="00F820B8">
        <w:trPr>
          <w:trHeight w:val="1155"/>
        </w:trPr>
        <w:tc>
          <w:tcPr>
            <w:tcW w:w="709" w:type="dxa"/>
            <w:vMerge/>
          </w:tcPr>
          <w:p w:rsidR="00F820B8" w:rsidRPr="008C02BD" w:rsidRDefault="00F820B8" w:rsidP="00F820B8">
            <w:pPr>
              <w:jc w:val="center"/>
              <w:rPr>
                <w:sz w:val="28"/>
                <w:szCs w:val="28"/>
              </w:rPr>
            </w:pPr>
          </w:p>
        </w:tc>
        <w:tc>
          <w:tcPr>
            <w:tcW w:w="1985" w:type="dxa"/>
            <w:gridSpan w:val="2"/>
            <w:vMerge/>
          </w:tcPr>
          <w:p w:rsidR="00F820B8" w:rsidRPr="008C02BD" w:rsidRDefault="00F820B8" w:rsidP="00F820B8">
            <w:pPr>
              <w:jc w:val="center"/>
              <w:rPr>
                <w:sz w:val="28"/>
                <w:szCs w:val="28"/>
              </w:rPr>
            </w:pPr>
          </w:p>
        </w:tc>
        <w:tc>
          <w:tcPr>
            <w:tcW w:w="993" w:type="dxa"/>
            <w:gridSpan w:val="2"/>
            <w:vMerge/>
          </w:tcPr>
          <w:p w:rsidR="00F820B8" w:rsidRPr="008C02BD" w:rsidRDefault="00F820B8" w:rsidP="00F820B8">
            <w:pPr>
              <w:jc w:val="center"/>
              <w:rPr>
                <w:sz w:val="28"/>
                <w:szCs w:val="28"/>
              </w:rPr>
            </w:pPr>
          </w:p>
        </w:tc>
        <w:tc>
          <w:tcPr>
            <w:tcW w:w="4819" w:type="dxa"/>
            <w:gridSpan w:val="3"/>
            <w:vMerge/>
          </w:tcPr>
          <w:p w:rsidR="00F820B8" w:rsidRPr="008C02BD" w:rsidRDefault="00F820B8" w:rsidP="00F820B8">
            <w:pPr>
              <w:jc w:val="center"/>
              <w:rPr>
                <w:sz w:val="28"/>
                <w:szCs w:val="28"/>
              </w:rPr>
            </w:pPr>
          </w:p>
        </w:tc>
        <w:tc>
          <w:tcPr>
            <w:tcW w:w="1276" w:type="dxa"/>
            <w:tcBorders>
              <w:top w:val="single" w:sz="4" w:space="0" w:color="auto"/>
            </w:tcBorders>
          </w:tcPr>
          <w:p w:rsidR="00F820B8" w:rsidRPr="008C02BD" w:rsidRDefault="00F820B8" w:rsidP="00F820B8">
            <w:pPr>
              <w:jc w:val="center"/>
              <w:rPr>
                <w:b/>
                <w:sz w:val="28"/>
                <w:szCs w:val="28"/>
              </w:rPr>
            </w:pPr>
            <w:r w:rsidRPr="008C02BD">
              <w:rPr>
                <w:b/>
                <w:sz w:val="28"/>
                <w:szCs w:val="28"/>
              </w:rPr>
              <w:t>план</w:t>
            </w:r>
          </w:p>
          <w:p w:rsidR="00F820B8" w:rsidRPr="008C02BD" w:rsidRDefault="00F820B8" w:rsidP="00F820B8">
            <w:pPr>
              <w:jc w:val="center"/>
              <w:rPr>
                <w:b/>
                <w:sz w:val="28"/>
                <w:szCs w:val="28"/>
              </w:rPr>
            </w:pPr>
          </w:p>
        </w:tc>
        <w:tc>
          <w:tcPr>
            <w:tcW w:w="1134" w:type="dxa"/>
            <w:gridSpan w:val="2"/>
            <w:tcBorders>
              <w:top w:val="single" w:sz="4" w:space="0" w:color="auto"/>
            </w:tcBorders>
          </w:tcPr>
          <w:p w:rsidR="00F820B8" w:rsidRPr="008C02BD" w:rsidRDefault="00F820B8" w:rsidP="00F820B8">
            <w:pPr>
              <w:jc w:val="center"/>
              <w:rPr>
                <w:b/>
                <w:sz w:val="28"/>
                <w:szCs w:val="28"/>
              </w:rPr>
            </w:pPr>
            <w:r w:rsidRPr="008C02BD">
              <w:rPr>
                <w:b/>
                <w:sz w:val="28"/>
                <w:szCs w:val="28"/>
              </w:rPr>
              <w:t>факт</w:t>
            </w:r>
          </w:p>
          <w:p w:rsidR="00F820B8" w:rsidRPr="008C02BD" w:rsidRDefault="00F820B8" w:rsidP="00F820B8">
            <w:pPr>
              <w:jc w:val="center"/>
              <w:rPr>
                <w:b/>
                <w:sz w:val="28"/>
                <w:szCs w:val="28"/>
              </w:rPr>
            </w:pPr>
          </w:p>
        </w:tc>
      </w:tr>
      <w:tr w:rsidR="00F820B8" w:rsidRPr="008C02BD" w:rsidTr="00F820B8">
        <w:tc>
          <w:tcPr>
            <w:tcW w:w="709" w:type="dxa"/>
          </w:tcPr>
          <w:p w:rsidR="00F820B8" w:rsidRPr="008C02BD" w:rsidRDefault="00F820B8" w:rsidP="00F820B8">
            <w:pPr>
              <w:jc w:val="both"/>
              <w:rPr>
                <w:sz w:val="28"/>
                <w:szCs w:val="28"/>
              </w:rPr>
            </w:pPr>
          </w:p>
        </w:tc>
        <w:tc>
          <w:tcPr>
            <w:tcW w:w="1985" w:type="dxa"/>
            <w:gridSpan w:val="2"/>
          </w:tcPr>
          <w:p w:rsidR="00F820B8" w:rsidRPr="008C02BD" w:rsidRDefault="00F820B8" w:rsidP="00F820B8">
            <w:pPr>
              <w:jc w:val="both"/>
              <w:rPr>
                <w:sz w:val="28"/>
                <w:szCs w:val="28"/>
              </w:rPr>
            </w:pPr>
            <w:r w:rsidRPr="008C02BD">
              <w:rPr>
                <w:color w:val="000000"/>
                <w:sz w:val="28"/>
                <w:szCs w:val="28"/>
              </w:rPr>
              <w:t>Повторение, изученного в прошлом году.</w:t>
            </w:r>
          </w:p>
          <w:p w:rsidR="00F820B8" w:rsidRPr="008C02BD" w:rsidRDefault="00F820B8" w:rsidP="00F820B8">
            <w:pPr>
              <w:jc w:val="both"/>
              <w:rPr>
                <w:sz w:val="28"/>
                <w:szCs w:val="28"/>
              </w:rPr>
            </w:pPr>
          </w:p>
        </w:tc>
        <w:tc>
          <w:tcPr>
            <w:tcW w:w="993" w:type="dxa"/>
            <w:gridSpan w:val="2"/>
          </w:tcPr>
          <w:p w:rsidR="00F820B8" w:rsidRPr="008C02BD" w:rsidRDefault="00F820B8" w:rsidP="00F820B8">
            <w:pPr>
              <w:jc w:val="both"/>
              <w:rPr>
                <w:b/>
                <w:sz w:val="28"/>
                <w:szCs w:val="28"/>
              </w:rPr>
            </w:pPr>
          </w:p>
        </w:tc>
        <w:tc>
          <w:tcPr>
            <w:tcW w:w="4819" w:type="dxa"/>
            <w:gridSpan w:val="3"/>
          </w:tcPr>
          <w:p w:rsidR="00F820B8" w:rsidRPr="008C02BD" w:rsidRDefault="00F820B8" w:rsidP="00F820B8">
            <w:pPr>
              <w:jc w:val="both"/>
              <w:rPr>
                <w:sz w:val="28"/>
                <w:szCs w:val="28"/>
              </w:rPr>
            </w:pPr>
            <w:r w:rsidRPr="008C02BD">
              <w:rPr>
                <w:color w:val="000000"/>
                <w:sz w:val="28"/>
                <w:szCs w:val="28"/>
              </w:rPr>
              <w:t>Знакомство с шахматами. Шахматная доска, ее внешний вид, количество белых и черных полей. Шахматные фигуры - основной материал игры. Их количество, функции каждой фигуры.</w:t>
            </w:r>
          </w:p>
        </w:tc>
        <w:tc>
          <w:tcPr>
            <w:tcW w:w="1276" w:type="dxa"/>
          </w:tcPr>
          <w:p w:rsidR="00F820B8" w:rsidRPr="008C02BD" w:rsidRDefault="00F820B8" w:rsidP="00F820B8">
            <w:pPr>
              <w:jc w:val="both"/>
              <w:rPr>
                <w:sz w:val="28"/>
                <w:szCs w:val="28"/>
              </w:rPr>
            </w:pPr>
          </w:p>
        </w:tc>
        <w:tc>
          <w:tcPr>
            <w:tcW w:w="1134" w:type="dxa"/>
            <w:gridSpan w:val="2"/>
          </w:tcPr>
          <w:p w:rsidR="00F820B8" w:rsidRPr="008C02BD" w:rsidRDefault="00F820B8" w:rsidP="00F820B8">
            <w:pPr>
              <w:jc w:val="both"/>
              <w:rPr>
                <w:sz w:val="28"/>
                <w:szCs w:val="28"/>
              </w:rPr>
            </w:pPr>
          </w:p>
        </w:tc>
      </w:tr>
      <w:tr w:rsidR="00F820B8" w:rsidRPr="008C02BD" w:rsidTr="00F820B8">
        <w:tc>
          <w:tcPr>
            <w:tcW w:w="709" w:type="dxa"/>
          </w:tcPr>
          <w:p w:rsidR="00F820B8" w:rsidRPr="008C02BD" w:rsidRDefault="00F820B8" w:rsidP="00F820B8">
            <w:pPr>
              <w:jc w:val="both"/>
              <w:rPr>
                <w:sz w:val="28"/>
                <w:szCs w:val="28"/>
              </w:rPr>
            </w:pPr>
          </w:p>
        </w:tc>
        <w:tc>
          <w:tcPr>
            <w:tcW w:w="1985" w:type="dxa"/>
            <w:gridSpan w:val="2"/>
          </w:tcPr>
          <w:p w:rsidR="00F820B8" w:rsidRPr="008C02BD" w:rsidRDefault="00F820B8" w:rsidP="00F820B8">
            <w:pPr>
              <w:jc w:val="both"/>
              <w:rPr>
                <w:sz w:val="28"/>
                <w:szCs w:val="28"/>
              </w:rPr>
            </w:pPr>
            <w:r w:rsidRPr="008C02BD">
              <w:rPr>
                <w:color w:val="000000"/>
                <w:sz w:val="28"/>
                <w:szCs w:val="28"/>
              </w:rPr>
              <w:t>Краткая история шахмат.</w:t>
            </w:r>
          </w:p>
          <w:p w:rsidR="00F820B8" w:rsidRPr="008C02BD" w:rsidRDefault="00F820B8" w:rsidP="00F820B8">
            <w:pPr>
              <w:jc w:val="both"/>
              <w:rPr>
                <w:sz w:val="28"/>
                <w:szCs w:val="28"/>
              </w:rPr>
            </w:pPr>
          </w:p>
        </w:tc>
        <w:tc>
          <w:tcPr>
            <w:tcW w:w="993" w:type="dxa"/>
            <w:gridSpan w:val="2"/>
          </w:tcPr>
          <w:p w:rsidR="00F820B8" w:rsidRPr="008C02BD" w:rsidRDefault="00F820B8" w:rsidP="00F820B8">
            <w:pPr>
              <w:jc w:val="both"/>
              <w:rPr>
                <w:sz w:val="28"/>
                <w:szCs w:val="28"/>
              </w:rPr>
            </w:pPr>
          </w:p>
        </w:tc>
        <w:tc>
          <w:tcPr>
            <w:tcW w:w="4819" w:type="dxa"/>
            <w:gridSpan w:val="3"/>
          </w:tcPr>
          <w:p w:rsidR="00F820B8" w:rsidRPr="008C02BD" w:rsidRDefault="00F820B8" w:rsidP="00F820B8">
            <w:pPr>
              <w:jc w:val="both"/>
              <w:rPr>
                <w:sz w:val="28"/>
                <w:szCs w:val="28"/>
              </w:rPr>
            </w:pPr>
            <w:r w:rsidRPr="008C02BD">
              <w:rPr>
                <w:sz w:val="28"/>
                <w:szCs w:val="28"/>
              </w:rP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w:t>
            </w:r>
            <w:r w:rsidRPr="008C02BD">
              <w:rPr>
                <w:color w:val="000000"/>
                <w:sz w:val="28"/>
                <w:szCs w:val="28"/>
              </w:rPr>
              <w:t>Краткая история создания шахмат. Первые чемпионы, как совершенствовалась игра с течением времени?</w:t>
            </w:r>
          </w:p>
        </w:tc>
        <w:tc>
          <w:tcPr>
            <w:tcW w:w="1276" w:type="dxa"/>
          </w:tcPr>
          <w:p w:rsidR="00F820B8" w:rsidRPr="008C02BD" w:rsidRDefault="00F820B8" w:rsidP="00F820B8">
            <w:pPr>
              <w:jc w:val="both"/>
              <w:rPr>
                <w:sz w:val="28"/>
                <w:szCs w:val="28"/>
              </w:rPr>
            </w:pPr>
          </w:p>
        </w:tc>
        <w:tc>
          <w:tcPr>
            <w:tcW w:w="1134" w:type="dxa"/>
            <w:gridSpan w:val="2"/>
          </w:tcPr>
          <w:p w:rsidR="00F820B8" w:rsidRPr="008C02BD" w:rsidRDefault="00F820B8" w:rsidP="00F820B8">
            <w:pPr>
              <w:jc w:val="both"/>
              <w:rPr>
                <w:sz w:val="28"/>
                <w:szCs w:val="28"/>
              </w:rPr>
            </w:pPr>
          </w:p>
        </w:tc>
      </w:tr>
      <w:tr w:rsidR="00F820B8" w:rsidRPr="008C02BD" w:rsidTr="00F820B8">
        <w:tc>
          <w:tcPr>
            <w:tcW w:w="709" w:type="dxa"/>
          </w:tcPr>
          <w:p w:rsidR="00F820B8" w:rsidRPr="008C02BD" w:rsidRDefault="00F820B8" w:rsidP="00F820B8">
            <w:pPr>
              <w:jc w:val="both"/>
              <w:rPr>
                <w:sz w:val="28"/>
                <w:szCs w:val="28"/>
              </w:rPr>
            </w:pPr>
          </w:p>
        </w:tc>
        <w:tc>
          <w:tcPr>
            <w:tcW w:w="1985" w:type="dxa"/>
            <w:gridSpan w:val="2"/>
          </w:tcPr>
          <w:p w:rsidR="00F820B8" w:rsidRPr="008C02BD" w:rsidRDefault="00F820B8" w:rsidP="00F820B8">
            <w:pPr>
              <w:jc w:val="both"/>
              <w:rPr>
                <w:sz w:val="28"/>
                <w:szCs w:val="28"/>
              </w:rPr>
            </w:pPr>
            <w:r w:rsidRPr="008C02BD">
              <w:rPr>
                <w:color w:val="000000"/>
                <w:sz w:val="28"/>
                <w:szCs w:val="28"/>
              </w:rPr>
              <w:t>Шахматная нотация. Краткая и полная шахматная нотация. Запись. Блиц-шахматы. Игра с часами.</w:t>
            </w:r>
          </w:p>
          <w:p w:rsidR="00F820B8" w:rsidRPr="008C02BD" w:rsidRDefault="00F820B8" w:rsidP="00F820B8">
            <w:pPr>
              <w:jc w:val="both"/>
              <w:rPr>
                <w:sz w:val="28"/>
                <w:szCs w:val="28"/>
              </w:rPr>
            </w:pPr>
          </w:p>
        </w:tc>
        <w:tc>
          <w:tcPr>
            <w:tcW w:w="993" w:type="dxa"/>
            <w:gridSpan w:val="2"/>
          </w:tcPr>
          <w:p w:rsidR="00F820B8" w:rsidRPr="008C02BD" w:rsidRDefault="00F820B8" w:rsidP="00F820B8">
            <w:pPr>
              <w:jc w:val="both"/>
              <w:rPr>
                <w:b/>
                <w:sz w:val="28"/>
                <w:szCs w:val="28"/>
              </w:rPr>
            </w:pPr>
          </w:p>
        </w:tc>
        <w:tc>
          <w:tcPr>
            <w:tcW w:w="4819" w:type="dxa"/>
            <w:gridSpan w:val="3"/>
          </w:tcPr>
          <w:p w:rsidR="00F820B8" w:rsidRPr="008C02BD" w:rsidRDefault="00F820B8" w:rsidP="00F820B8">
            <w:pPr>
              <w:jc w:val="both"/>
              <w:rPr>
                <w:sz w:val="28"/>
                <w:szCs w:val="28"/>
              </w:rPr>
            </w:pPr>
            <w:r w:rsidRPr="008C02BD">
              <w:rPr>
                <w:color w:val="000000"/>
                <w:sz w:val="28"/>
                <w:szCs w:val="28"/>
              </w:rPr>
              <w:t>Шахматные фигуры. Изучение отдельно взятой фигуры в шахматах, запись перемещений фигур, их роль.</w:t>
            </w:r>
            <w:r w:rsidRPr="008C02BD">
              <w:rPr>
                <w:sz w:val="28"/>
                <w:szCs w:val="28"/>
              </w:rPr>
              <w:t>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качество. Аналогии шахмат с экономикой. Игра с часами.</w:t>
            </w:r>
          </w:p>
        </w:tc>
        <w:tc>
          <w:tcPr>
            <w:tcW w:w="1276" w:type="dxa"/>
          </w:tcPr>
          <w:p w:rsidR="00F820B8" w:rsidRPr="008C02BD" w:rsidRDefault="00F820B8" w:rsidP="00F820B8">
            <w:pPr>
              <w:jc w:val="both"/>
              <w:rPr>
                <w:sz w:val="28"/>
                <w:szCs w:val="28"/>
              </w:rPr>
            </w:pPr>
          </w:p>
        </w:tc>
        <w:tc>
          <w:tcPr>
            <w:tcW w:w="1134" w:type="dxa"/>
            <w:gridSpan w:val="2"/>
          </w:tcPr>
          <w:p w:rsidR="00F820B8" w:rsidRPr="008C02BD" w:rsidRDefault="00F820B8" w:rsidP="00F820B8">
            <w:pPr>
              <w:jc w:val="both"/>
              <w:rPr>
                <w:sz w:val="28"/>
                <w:szCs w:val="28"/>
              </w:rPr>
            </w:pPr>
          </w:p>
        </w:tc>
      </w:tr>
      <w:tr w:rsidR="00F820B8" w:rsidRPr="008C02BD" w:rsidTr="00F820B8">
        <w:tc>
          <w:tcPr>
            <w:tcW w:w="709" w:type="dxa"/>
          </w:tcPr>
          <w:p w:rsidR="00F820B8" w:rsidRPr="008C02BD" w:rsidRDefault="00F820B8" w:rsidP="00F820B8">
            <w:pPr>
              <w:jc w:val="both"/>
              <w:rPr>
                <w:sz w:val="28"/>
                <w:szCs w:val="28"/>
              </w:rPr>
            </w:pPr>
          </w:p>
        </w:tc>
        <w:tc>
          <w:tcPr>
            <w:tcW w:w="1985" w:type="dxa"/>
            <w:gridSpan w:val="2"/>
          </w:tcPr>
          <w:p w:rsidR="00F820B8" w:rsidRPr="008C02BD" w:rsidRDefault="00F820B8" w:rsidP="00F820B8">
            <w:pPr>
              <w:jc w:val="both"/>
              <w:rPr>
                <w:sz w:val="28"/>
                <w:szCs w:val="28"/>
              </w:rPr>
            </w:pPr>
            <w:r w:rsidRPr="008C02BD">
              <w:rPr>
                <w:color w:val="000000"/>
                <w:sz w:val="28"/>
                <w:szCs w:val="28"/>
              </w:rPr>
              <w:t xml:space="preserve">Ценность шахматных фигур. Сравнительная сила фигур. Достижение </w:t>
            </w:r>
            <w:r w:rsidRPr="008C02BD">
              <w:rPr>
                <w:color w:val="000000"/>
                <w:sz w:val="28"/>
                <w:szCs w:val="28"/>
              </w:rPr>
              <w:lastRenderedPageBreak/>
              <w:t>материального перевеса.</w:t>
            </w:r>
          </w:p>
          <w:p w:rsidR="00F820B8" w:rsidRPr="008C02BD" w:rsidRDefault="00F820B8" w:rsidP="00F820B8">
            <w:pPr>
              <w:jc w:val="both"/>
              <w:rPr>
                <w:sz w:val="28"/>
                <w:szCs w:val="28"/>
              </w:rPr>
            </w:pPr>
          </w:p>
        </w:tc>
        <w:tc>
          <w:tcPr>
            <w:tcW w:w="993" w:type="dxa"/>
            <w:gridSpan w:val="2"/>
          </w:tcPr>
          <w:p w:rsidR="00F820B8" w:rsidRPr="008C02BD" w:rsidRDefault="00F820B8" w:rsidP="00F820B8">
            <w:pPr>
              <w:jc w:val="both"/>
              <w:rPr>
                <w:sz w:val="28"/>
                <w:szCs w:val="28"/>
              </w:rPr>
            </w:pPr>
          </w:p>
        </w:tc>
        <w:tc>
          <w:tcPr>
            <w:tcW w:w="4819" w:type="dxa"/>
            <w:gridSpan w:val="3"/>
          </w:tcPr>
          <w:p w:rsidR="00F820B8" w:rsidRPr="008C02BD" w:rsidRDefault="00F820B8" w:rsidP="00F820B8">
            <w:pPr>
              <w:jc w:val="both"/>
              <w:rPr>
                <w:sz w:val="28"/>
                <w:szCs w:val="28"/>
              </w:rPr>
            </w:pPr>
            <w:r w:rsidRPr="008C02BD">
              <w:rPr>
                <w:sz w:val="28"/>
                <w:szCs w:val="28"/>
              </w:rPr>
              <w:t xml:space="preserve">Геометрические мотивы траекторий перемещения шахматных фигур. Безопасность короля (короткая и длинная рокировка). Ходы и взятия ладьи, слона, ферзя, короля, коня и пешки. Логические связки «и», «или», </w:t>
            </w:r>
            <w:r w:rsidRPr="008C02BD">
              <w:rPr>
                <w:sz w:val="28"/>
                <w:szCs w:val="28"/>
              </w:rPr>
              <w:lastRenderedPageBreak/>
              <w:t>«не». Ударность и подвижность фигур в 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w:t>
            </w:r>
            <w:proofErr w:type="gramStart"/>
            <w:r w:rsidRPr="008C02BD">
              <w:rPr>
                <w:sz w:val="28"/>
                <w:szCs w:val="28"/>
              </w:rPr>
              <w:t>…</w:t>
            </w:r>
            <w:proofErr w:type="gramEnd"/>
            <w:r w:rsidRPr="008C02BD">
              <w:rPr>
                <w:sz w:val="28"/>
                <w:szCs w:val="28"/>
              </w:rPr>
              <w:t>то». Открытая линия. Проходная пешка. Пешечные слабости. Форпост. Позиция короля Атака на короля Централизация Овладение тяжелыми фигурами 7(2) горизонталью. Вскрытие и запирание линий.</w:t>
            </w:r>
          </w:p>
          <w:p w:rsidR="00F820B8" w:rsidRPr="008C02BD" w:rsidRDefault="00F820B8" w:rsidP="00F820B8">
            <w:pPr>
              <w:jc w:val="both"/>
              <w:rPr>
                <w:sz w:val="28"/>
                <w:szCs w:val="28"/>
              </w:rPr>
            </w:pPr>
            <w:r w:rsidRPr="008C02BD">
              <w:rPr>
                <w:color w:val="000000"/>
                <w:sz w:val="28"/>
                <w:szCs w:val="28"/>
              </w:rPr>
              <w:t xml:space="preserve">Техника </w:t>
            </w:r>
            <w:proofErr w:type="spellStart"/>
            <w:r w:rsidRPr="008C02BD">
              <w:rPr>
                <w:color w:val="000000"/>
                <w:sz w:val="28"/>
                <w:szCs w:val="28"/>
              </w:rPr>
              <w:t>матования</w:t>
            </w:r>
            <w:proofErr w:type="spellEnd"/>
            <w:r w:rsidRPr="008C02BD">
              <w:rPr>
                <w:color w:val="000000"/>
                <w:sz w:val="28"/>
                <w:szCs w:val="28"/>
              </w:rPr>
              <w:t xml:space="preserve"> одинокого короля. Что такое эндшпиль, миттельшпиль. Как правильно построить игру?</w:t>
            </w:r>
          </w:p>
        </w:tc>
        <w:tc>
          <w:tcPr>
            <w:tcW w:w="1276" w:type="dxa"/>
          </w:tcPr>
          <w:p w:rsidR="00F820B8" w:rsidRPr="008C02BD" w:rsidRDefault="00F820B8" w:rsidP="00F820B8">
            <w:pPr>
              <w:jc w:val="both"/>
              <w:rPr>
                <w:sz w:val="28"/>
                <w:szCs w:val="28"/>
              </w:rPr>
            </w:pPr>
          </w:p>
        </w:tc>
        <w:tc>
          <w:tcPr>
            <w:tcW w:w="1134" w:type="dxa"/>
            <w:gridSpan w:val="2"/>
          </w:tcPr>
          <w:p w:rsidR="00F820B8" w:rsidRPr="008C02BD" w:rsidRDefault="00F820B8" w:rsidP="00F820B8">
            <w:pPr>
              <w:jc w:val="both"/>
              <w:rPr>
                <w:sz w:val="28"/>
                <w:szCs w:val="28"/>
              </w:rPr>
            </w:pPr>
          </w:p>
        </w:tc>
      </w:tr>
      <w:tr w:rsidR="00F820B8" w:rsidRPr="008C02BD" w:rsidTr="00F820B8">
        <w:tc>
          <w:tcPr>
            <w:tcW w:w="709" w:type="dxa"/>
          </w:tcPr>
          <w:p w:rsidR="00F820B8" w:rsidRPr="008C02BD" w:rsidRDefault="00F820B8" w:rsidP="00F820B8">
            <w:pPr>
              <w:jc w:val="both"/>
              <w:rPr>
                <w:sz w:val="28"/>
                <w:szCs w:val="28"/>
              </w:rPr>
            </w:pPr>
          </w:p>
        </w:tc>
        <w:tc>
          <w:tcPr>
            <w:tcW w:w="1985" w:type="dxa"/>
            <w:gridSpan w:val="2"/>
          </w:tcPr>
          <w:p w:rsidR="00F820B8" w:rsidRPr="008C02BD" w:rsidRDefault="00F820B8" w:rsidP="00F820B8">
            <w:pPr>
              <w:jc w:val="both"/>
              <w:rPr>
                <w:sz w:val="28"/>
                <w:szCs w:val="28"/>
              </w:rPr>
            </w:pPr>
            <w:r w:rsidRPr="008C02BD">
              <w:rPr>
                <w:color w:val="000000"/>
                <w:sz w:val="28"/>
                <w:szCs w:val="28"/>
              </w:rPr>
              <w:t xml:space="preserve">Техника </w:t>
            </w:r>
            <w:proofErr w:type="spellStart"/>
            <w:r w:rsidRPr="008C02BD">
              <w:rPr>
                <w:color w:val="000000"/>
                <w:sz w:val="28"/>
                <w:szCs w:val="28"/>
              </w:rPr>
              <w:t>матования</w:t>
            </w:r>
            <w:proofErr w:type="spellEnd"/>
            <w:r w:rsidRPr="008C02BD">
              <w:rPr>
                <w:color w:val="000000"/>
                <w:sz w:val="28"/>
                <w:szCs w:val="28"/>
              </w:rPr>
              <w:t xml:space="preserve"> одинокого короля. Две ладьи против короля. Ферзь и ладья против короля.</w:t>
            </w:r>
          </w:p>
          <w:p w:rsidR="00F820B8" w:rsidRPr="008C02BD" w:rsidRDefault="00F820B8" w:rsidP="00F820B8">
            <w:pPr>
              <w:jc w:val="both"/>
              <w:rPr>
                <w:sz w:val="28"/>
                <w:szCs w:val="28"/>
              </w:rPr>
            </w:pPr>
          </w:p>
        </w:tc>
        <w:tc>
          <w:tcPr>
            <w:tcW w:w="993" w:type="dxa"/>
            <w:gridSpan w:val="2"/>
          </w:tcPr>
          <w:p w:rsidR="00F820B8" w:rsidRPr="008C02BD" w:rsidRDefault="00F820B8" w:rsidP="00F820B8">
            <w:pPr>
              <w:jc w:val="both"/>
              <w:rPr>
                <w:sz w:val="28"/>
                <w:szCs w:val="28"/>
              </w:rPr>
            </w:pPr>
          </w:p>
        </w:tc>
        <w:tc>
          <w:tcPr>
            <w:tcW w:w="4819" w:type="dxa"/>
            <w:gridSpan w:val="3"/>
          </w:tcPr>
          <w:p w:rsidR="00F820B8" w:rsidRPr="008C02BD" w:rsidRDefault="00F820B8" w:rsidP="00F820B8">
            <w:pPr>
              <w:jc w:val="both"/>
              <w:rPr>
                <w:sz w:val="28"/>
                <w:szCs w:val="28"/>
              </w:rPr>
            </w:pPr>
            <w:r w:rsidRPr="008C02BD">
              <w:rPr>
                <w:sz w:val="28"/>
                <w:szCs w:val="28"/>
              </w:rPr>
              <w:t xml:space="preserve">Понятие о шахе Способы защиты от шаха. Открытый и двойной шахи. Понятие мата. Обучение алгоритму </w:t>
            </w:r>
            <w:proofErr w:type="spellStart"/>
            <w:r w:rsidRPr="008C02BD">
              <w:rPr>
                <w:sz w:val="28"/>
                <w:szCs w:val="28"/>
              </w:rPr>
              <w:t>матования</w:t>
            </w:r>
            <w:proofErr w:type="spellEnd"/>
            <w:r w:rsidRPr="008C02BD">
              <w:rPr>
                <w:sz w:val="28"/>
                <w:szCs w:val="28"/>
              </w:rPr>
              <w:t xml:space="preserve"> в 1 ход. Понятие о пате. Сходства и различия понятий мата и пата. Выигрыш, ничья, виды ничьей.</w:t>
            </w:r>
          </w:p>
          <w:p w:rsidR="00F820B8" w:rsidRPr="008C02BD" w:rsidRDefault="00F820B8" w:rsidP="00F820B8">
            <w:pPr>
              <w:jc w:val="both"/>
              <w:rPr>
                <w:sz w:val="28"/>
                <w:szCs w:val="28"/>
              </w:rPr>
            </w:pPr>
            <w:r w:rsidRPr="008C02BD">
              <w:rPr>
                <w:color w:val="000000"/>
                <w:sz w:val="28"/>
                <w:szCs w:val="28"/>
              </w:rPr>
              <w:t>Мат в один, два, три и более ходов. "Детский" мат, рокировка. Какую роль играет она в игре? Задачи на постановку мата в несколько ходов.</w:t>
            </w:r>
          </w:p>
          <w:p w:rsidR="00F820B8" w:rsidRPr="008C02BD" w:rsidRDefault="00F820B8" w:rsidP="00F820B8">
            <w:pPr>
              <w:jc w:val="both"/>
              <w:rPr>
                <w:sz w:val="28"/>
                <w:szCs w:val="28"/>
              </w:rPr>
            </w:pPr>
          </w:p>
        </w:tc>
        <w:tc>
          <w:tcPr>
            <w:tcW w:w="1276" w:type="dxa"/>
          </w:tcPr>
          <w:p w:rsidR="00F820B8" w:rsidRPr="008C02BD" w:rsidRDefault="00F820B8" w:rsidP="00F820B8">
            <w:pPr>
              <w:jc w:val="both"/>
              <w:rPr>
                <w:sz w:val="28"/>
                <w:szCs w:val="28"/>
              </w:rPr>
            </w:pPr>
          </w:p>
        </w:tc>
        <w:tc>
          <w:tcPr>
            <w:tcW w:w="1134" w:type="dxa"/>
            <w:gridSpan w:val="2"/>
          </w:tcPr>
          <w:p w:rsidR="00F820B8" w:rsidRPr="008C02BD" w:rsidRDefault="00F820B8" w:rsidP="00F820B8">
            <w:pPr>
              <w:jc w:val="both"/>
              <w:rPr>
                <w:sz w:val="28"/>
                <w:szCs w:val="28"/>
              </w:rPr>
            </w:pPr>
          </w:p>
        </w:tc>
      </w:tr>
      <w:tr w:rsidR="00F820B8" w:rsidRPr="008C02BD" w:rsidTr="00F820B8">
        <w:tc>
          <w:tcPr>
            <w:tcW w:w="709" w:type="dxa"/>
          </w:tcPr>
          <w:p w:rsidR="00F820B8" w:rsidRPr="008C02BD" w:rsidRDefault="00F820B8" w:rsidP="00F820B8">
            <w:pPr>
              <w:jc w:val="both"/>
              <w:rPr>
                <w:sz w:val="28"/>
                <w:szCs w:val="28"/>
              </w:rPr>
            </w:pPr>
          </w:p>
        </w:tc>
        <w:tc>
          <w:tcPr>
            <w:tcW w:w="1985" w:type="dxa"/>
            <w:gridSpan w:val="2"/>
          </w:tcPr>
          <w:p w:rsidR="00F820B8" w:rsidRPr="008C02BD" w:rsidRDefault="00F820B8" w:rsidP="00F820B8">
            <w:pPr>
              <w:jc w:val="both"/>
              <w:rPr>
                <w:sz w:val="28"/>
                <w:szCs w:val="28"/>
              </w:rPr>
            </w:pPr>
            <w:r w:rsidRPr="008C02BD">
              <w:rPr>
                <w:color w:val="000000"/>
                <w:sz w:val="28"/>
                <w:szCs w:val="28"/>
              </w:rPr>
              <w:t xml:space="preserve">Достижение мата без жертвы материала. Учебные положения на мат в два хода в эндшпиле. Цугцванг. Учебные положения на мат в два хода в </w:t>
            </w:r>
            <w:r w:rsidRPr="008C02BD">
              <w:rPr>
                <w:color w:val="000000"/>
                <w:sz w:val="28"/>
                <w:szCs w:val="28"/>
              </w:rPr>
              <w:lastRenderedPageBreak/>
              <w:t>миттельшпиле.</w:t>
            </w:r>
          </w:p>
          <w:p w:rsidR="00F820B8" w:rsidRPr="008C02BD" w:rsidRDefault="00F820B8" w:rsidP="00F820B8">
            <w:pPr>
              <w:jc w:val="both"/>
              <w:rPr>
                <w:sz w:val="28"/>
                <w:szCs w:val="28"/>
              </w:rPr>
            </w:pPr>
          </w:p>
        </w:tc>
        <w:tc>
          <w:tcPr>
            <w:tcW w:w="993" w:type="dxa"/>
            <w:gridSpan w:val="2"/>
          </w:tcPr>
          <w:p w:rsidR="00F820B8" w:rsidRPr="008C02BD" w:rsidRDefault="00F820B8" w:rsidP="00F820B8">
            <w:pPr>
              <w:jc w:val="both"/>
              <w:rPr>
                <w:b/>
                <w:sz w:val="28"/>
                <w:szCs w:val="28"/>
              </w:rPr>
            </w:pPr>
          </w:p>
        </w:tc>
        <w:tc>
          <w:tcPr>
            <w:tcW w:w="4819" w:type="dxa"/>
            <w:gridSpan w:val="3"/>
          </w:tcPr>
          <w:p w:rsidR="00F820B8" w:rsidRPr="008C02BD" w:rsidRDefault="00F820B8" w:rsidP="00F820B8">
            <w:pPr>
              <w:jc w:val="both"/>
              <w:rPr>
                <w:sz w:val="28"/>
                <w:szCs w:val="28"/>
              </w:rPr>
            </w:pPr>
            <w:r w:rsidRPr="008C02BD">
              <w:rPr>
                <w:sz w:val="28"/>
                <w:szCs w:val="28"/>
              </w:rPr>
              <w:t>Мобилизация фигур, борьба за центр. Роль и оптимизация работы фигур в дебюте Гамбиты, пункт f2 (f</w:t>
            </w:r>
            <w:proofErr w:type="gramStart"/>
            <w:r w:rsidRPr="008C02BD">
              <w:rPr>
                <w:sz w:val="28"/>
                <w:szCs w:val="28"/>
              </w:rPr>
              <w:t>7)в</w:t>
            </w:r>
            <w:proofErr w:type="gramEnd"/>
            <w:r w:rsidRPr="008C02BD">
              <w:rPr>
                <w:sz w:val="28"/>
                <w:szCs w:val="28"/>
              </w:rPr>
              <w:t xml:space="preserve"> дебюте Понятие о шахматном турнире. Правила поведения при игре в шахматных турнирах. Игровая практика. Правила поведения в соревнованиях. Спортивная квалификация в шахматах.</w:t>
            </w:r>
          </w:p>
          <w:p w:rsidR="00F820B8" w:rsidRPr="008C02BD" w:rsidRDefault="00F820B8" w:rsidP="00F820B8">
            <w:pPr>
              <w:jc w:val="both"/>
              <w:rPr>
                <w:sz w:val="28"/>
                <w:szCs w:val="28"/>
              </w:rPr>
            </w:pPr>
            <w:r w:rsidRPr="008C02BD">
              <w:rPr>
                <w:color w:val="000000"/>
                <w:sz w:val="28"/>
                <w:szCs w:val="28"/>
              </w:rPr>
              <w:t xml:space="preserve">Шахматные комбинации. Король против нескольких фигур, ферзь против короля, ладья и ферзь против короля, ферзь и конь против короля. </w:t>
            </w:r>
            <w:r w:rsidRPr="008C02BD">
              <w:rPr>
                <w:color w:val="000000"/>
                <w:sz w:val="28"/>
                <w:szCs w:val="28"/>
              </w:rPr>
              <w:lastRenderedPageBreak/>
              <w:t>Параллельный мат. Мат двумя ладьями.</w:t>
            </w:r>
          </w:p>
          <w:p w:rsidR="00F820B8" w:rsidRPr="008C02BD" w:rsidRDefault="00F820B8" w:rsidP="00F820B8">
            <w:pPr>
              <w:jc w:val="both"/>
              <w:rPr>
                <w:sz w:val="28"/>
                <w:szCs w:val="28"/>
              </w:rPr>
            </w:pPr>
          </w:p>
        </w:tc>
        <w:tc>
          <w:tcPr>
            <w:tcW w:w="1276" w:type="dxa"/>
          </w:tcPr>
          <w:p w:rsidR="00F820B8" w:rsidRPr="008C02BD" w:rsidRDefault="00F820B8" w:rsidP="00F820B8">
            <w:pPr>
              <w:jc w:val="both"/>
              <w:rPr>
                <w:sz w:val="28"/>
                <w:szCs w:val="28"/>
              </w:rPr>
            </w:pPr>
          </w:p>
        </w:tc>
        <w:tc>
          <w:tcPr>
            <w:tcW w:w="1134" w:type="dxa"/>
            <w:gridSpan w:val="2"/>
          </w:tcPr>
          <w:p w:rsidR="00F820B8" w:rsidRPr="008C02BD" w:rsidRDefault="00F820B8" w:rsidP="00F820B8">
            <w:pPr>
              <w:jc w:val="both"/>
              <w:rPr>
                <w:sz w:val="28"/>
                <w:szCs w:val="28"/>
              </w:rPr>
            </w:pPr>
          </w:p>
        </w:tc>
      </w:tr>
    </w:tbl>
    <w:p w:rsidR="00F820B8" w:rsidRDefault="00F820B8">
      <w:pPr>
        <w:pStyle w:val="a4"/>
        <w:numPr>
          <w:ilvl w:val="1"/>
          <w:numId w:val="5"/>
        </w:numPr>
        <w:tabs>
          <w:tab w:val="left" w:pos="1522"/>
          <w:tab w:val="left" w:pos="1523"/>
        </w:tabs>
        <w:spacing w:before="78"/>
        <w:ind w:left="2457" w:right="861" w:hanging="1643"/>
        <w:jc w:val="left"/>
        <w:rPr>
          <w:b/>
          <w:sz w:val="24"/>
        </w:rPr>
      </w:pPr>
    </w:p>
    <w:p w:rsidR="000D016C" w:rsidRDefault="00DD7CDF">
      <w:pPr>
        <w:pStyle w:val="a4"/>
        <w:numPr>
          <w:ilvl w:val="1"/>
          <w:numId w:val="5"/>
        </w:numPr>
        <w:tabs>
          <w:tab w:val="left" w:pos="1522"/>
          <w:tab w:val="left" w:pos="1523"/>
        </w:tabs>
        <w:spacing w:before="78"/>
        <w:ind w:left="2457" w:right="861" w:hanging="1643"/>
        <w:jc w:val="left"/>
        <w:rPr>
          <w:b/>
          <w:sz w:val="24"/>
        </w:rPr>
      </w:pPr>
      <w:r>
        <w:rPr>
          <w:b/>
          <w:sz w:val="24"/>
        </w:rPr>
        <w:t>МАТЕРИАЛЬНО-ТЕХНИЧЕСКОЕ И УЧЕБНО-МЕТОДИЧЕСКОЕ ОБЕСПЕЧЕНИЕ РАБОЧЕЙ</w:t>
      </w:r>
      <w:r>
        <w:rPr>
          <w:b/>
          <w:spacing w:val="-1"/>
          <w:sz w:val="24"/>
        </w:rPr>
        <w:t xml:space="preserve"> </w:t>
      </w:r>
      <w:r>
        <w:rPr>
          <w:b/>
          <w:sz w:val="24"/>
        </w:rPr>
        <w:t>ПРОГРАММЫ</w:t>
      </w:r>
    </w:p>
    <w:p w:rsidR="000D016C" w:rsidRDefault="000D016C">
      <w:pPr>
        <w:pStyle w:val="a3"/>
        <w:spacing w:before="4"/>
        <w:ind w:left="0"/>
        <w:rPr>
          <w:b/>
          <w:sz w:val="28"/>
        </w:rPr>
      </w:pPr>
    </w:p>
    <w:p w:rsidR="000D016C" w:rsidRDefault="00DD7CDF">
      <w:pPr>
        <w:pStyle w:val="a4"/>
        <w:numPr>
          <w:ilvl w:val="0"/>
          <w:numId w:val="2"/>
        </w:numPr>
        <w:tabs>
          <w:tab w:val="left" w:pos="929"/>
          <w:tab w:val="left" w:pos="930"/>
        </w:tabs>
        <w:spacing w:before="0"/>
        <w:ind w:hanging="349"/>
        <w:rPr>
          <w:sz w:val="24"/>
        </w:rPr>
      </w:pPr>
      <w:r>
        <w:rPr>
          <w:sz w:val="24"/>
        </w:rPr>
        <w:t>магнитная демонстрационная доска с магнитными фигурами – 1</w:t>
      </w:r>
      <w:r>
        <w:rPr>
          <w:spacing w:val="-3"/>
          <w:sz w:val="24"/>
        </w:rPr>
        <w:t xml:space="preserve"> </w:t>
      </w:r>
      <w:r>
        <w:rPr>
          <w:sz w:val="24"/>
        </w:rPr>
        <w:t>штука;</w:t>
      </w:r>
    </w:p>
    <w:p w:rsidR="000D016C" w:rsidRDefault="0028620D">
      <w:pPr>
        <w:pStyle w:val="a4"/>
        <w:numPr>
          <w:ilvl w:val="0"/>
          <w:numId w:val="2"/>
        </w:numPr>
        <w:tabs>
          <w:tab w:val="left" w:pos="929"/>
          <w:tab w:val="left" w:pos="930"/>
        </w:tabs>
        <w:ind w:hanging="349"/>
        <w:rPr>
          <w:sz w:val="24"/>
        </w:rPr>
      </w:pPr>
      <w:r>
        <w:rPr>
          <w:sz w:val="24"/>
        </w:rPr>
        <w:t>шахматные часы – 8</w:t>
      </w:r>
      <w:r w:rsidR="00DD7CDF">
        <w:rPr>
          <w:spacing w:val="-3"/>
          <w:sz w:val="24"/>
        </w:rPr>
        <w:t xml:space="preserve"> </w:t>
      </w:r>
      <w:r w:rsidR="00DD7CDF">
        <w:rPr>
          <w:sz w:val="24"/>
        </w:rPr>
        <w:t>штуки;</w:t>
      </w:r>
    </w:p>
    <w:p w:rsidR="000D016C" w:rsidRDefault="00DD7CDF">
      <w:pPr>
        <w:pStyle w:val="a4"/>
        <w:numPr>
          <w:ilvl w:val="0"/>
          <w:numId w:val="2"/>
        </w:numPr>
        <w:tabs>
          <w:tab w:val="left" w:pos="929"/>
          <w:tab w:val="left" w:pos="930"/>
        </w:tabs>
        <w:ind w:hanging="349"/>
        <w:rPr>
          <w:sz w:val="24"/>
        </w:rPr>
      </w:pPr>
      <w:r>
        <w:rPr>
          <w:sz w:val="24"/>
        </w:rPr>
        <w:t>словарь шахматных терминов;</w:t>
      </w:r>
    </w:p>
    <w:p w:rsidR="000D016C" w:rsidRDefault="00DD7CDF">
      <w:pPr>
        <w:pStyle w:val="a4"/>
        <w:numPr>
          <w:ilvl w:val="0"/>
          <w:numId w:val="2"/>
        </w:numPr>
        <w:tabs>
          <w:tab w:val="left" w:pos="929"/>
          <w:tab w:val="left" w:pos="930"/>
        </w:tabs>
        <w:spacing w:before="26"/>
        <w:ind w:hanging="349"/>
        <w:rPr>
          <w:sz w:val="24"/>
        </w:rPr>
      </w:pPr>
      <w:r>
        <w:rPr>
          <w:sz w:val="24"/>
        </w:rPr>
        <w:t>комплекты</w:t>
      </w:r>
      <w:r w:rsidR="00701C34">
        <w:rPr>
          <w:sz w:val="24"/>
        </w:rPr>
        <w:t xml:space="preserve"> шахматных фигур с досками – </w:t>
      </w:r>
      <w:r>
        <w:rPr>
          <w:sz w:val="24"/>
        </w:rPr>
        <w:t>12</w:t>
      </w:r>
      <w:r>
        <w:rPr>
          <w:spacing w:val="1"/>
          <w:sz w:val="24"/>
        </w:rPr>
        <w:t xml:space="preserve"> </w:t>
      </w:r>
      <w:r>
        <w:rPr>
          <w:sz w:val="24"/>
        </w:rPr>
        <w:t>штук.</w:t>
      </w:r>
    </w:p>
    <w:p w:rsidR="000D016C" w:rsidRDefault="000D016C">
      <w:pPr>
        <w:pStyle w:val="a3"/>
        <w:spacing w:before="5"/>
        <w:ind w:left="0"/>
        <w:rPr>
          <w:sz w:val="29"/>
        </w:rPr>
      </w:pPr>
    </w:p>
    <w:p w:rsidR="000D016C" w:rsidRDefault="00DD7CDF">
      <w:pPr>
        <w:pStyle w:val="1"/>
      </w:pPr>
      <w:r>
        <w:t>Список используемой литературы</w:t>
      </w:r>
    </w:p>
    <w:p w:rsidR="000D016C" w:rsidRDefault="00DD7CDF">
      <w:pPr>
        <w:pStyle w:val="a3"/>
        <w:spacing w:before="22" w:line="264" w:lineRule="auto"/>
      </w:pPr>
      <w:r>
        <w:t>1.Костров В.В. Шахматный учебник для детей и родителей- СПб.: ИД «Литера»,2005. 2.Пожарский В.А. Шахматный учебник./ В.А. Пожарский.- М., 1996.</w:t>
      </w:r>
    </w:p>
    <w:p w:rsidR="000D016C" w:rsidRDefault="00DD7CDF">
      <w:pPr>
        <w:pStyle w:val="a4"/>
        <w:numPr>
          <w:ilvl w:val="0"/>
          <w:numId w:val="1"/>
        </w:numPr>
        <w:tabs>
          <w:tab w:val="left" w:pos="404"/>
        </w:tabs>
        <w:spacing w:before="3"/>
        <w:ind w:right="954" w:firstLine="0"/>
        <w:rPr>
          <w:sz w:val="24"/>
        </w:rPr>
      </w:pPr>
      <w:r>
        <w:rPr>
          <w:sz w:val="24"/>
        </w:rPr>
        <w:t xml:space="preserve">Тимофеев А.А. </w:t>
      </w:r>
      <w:proofErr w:type="spellStart"/>
      <w:r>
        <w:rPr>
          <w:sz w:val="24"/>
        </w:rPr>
        <w:t>Межпредметные</w:t>
      </w:r>
      <w:proofErr w:type="spellEnd"/>
      <w:r>
        <w:rPr>
          <w:sz w:val="24"/>
        </w:rPr>
        <w:t xml:space="preserve"> связи шахмат как учебного предмета в начальной школе// Шахматный всеобуч.-1996.-№</w:t>
      </w:r>
      <w:r>
        <w:rPr>
          <w:spacing w:val="-2"/>
          <w:sz w:val="24"/>
        </w:rPr>
        <w:t xml:space="preserve"> </w:t>
      </w:r>
      <w:r>
        <w:rPr>
          <w:sz w:val="24"/>
        </w:rPr>
        <w:t>3.</w:t>
      </w:r>
    </w:p>
    <w:p w:rsidR="000D016C" w:rsidRDefault="00DD7CDF">
      <w:pPr>
        <w:pStyle w:val="a4"/>
        <w:numPr>
          <w:ilvl w:val="0"/>
          <w:numId w:val="1"/>
        </w:numPr>
        <w:tabs>
          <w:tab w:val="left" w:pos="404"/>
        </w:tabs>
        <w:spacing w:before="26" w:line="242" w:lineRule="auto"/>
        <w:ind w:right="1096" w:firstLine="0"/>
        <w:rPr>
          <w:sz w:val="24"/>
        </w:rPr>
      </w:pPr>
      <w:r>
        <w:rPr>
          <w:sz w:val="24"/>
        </w:rPr>
        <w:t>Тимофеев А.А. Общие подходы к концепции «Шахматы как учебный предмет» в начальной школе// Начальное образование.-2006.- №</w:t>
      </w:r>
      <w:r>
        <w:rPr>
          <w:spacing w:val="-5"/>
          <w:sz w:val="24"/>
        </w:rPr>
        <w:t xml:space="preserve"> </w:t>
      </w:r>
      <w:r>
        <w:rPr>
          <w:sz w:val="24"/>
        </w:rPr>
        <w:t>4.</w:t>
      </w:r>
    </w:p>
    <w:p w:rsidR="000D016C" w:rsidRDefault="000D016C">
      <w:pPr>
        <w:spacing w:line="242" w:lineRule="auto"/>
        <w:rPr>
          <w:sz w:val="24"/>
        </w:rPr>
        <w:sectPr w:rsidR="000D016C">
          <w:footerReference w:type="default" r:id="rId10"/>
          <w:pgSz w:w="11910" w:h="16840"/>
          <w:pgMar w:top="1360" w:right="580" w:bottom="960" w:left="1480" w:header="0" w:footer="772" w:gutter="0"/>
          <w:pgNumType w:start="12"/>
          <w:cols w:space="720"/>
        </w:sectPr>
      </w:pPr>
    </w:p>
    <w:p w:rsidR="000D016C" w:rsidRDefault="00DD7CDF">
      <w:pPr>
        <w:pStyle w:val="1"/>
        <w:spacing w:before="73"/>
        <w:ind w:left="0" w:right="48"/>
        <w:jc w:val="center"/>
      </w:pPr>
      <w:r>
        <w:lastRenderedPageBreak/>
        <w:t>6.ЛИСТ КОРРЕКТИРОВКИ РАБОЧЕЙ ПРОГРАММЫ</w:t>
      </w:r>
    </w:p>
    <w:p w:rsidR="000D016C" w:rsidRDefault="00DD7CDF">
      <w:pPr>
        <w:tabs>
          <w:tab w:val="left" w:pos="1262"/>
        </w:tabs>
        <w:spacing w:before="51"/>
        <w:ind w:right="45"/>
        <w:jc w:val="center"/>
        <w:rPr>
          <w:b/>
        </w:rPr>
      </w:pPr>
      <w:r>
        <w:rPr>
          <w:u w:val="single"/>
        </w:rPr>
        <w:t xml:space="preserve"> </w:t>
      </w:r>
      <w:r>
        <w:rPr>
          <w:u w:val="single"/>
        </w:rPr>
        <w:tab/>
      </w:r>
      <w:r>
        <w:rPr>
          <w:b/>
        </w:rPr>
        <w:t>класс</w:t>
      </w:r>
    </w:p>
    <w:p w:rsidR="000D016C" w:rsidRDefault="000D016C">
      <w:pPr>
        <w:pStyle w:val="a3"/>
        <w:spacing w:before="5"/>
        <w:ind w:left="0"/>
        <w:rPr>
          <w:b/>
          <w:sz w:val="2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828"/>
        <w:gridCol w:w="1418"/>
        <w:gridCol w:w="1418"/>
        <w:gridCol w:w="2267"/>
      </w:tblGrid>
      <w:tr w:rsidR="000D016C">
        <w:trPr>
          <w:trHeight w:val="873"/>
        </w:trPr>
        <w:tc>
          <w:tcPr>
            <w:tcW w:w="674" w:type="dxa"/>
          </w:tcPr>
          <w:p w:rsidR="000D016C" w:rsidRDefault="000D016C">
            <w:pPr>
              <w:pStyle w:val="TableParagraph"/>
            </w:pPr>
          </w:p>
        </w:tc>
        <w:tc>
          <w:tcPr>
            <w:tcW w:w="3828" w:type="dxa"/>
          </w:tcPr>
          <w:p w:rsidR="000D016C" w:rsidRDefault="00DD7CDF">
            <w:pPr>
              <w:pStyle w:val="TableParagraph"/>
              <w:spacing w:before="1"/>
              <w:ind w:left="1699"/>
              <w:rPr>
                <w:b/>
              </w:rPr>
            </w:pPr>
            <w:r>
              <w:rPr>
                <w:b/>
              </w:rPr>
              <w:t>Тема урока</w:t>
            </w:r>
          </w:p>
        </w:tc>
        <w:tc>
          <w:tcPr>
            <w:tcW w:w="1418" w:type="dxa"/>
          </w:tcPr>
          <w:p w:rsidR="000D016C" w:rsidRDefault="00DD7CDF">
            <w:pPr>
              <w:pStyle w:val="TableParagraph"/>
              <w:spacing w:before="1" w:line="276" w:lineRule="auto"/>
              <w:ind w:left="327" w:right="298"/>
              <w:rPr>
                <w:b/>
              </w:rPr>
            </w:pPr>
            <w:r>
              <w:rPr>
                <w:b/>
              </w:rPr>
              <w:t>Дата не выдачи</w:t>
            </w:r>
          </w:p>
        </w:tc>
        <w:tc>
          <w:tcPr>
            <w:tcW w:w="1418" w:type="dxa"/>
          </w:tcPr>
          <w:p w:rsidR="000D016C" w:rsidRDefault="00DD7CDF">
            <w:pPr>
              <w:pStyle w:val="TableParagraph"/>
              <w:spacing w:before="1" w:line="276" w:lineRule="auto"/>
              <w:ind w:left="325" w:right="300" w:firstLine="141"/>
              <w:rPr>
                <w:b/>
              </w:rPr>
            </w:pPr>
            <w:r>
              <w:rPr>
                <w:b/>
              </w:rPr>
              <w:t>Дата выдачи</w:t>
            </w:r>
          </w:p>
        </w:tc>
        <w:tc>
          <w:tcPr>
            <w:tcW w:w="2267" w:type="dxa"/>
          </w:tcPr>
          <w:p w:rsidR="000D016C" w:rsidRDefault="00DD7CDF">
            <w:pPr>
              <w:pStyle w:val="TableParagraph"/>
              <w:spacing w:before="1"/>
              <w:ind w:left="679"/>
              <w:rPr>
                <w:b/>
              </w:rPr>
            </w:pPr>
            <w:r>
              <w:rPr>
                <w:b/>
              </w:rPr>
              <w:t>Причина</w:t>
            </w: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0"/>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3"/>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0"/>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0"/>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3"/>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0"/>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0"/>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1"/>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2"/>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r w:rsidR="000D016C">
        <w:trPr>
          <w:trHeight w:val="580"/>
        </w:trPr>
        <w:tc>
          <w:tcPr>
            <w:tcW w:w="674" w:type="dxa"/>
          </w:tcPr>
          <w:p w:rsidR="000D016C" w:rsidRDefault="000D016C">
            <w:pPr>
              <w:pStyle w:val="TableParagraph"/>
            </w:pPr>
          </w:p>
        </w:tc>
        <w:tc>
          <w:tcPr>
            <w:tcW w:w="3828" w:type="dxa"/>
          </w:tcPr>
          <w:p w:rsidR="000D016C" w:rsidRDefault="000D016C">
            <w:pPr>
              <w:pStyle w:val="TableParagraph"/>
            </w:pPr>
          </w:p>
        </w:tc>
        <w:tc>
          <w:tcPr>
            <w:tcW w:w="1418" w:type="dxa"/>
          </w:tcPr>
          <w:p w:rsidR="000D016C" w:rsidRDefault="000D016C">
            <w:pPr>
              <w:pStyle w:val="TableParagraph"/>
            </w:pPr>
          </w:p>
        </w:tc>
        <w:tc>
          <w:tcPr>
            <w:tcW w:w="1418" w:type="dxa"/>
          </w:tcPr>
          <w:p w:rsidR="000D016C" w:rsidRDefault="000D016C">
            <w:pPr>
              <w:pStyle w:val="TableParagraph"/>
            </w:pPr>
          </w:p>
        </w:tc>
        <w:tc>
          <w:tcPr>
            <w:tcW w:w="2267" w:type="dxa"/>
          </w:tcPr>
          <w:p w:rsidR="000D016C" w:rsidRDefault="000D016C">
            <w:pPr>
              <w:pStyle w:val="TableParagraph"/>
            </w:pPr>
          </w:p>
        </w:tc>
      </w:tr>
    </w:tbl>
    <w:p w:rsidR="000D016C" w:rsidRDefault="000D016C">
      <w:pPr>
        <w:sectPr w:rsidR="000D016C">
          <w:pgSz w:w="11910" w:h="16840"/>
          <w:pgMar w:top="1040" w:right="580" w:bottom="960" w:left="1480" w:header="0" w:footer="772" w:gutter="0"/>
          <w:cols w:space="720"/>
        </w:sectPr>
      </w:pPr>
    </w:p>
    <w:p w:rsidR="000D016C" w:rsidRDefault="00DD7CDF">
      <w:pPr>
        <w:pStyle w:val="1"/>
        <w:spacing w:before="71"/>
        <w:ind w:left="8021"/>
      </w:pPr>
      <w:r>
        <w:lastRenderedPageBreak/>
        <w:t>Приложение 1</w:t>
      </w:r>
    </w:p>
    <w:p w:rsidR="000D016C" w:rsidRDefault="00DD7CDF">
      <w:pPr>
        <w:spacing w:before="27"/>
        <w:ind w:left="222"/>
        <w:rPr>
          <w:i/>
          <w:sz w:val="24"/>
        </w:rPr>
      </w:pPr>
      <w:r>
        <w:rPr>
          <w:i/>
          <w:sz w:val="24"/>
        </w:rPr>
        <w:t>Дидактические игры и игровые задания.</w:t>
      </w:r>
    </w:p>
    <w:p w:rsidR="000D016C" w:rsidRDefault="00DD7CDF">
      <w:pPr>
        <w:pStyle w:val="a3"/>
        <w:spacing w:before="26" w:line="242" w:lineRule="auto"/>
      </w:pPr>
      <w:r>
        <w:t>“</w:t>
      </w:r>
      <w:r>
        <w:rPr>
          <w:b/>
        </w:rPr>
        <w:t>Горизонталь”</w:t>
      </w:r>
      <w:r>
        <w:t>. Двое играющих по очереди заполняют одну из горизонтальных линий шахматной доски кубиками (фишками и пешками).</w:t>
      </w:r>
    </w:p>
    <w:p w:rsidR="000D016C" w:rsidRDefault="00DD7CDF">
      <w:pPr>
        <w:pStyle w:val="a3"/>
        <w:spacing w:before="23"/>
        <w:ind w:right="504"/>
      </w:pPr>
      <w:r>
        <w:t>“</w:t>
      </w:r>
      <w:r>
        <w:rPr>
          <w:b/>
        </w:rPr>
        <w:t>Вертикаль”</w:t>
      </w:r>
      <w:r>
        <w:t>. То же самое, но заполняется одна из вертикальных линий шахматной доски.</w:t>
      </w:r>
    </w:p>
    <w:p w:rsidR="000D016C" w:rsidRDefault="00DD7CDF">
      <w:pPr>
        <w:pStyle w:val="a3"/>
        <w:spacing w:before="27" w:line="252" w:lineRule="auto"/>
        <w:ind w:right="270"/>
      </w:pPr>
      <w:r>
        <w:t>“</w:t>
      </w:r>
      <w:r>
        <w:rPr>
          <w:b/>
        </w:rPr>
        <w:t>Диагональ”</w:t>
      </w:r>
      <w:r>
        <w:t>. То же самое, но заполняется она из диагоналей шахматной доски. “</w:t>
      </w:r>
      <w:r>
        <w:rPr>
          <w:b/>
        </w:rPr>
        <w:t>Волшебный мешочек”</w:t>
      </w:r>
      <w:r>
        <w:t>. В непрозрачном мешочке по очереди прячутся все шахматные фигуры, каждый из учеников пытается на ощупь определить, какая фигура спрятана. “</w:t>
      </w:r>
      <w:r>
        <w:rPr>
          <w:b/>
        </w:rPr>
        <w:t>Угадай-ка”</w:t>
      </w:r>
      <w:r>
        <w:t>. Педагог словесно описывает одну из фигур, дети должны догадаться, что это за</w:t>
      </w:r>
      <w:r>
        <w:rPr>
          <w:spacing w:val="-2"/>
        </w:rPr>
        <w:t xml:space="preserve"> </w:t>
      </w:r>
      <w:r>
        <w:t>фигура.</w:t>
      </w:r>
    </w:p>
    <w:p w:rsidR="000D016C" w:rsidRDefault="00DD7CDF">
      <w:pPr>
        <w:pStyle w:val="a3"/>
        <w:spacing w:before="15" w:line="242" w:lineRule="auto"/>
        <w:ind w:right="271"/>
        <w:jc w:val="both"/>
      </w:pPr>
      <w:r>
        <w:t>“</w:t>
      </w:r>
      <w:r>
        <w:rPr>
          <w:b/>
        </w:rPr>
        <w:t>Секретная фигура”</w:t>
      </w:r>
      <w:r>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0D016C" w:rsidRDefault="00DD7CDF">
      <w:pPr>
        <w:pStyle w:val="a3"/>
        <w:spacing w:before="21" w:line="242" w:lineRule="auto"/>
        <w:ind w:right="271"/>
        <w:jc w:val="both"/>
      </w:pPr>
      <w:r>
        <w:t>“</w:t>
      </w:r>
      <w:r>
        <w:rPr>
          <w:b/>
        </w:rPr>
        <w:t>Угадай”</w:t>
      </w:r>
      <w:r>
        <w:t>. Педагог загадывает про себя одну из фигур, а дети пытаются угадать, какая фигура загадана.</w:t>
      </w:r>
    </w:p>
    <w:p w:rsidR="000D016C" w:rsidRDefault="00DD7CDF">
      <w:pPr>
        <w:pStyle w:val="a3"/>
        <w:spacing w:before="24"/>
        <w:ind w:right="273"/>
        <w:jc w:val="both"/>
      </w:pPr>
      <w:r>
        <w:t>“</w:t>
      </w:r>
      <w:r>
        <w:rPr>
          <w:b/>
        </w:rPr>
        <w:t>Что общего?”</w:t>
      </w:r>
      <w:r>
        <w:t>. Педагог берет две шахматные фигуры, и дети говорят, чем похожи друг на друга фигуры, чем отличаются (цвет, форма).</w:t>
      </w:r>
    </w:p>
    <w:p w:rsidR="000D016C" w:rsidRDefault="00DD7CDF">
      <w:pPr>
        <w:pStyle w:val="a3"/>
        <w:spacing w:before="26"/>
        <w:ind w:right="268"/>
        <w:jc w:val="both"/>
      </w:pPr>
      <w:r>
        <w:t>“</w:t>
      </w:r>
      <w:r>
        <w:rPr>
          <w:b/>
        </w:rPr>
        <w:t>Большая и маленькая”</w:t>
      </w:r>
      <w: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0D016C" w:rsidRDefault="00DD7CDF">
      <w:pPr>
        <w:pStyle w:val="a3"/>
        <w:spacing w:before="29" w:line="242" w:lineRule="auto"/>
        <w:ind w:right="272"/>
        <w:jc w:val="both"/>
      </w:pPr>
      <w:r>
        <w:t>“</w:t>
      </w:r>
      <w:r>
        <w:rPr>
          <w:b/>
        </w:rPr>
        <w:t>Кто сильнее?”</w:t>
      </w:r>
      <w:r>
        <w:t>. Педагог показывает детям две фигуры и спрашивает: “Какая фигура сильнее? На сколько очков?”.</w:t>
      </w:r>
    </w:p>
    <w:p w:rsidR="000D016C" w:rsidRDefault="00DD7CDF">
      <w:pPr>
        <w:pStyle w:val="a3"/>
        <w:spacing w:before="24"/>
        <w:ind w:right="271"/>
        <w:jc w:val="both"/>
      </w:pPr>
      <w:r>
        <w:t>“</w:t>
      </w:r>
      <w:r>
        <w:rPr>
          <w:b/>
        </w:rPr>
        <w:t>Обе армии равны”</w:t>
      </w:r>
      <w: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0D016C" w:rsidRDefault="00DD7CDF">
      <w:pPr>
        <w:pStyle w:val="a3"/>
        <w:spacing w:before="28"/>
        <w:ind w:right="270"/>
        <w:jc w:val="both"/>
      </w:pPr>
      <w:r>
        <w:t>“</w:t>
      </w:r>
      <w:r>
        <w:rPr>
          <w:b/>
        </w:rPr>
        <w:t>Мешочек”</w:t>
      </w:r>
      <w:r>
        <w:t>. Ученики по одной вынимают из мешочка шахматные фигуры и постепенно расставляют начальную позицию.</w:t>
      </w:r>
    </w:p>
    <w:p w:rsidR="000D016C" w:rsidRDefault="00DD7CDF">
      <w:pPr>
        <w:pStyle w:val="a3"/>
        <w:spacing w:before="27" w:line="242" w:lineRule="auto"/>
        <w:ind w:right="275"/>
        <w:jc w:val="both"/>
      </w:pPr>
      <w:r>
        <w:t>“</w:t>
      </w:r>
      <w:r>
        <w:rPr>
          <w:b/>
        </w:rPr>
        <w:t>Да или нет?”</w:t>
      </w:r>
      <w:r>
        <w:t>. Педагог берет две шахматные фигуры, а дети отвечают, стоят ли эти фигуры рядом в начальном положении.</w:t>
      </w:r>
    </w:p>
    <w:p w:rsidR="000D016C" w:rsidRDefault="00DD7CDF">
      <w:pPr>
        <w:pStyle w:val="a3"/>
        <w:spacing w:before="23"/>
        <w:ind w:right="263"/>
        <w:jc w:val="both"/>
      </w:pPr>
      <w:r>
        <w:t>“</w:t>
      </w:r>
      <w:r>
        <w:rPr>
          <w:b/>
        </w:rPr>
        <w:t>Не зевай!”</w:t>
      </w:r>
      <w:r>
        <w:t>. Педагог говорит какую-либо фразу о начальном положении, например: “Ладья стоит в углу”, и бросает кому-либо из учеников мяч; если утверждение верно, то мяч следует поймать.</w:t>
      </w:r>
    </w:p>
    <w:p w:rsidR="000D016C" w:rsidRDefault="00DD7CDF">
      <w:pPr>
        <w:pStyle w:val="a3"/>
        <w:spacing w:before="29"/>
        <w:ind w:right="262"/>
        <w:jc w:val="both"/>
      </w:pPr>
      <w:r>
        <w:t>“</w:t>
      </w:r>
      <w:r>
        <w:rPr>
          <w:b/>
        </w:rPr>
        <w:t>Игра на уничтожение”</w:t>
      </w:r>
      <w:r>
        <w:t>– важнейшая игра курса. Именно здесь все плюсы шахмат начинают “работать” на ученика – формируется внутренний план действий, аналитико- 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0D016C" w:rsidRDefault="00DD7CDF">
      <w:pPr>
        <w:pStyle w:val="a3"/>
        <w:spacing w:before="27"/>
        <w:ind w:right="265"/>
        <w:jc w:val="both"/>
      </w:pPr>
      <w:r>
        <w:t>“</w:t>
      </w:r>
      <w:r>
        <w:rPr>
          <w:b/>
        </w:rPr>
        <w:t>Один в поле воин”</w:t>
      </w:r>
      <w: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0D016C" w:rsidRDefault="00DD7CDF">
      <w:pPr>
        <w:pStyle w:val="a3"/>
        <w:spacing w:before="29" w:line="242" w:lineRule="auto"/>
        <w:ind w:right="270"/>
        <w:jc w:val="both"/>
      </w:pPr>
      <w:r>
        <w:t>“</w:t>
      </w:r>
      <w:r>
        <w:rPr>
          <w:b/>
        </w:rPr>
        <w:t>Лабиринт”</w:t>
      </w:r>
      <w:r>
        <w:t>. Белая фигура должна достичь определенной клетки шахматной доски, не становясь на “заминированные” поля и не перепрыгивая их.</w:t>
      </w:r>
    </w:p>
    <w:p w:rsidR="000D016C" w:rsidRDefault="00DD7CDF">
      <w:pPr>
        <w:pStyle w:val="a3"/>
        <w:spacing w:before="23"/>
        <w:ind w:right="270"/>
        <w:jc w:val="both"/>
      </w:pPr>
      <w:r>
        <w:t>“</w:t>
      </w:r>
      <w:r>
        <w:rPr>
          <w:b/>
        </w:rPr>
        <w:t>Перехитри часовых”</w:t>
      </w:r>
      <w:r>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0D016C" w:rsidRDefault="00DD7CDF">
      <w:pPr>
        <w:pStyle w:val="a3"/>
        <w:spacing w:before="27"/>
        <w:ind w:right="272"/>
        <w:jc w:val="both"/>
      </w:pPr>
      <w:r>
        <w:t>“</w:t>
      </w:r>
      <w:r>
        <w:rPr>
          <w:b/>
        </w:rPr>
        <w:t>Сними часовых”</w:t>
      </w:r>
      <w:r>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rsidR="000D016C" w:rsidRDefault="000D016C">
      <w:pPr>
        <w:jc w:val="both"/>
        <w:sectPr w:rsidR="000D016C">
          <w:pgSz w:w="11910" w:h="16840"/>
          <w:pgMar w:top="1040" w:right="580" w:bottom="960" w:left="1480" w:header="0" w:footer="772" w:gutter="0"/>
          <w:cols w:space="720"/>
        </w:sectPr>
      </w:pPr>
    </w:p>
    <w:p w:rsidR="000D016C" w:rsidRDefault="00DD7CDF">
      <w:pPr>
        <w:pStyle w:val="a3"/>
        <w:spacing w:before="68" w:line="242" w:lineRule="auto"/>
        <w:ind w:right="272"/>
        <w:jc w:val="both"/>
      </w:pPr>
      <w:r>
        <w:lastRenderedPageBreak/>
        <w:t>“</w:t>
      </w:r>
      <w:r>
        <w:rPr>
          <w:b/>
        </w:rPr>
        <w:t>Кратчайший путь”</w:t>
      </w:r>
      <w:r>
        <w:t>. За минимальное число ходов белая фигура должна достичь определенной клетки шахматной доски.</w:t>
      </w:r>
    </w:p>
    <w:p w:rsidR="000D016C" w:rsidRDefault="00DD7CDF">
      <w:pPr>
        <w:pStyle w:val="a3"/>
        <w:spacing w:before="24"/>
        <w:ind w:right="265"/>
        <w:jc w:val="both"/>
      </w:pPr>
      <w:r>
        <w:t>“</w:t>
      </w:r>
      <w:r>
        <w:rPr>
          <w:b/>
        </w:rPr>
        <w:t>Захват контрольного поля”</w:t>
      </w:r>
      <w:r>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rsidR="000D016C" w:rsidRDefault="00DD7CDF">
      <w:pPr>
        <w:spacing w:before="27" w:line="242" w:lineRule="auto"/>
        <w:ind w:left="222" w:right="273"/>
        <w:jc w:val="both"/>
        <w:rPr>
          <w:sz w:val="24"/>
        </w:rPr>
      </w:pPr>
      <w:r>
        <w:rPr>
          <w:sz w:val="24"/>
        </w:rPr>
        <w:t>“</w:t>
      </w:r>
      <w:r>
        <w:rPr>
          <w:b/>
          <w:sz w:val="24"/>
        </w:rPr>
        <w:t>Защита контрольного поля”</w:t>
      </w:r>
      <w:r>
        <w:rPr>
          <w:sz w:val="24"/>
        </w:rPr>
        <w:t xml:space="preserve">. Эта игра подобна </w:t>
      </w:r>
      <w:proofErr w:type="gramStart"/>
      <w:r>
        <w:rPr>
          <w:sz w:val="24"/>
        </w:rPr>
        <w:t>предыдущей ,</w:t>
      </w:r>
      <w:proofErr w:type="gramEnd"/>
      <w:r>
        <w:rPr>
          <w:sz w:val="24"/>
        </w:rPr>
        <w:t xml:space="preserve"> но при точной игре обеих сторон не имеет победителя.</w:t>
      </w:r>
    </w:p>
    <w:p w:rsidR="000D016C" w:rsidRDefault="00DD7CDF">
      <w:pPr>
        <w:spacing w:before="23" w:line="242" w:lineRule="auto"/>
        <w:ind w:left="222" w:right="272"/>
        <w:jc w:val="both"/>
        <w:rPr>
          <w:sz w:val="24"/>
        </w:rPr>
      </w:pPr>
      <w:r>
        <w:rPr>
          <w:sz w:val="24"/>
        </w:rPr>
        <w:t>“</w:t>
      </w:r>
      <w:r>
        <w:rPr>
          <w:b/>
          <w:sz w:val="24"/>
        </w:rPr>
        <w:t>Атака неприятельской фигуры”</w:t>
      </w:r>
      <w:r>
        <w:rPr>
          <w:sz w:val="24"/>
        </w:rPr>
        <w:t>. Белая фигура должна за один ход напасть на черную фигуру, но так, чтобы не оказаться под боем.</w:t>
      </w:r>
    </w:p>
    <w:p w:rsidR="000D016C" w:rsidRDefault="00DD7CDF">
      <w:pPr>
        <w:pStyle w:val="a3"/>
        <w:spacing w:before="23"/>
        <w:ind w:right="274"/>
        <w:jc w:val="both"/>
      </w:pPr>
      <w:r>
        <w:t>“</w:t>
      </w:r>
      <w:r>
        <w:rPr>
          <w:b/>
        </w:rPr>
        <w:t>Двойной удар”</w:t>
      </w:r>
      <w:r>
        <w:t>. Белой фигурой надо напасть одновременно на две черные фигуры, но так, чтобы не оказаться под боем.</w:t>
      </w:r>
    </w:p>
    <w:p w:rsidR="000D016C" w:rsidRDefault="00DD7CDF">
      <w:pPr>
        <w:pStyle w:val="a3"/>
        <w:spacing w:before="27" w:line="242" w:lineRule="auto"/>
        <w:ind w:right="264"/>
        <w:jc w:val="both"/>
      </w:pPr>
      <w:r>
        <w:t>“</w:t>
      </w:r>
      <w:r>
        <w:rPr>
          <w:b/>
        </w:rPr>
        <w:t>Взятие”</w:t>
      </w:r>
      <w:r>
        <w:t>. Из нескольких возможных взятий надо выбрать лучшее – побить незащищенную фигуру.</w:t>
      </w:r>
    </w:p>
    <w:p w:rsidR="000D016C" w:rsidRDefault="00DD7CDF">
      <w:pPr>
        <w:pStyle w:val="a3"/>
        <w:spacing w:before="24"/>
        <w:jc w:val="both"/>
      </w:pPr>
      <w:r>
        <w:t>“</w:t>
      </w:r>
      <w:r>
        <w:rPr>
          <w:b/>
        </w:rPr>
        <w:t>Защита”</w:t>
      </w:r>
      <w:r>
        <w:t>. Нужно одной белой фигурой защитить другую, стоящую под боем.</w:t>
      </w:r>
    </w:p>
    <w:p w:rsidR="000D016C" w:rsidRDefault="00DD7CDF">
      <w:pPr>
        <w:pStyle w:val="a3"/>
        <w:spacing w:before="28"/>
        <w:ind w:right="266"/>
        <w:jc w:val="both"/>
      </w:pPr>
      <w:r>
        <w:t>“</w:t>
      </w:r>
      <w:r>
        <w:rPr>
          <w:b/>
        </w:rPr>
        <w:t>Два хода”</w:t>
      </w:r>
      <w:r>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0D016C" w:rsidRDefault="000D016C">
      <w:pPr>
        <w:jc w:val="both"/>
        <w:sectPr w:rsidR="000D016C">
          <w:pgSz w:w="11910" w:h="16840"/>
          <w:pgMar w:top="1040" w:right="580" w:bottom="960" w:left="1480" w:header="0" w:footer="772" w:gutter="0"/>
          <w:cols w:space="720"/>
        </w:sectPr>
      </w:pPr>
    </w:p>
    <w:p w:rsidR="000D016C" w:rsidRDefault="00DD7CDF">
      <w:pPr>
        <w:pStyle w:val="1"/>
        <w:spacing w:before="73"/>
        <w:ind w:left="7961"/>
      </w:pPr>
      <w:r>
        <w:lastRenderedPageBreak/>
        <w:t>Приложение 2.</w:t>
      </w:r>
    </w:p>
    <w:p w:rsidR="000D016C" w:rsidRDefault="00DD7CDF">
      <w:pPr>
        <w:spacing w:before="29"/>
        <w:ind w:left="222"/>
        <w:rPr>
          <w:b/>
          <w:sz w:val="24"/>
        </w:rPr>
      </w:pPr>
      <w:r>
        <w:rPr>
          <w:b/>
          <w:sz w:val="24"/>
        </w:rPr>
        <w:t>Дидактические задания.</w:t>
      </w:r>
    </w:p>
    <w:p w:rsidR="000D016C" w:rsidRDefault="00DD7CDF">
      <w:pPr>
        <w:pStyle w:val="a3"/>
        <w:spacing w:before="22" w:line="242" w:lineRule="auto"/>
        <w:ind w:right="267"/>
        <w:jc w:val="both"/>
      </w:pPr>
      <w:r>
        <w:t>“</w:t>
      </w:r>
      <w:r>
        <w:rPr>
          <w:b/>
        </w:rPr>
        <w:t xml:space="preserve">Мат в один </w:t>
      </w:r>
      <w:proofErr w:type="spellStart"/>
      <w:r>
        <w:rPr>
          <w:b/>
        </w:rPr>
        <w:t>ход”.</w:t>
      </w:r>
      <w:r>
        <w:t>“Поставь</w:t>
      </w:r>
      <w:proofErr w:type="spellEnd"/>
      <w:r>
        <w:t xml:space="preserve"> мат в один ход </w:t>
      </w:r>
      <w:proofErr w:type="spellStart"/>
      <w:r>
        <w:t>нерокированному</w:t>
      </w:r>
      <w:proofErr w:type="spellEnd"/>
      <w:r>
        <w:t xml:space="preserve"> королю”. “Поставь детский мат”. Белые или черные начинают и дают мат в один ход.</w:t>
      </w:r>
    </w:p>
    <w:p w:rsidR="000D016C" w:rsidRDefault="00DD7CDF">
      <w:pPr>
        <w:pStyle w:val="a3"/>
        <w:spacing w:before="23"/>
        <w:ind w:right="270"/>
        <w:jc w:val="both"/>
      </w:pPr>
      <w:r>
        <w:t>“</w:t>
      </w:r>
      <w:r>
        <w:rPr>
          <w:b/>
        </w:rPr>
        <w:t>Поймай ладью”. “Поймай ферзя”</w:t>
      </w:r>
      <w:r>
        <w:t>. Надо найти такой ход, после которого рано введенная в игру фигура противника неизбежно теряется или проигрывается за более слабую фигуру.</w:t>
      </w:r>
    </w:p>
    <w:p w:rsidR="000D016C" w:rsidRDefault="00DD7CDF">
      <w:pPr>
        <w:pStyle w:val="a3"/>
        <w:spacing w:before="29"/>
        <w:ind w:right="271"/>
        <w:jc w:val="both"/>
      </w:pPr>
      <w:r>
        <w:t>“</w:t>
      </w:r>
      <w:r>
        <w:rPr>
          <w:b/>
        </w:rPr>
        <w:t>Защита от мата”</w:t>
      </w:r>
      <w:r>
        <w:t>. Требуется найти ход, позволяющий избежать мата в один ход (в данном разделе в отличие от второго года обучения таких видов несколько).</w:t>
      </w:r>
    </w:p>
    <w:p w:rsidR="000D016C" w:rsidRDefault="00DD7CDF">
      <w:pPr>
        <w:spacing w:before="27"/>
        <w:ind w:left="222"/>
        <w:jc w:val="both"/>
        <w:rPr>
          <w:sz w:val="24"/>
        </w:rPr>
      </w:pPr>
      <w:r>
        <w:rPr>
          <w:sz w:val="24"/>
        </w:rPr>
        <w:t>“</w:t>
      </w:r>
      <w:r>
        <w:rPr>
          <w:b/>
          <w:sz w:val="24"/>
        </w:rPr>
        <w:t xml:space="preserve">Выведи </w:t>
      </w:r>
      <w:proofErr w:type="spellStart"/>
      <w:r>
        <w:rPr>
          <w:b/>
          <w:sz w:val="24"/>
        </w:rPr>
        <w:t>фигуру</w:t>
      </w:r>
      <w:proofErr w:type="gramStart"/>
      <w:r>
        <w:rPr>
          <w:b/>
          <w:sz w:val="24"/>
        </w:rPr>
        <w:t>”.</w:t>
      </w:r>
      <w:r>
        <w:rPr>
          <w:sz w:val="24"/>
        </w:rPr>
        <w:t>Определяется</w:t>
      </w:r>
      <w:proofErr w:type="spellEnd"/>
      <w:proofErr w:type="gramEnd"/>
      <w:r>
        <w:rPr>
          <w:sz w:val="24"/>
        </w:rPr>
        <w:t>, какую фигуру и на какое поле лучше развить.</w:t>
      </w:r>
    </w:p>
    <w:p w:rsidR="000D016C" w:rsidRDefault="00DD7CDF">
      <w:pPr>
        <w:spacing w:before="29"/>
        <w:ind w:left="222" w:right="268"/>
        <w:jc w:val="both"/>
        <w:rPr>
          <w:sz w:val="24"/>
        </w:rPr>
      </w:pPr>
      <w:r>
        <w:rPr>
          <w:sz w:val="24"/>
        </w:rPr>
        <w:t>“</w:t>
      </w:r>
      <w:r>
        <w:rPr>
          <w:b/>
          <w:sz w:val="24"/>
        </w:rPr>
        <w:t>Поставь мат “</w:t>
      </w:r>
      <w:proofErr w:type="spellStart"/>
      <w:r>
        <w:rPr>
          <w:b/>
          <w:sz w:val="24"/>
        </w:rPr>
        <w:t>повторюшке</w:t>
      </w:r>
      <w:proofErr w:type="spellEnd"/>
      <w:r>
        <w:rPr>
          <w:b/>
          <w:sz w:val="24"/>
        </w:rPr>
        <w:t>” в один ход”</w:t>
      </w:r>
      <w:r>
        <w:rPr>
          <w:sz w:val="24"/>
        </w:rPr>
        <w:t>. Требуется поставить мат в один ход противнику, который слепо копирует ваши ходы.</w:t>
      </w:r>
    </w:p>
    <w:p w:rsidR="000D016C" w:rsidRDefault="00DD7CDF">
      <w:pPr>
        <w:pStyle w:val="a3"/>
        <w:spacing w:before="27"/>
        <w:jc w:val="both"/>
      </w:pPr>
      <w:r>
        <w:t>“</w:t>
      </w:r>
      <w:r>
        <w:rPr>
          <w:b/>
        </w:rPr>
        <w:t>Мат в два хода”</w:t>
      </w:r>
      <w:r>
        <w:t>. В учебных положениях белые начинают и дают мат в два хода.</w:t>
      </w:r>
    </w:p>
    <w:p w:rsidR="000D016C" w:rsidRDefault="00DD7CDF">
      <w:pPr>
        <w:pStyle w:val="a3"/>
        <w:spacing w:before="28" w:line="242" w:lineRule="auto"/>
        <w:ind w:right="270"/>
        <w:jc w:val="both"/>
      </w:pPr>
      <w:r>
        <w:t>“</w:t>
      </w:r>
      <w:r>
        <w:rPr>
          <w:b/>
        </w:rPr>
        <w:t>Выигрыш материала”</w:t>
      </w:r>
      <w:r>
        <w:t xml:space="preserve">. “Накажи </w:t>
      </w:r>
      <w:proofErr w:type="spellStart"/>
      <w:r>
        <w:t>пешкоеда</w:t>
      </w:r>
      <w:proofErr w:type="spellEnd"/>
      <w:r>
        <w:t>”. Надо провести маневр, позволяющий получить материальное преимущество.</w:t>
      </w:r>
    </w:p>
    <w:p w:rsidR="000D016C" w:rsidRDefault="00DD7CDF">
      <w:pPr>
        <w:spacing w:before="24"/>
        <w:ind w:left="222" w:right="271"/>
        <w:jc w:val="both"/>
        <w:rPr>
          <w:sz w:val="24"/>
        </w:rPr>
      </w:pPr>
      <w:r>
        <w:rPr>
          <w:sz w:val="24"/>
        </w:rPr>
        <w:t>“</w:t>
      </w:r>
      <w:r>
        <w:rPr>
          <w:b/>
          <w:sz w:val="24"/>
        </w:rPr>
        <w:t>Можно ли побить пешку?”</w:t>
      </w:r>
      <w:r>
        <w:rPr>
          <w:sz w:val="24"/>
        </w:rPr>
        <w:t>. Требуется определить, не приведет ли выигрыш пешки к проигрышу материала или мату.</w:t>
      </w:r>
    </w:p>
    <w:p w:rsidR="000D016C" w:rsidRDefault="00DD7CDF">
      <w:pPr>
        <w:spacing w:before="26"/>
        <w:ind w:left="222"/>
        <w:jc w:val="both"/>
        <w:rPr>
          <w:sz w:val="24"/>
        </w:rPr>
      </w:pPr>
      <w:r>
        <w:rPr>
          <w:sz w:val="24"/>
        </w:rPr>
        <w:t>“</w:t>
      </w:r>
      <w:r>
        <w:rPr>
          <w:b/>
          <w:sz w:val="24"/>
        </w:rPr>
        <w:t>Захвати центр”</w:t>
      </w:r>
      <w:r>
        <w:rPr>
          <w:sz w:val="24"/>
        </w:rPr>
        <w:t>. Надо найти ход, ведущий к захвату центра.</w:t>
      </w:r>
    </w:p>
    <w:p w:rsidR="000D016C" w:rsidRDefault="00DD7CDF">
      <w:pPr>
        <w:spacing w:before="29" w:line="242" w:lineRule="auto"/>
        <w:ind w:left="222"/>
        <w:rPr>
          <w:sz w:val="24"/>
        </w:rPr>
      </w:pPr>
      <w:r>
        <w:rPr>
          <w:sz w:val="24"/>
        </w:rPr>
        <w:t>“</w:t>
      </w:r>
      <w:r>
        <w:rPr>
          <w:b/>
          <w:sz w:val="24"/>
        </w:rPr>
        <w:t>Можно ли сделать рокировку?”</w:t>
      </w:r>
      <w:r>
        <w:rPr>
          <w:sz w:val="24"/>
        </w:rPr>
        <w:t>. Надо определить, не нарушат ли белые правила игры, если рокируют.</w:t>
      </w:r>
    </w:p>
    <w:p w:rsidR="000D016C" w:rsidRDefault="00DD7CDF">
      <w:pPr>
        <w:spacing w:before="23" w:line="252" w:lineRule="auto"/>
        <w:ind w:left="222"/>
        <w:rPr>
          <w:sz w:val="24"/>
        </w:rPr>
      </w:pPr>
      <w:r>
        <w:rPr>
          <w:sz w:val="24"/>
        </w:rPr>
        <w:t>“</w:t>
      </w:r>
      <w:r>
        <w:rPr>
          <w:b/>
          <w:sz w:val="24"/>
        </w:rPr>
        <w:t>Чем бить фигуру?”</w:t>
      </w:r>
      <w:r>
        <w:rPr>
          <w:sz w:val="24"/>
        </w:rPr>
        <w:t>. Надо выполнить взятие, позволяющее избежать сдвоения пешек. “</w:t>
      </w:r>
      <w:proofErr w:type="spellStart"/>
      <w:r>
        <w:rPr>
          <w:b/>
          <w:sz w:val="24"/>
        </w:rPr>
        <w:t>Сдвой</w:t>
      </w:r>
      <w:proofErr w:type="spellEnd"/>
      <w:r>
        <w:rPr>
          <w:b/>
          <w:sz w:val="24"/>
        </w:rPr>
        <w:t xml:space="preserve"> противнику пешки”</w:t>
      </w:r>
      <w:r>
        <w:rPr>
          <w:sz w:val="24"/>
        </w:rPr>
        <w:t>. Требуется так побить фигуру противника, чтобы у него образовались сдвоенные пешки.</w:t>
      </w:r>
    </w:p>
    <w:p w:rsidR="000D016C" w:rsidRDefault="00DD7CDF">
      <w:pPr>
        <w:spacing w:before="15" w:line="242" w:lineRule="auto"/>
        <w:ind w:left="222"/>
        <w:rPr>
          <w:sz w:val="24"/>
        </w:rPr>
      </w:pPr>
      <w:r>
        <w:rPr>
          <w:sz w:val="24"/>
        </w:rPr>
        <w:t>“</w:t>
      </w:r>
      <w:r>
        <w:rPr>
          <w:b/>
          <w:sz w:val="24"/>
        </w:rPr>
        <w:t>Выигрыш материала”</w:t>
      </w:r>
      <w:r>
        <w:rPr>
          <w:sz w:val="24"/>
        </w:rPr>
        <w:t>. Надо провести тактический прием и остаться с лишним материалом.</w:t>
      </w:r>
    </w:p>
    <w:p w:rsidR="000D016C" w:rsidRDefault="00DD7CDF">
      <w:pPr>
        <w:pStyle w:val="a3"/>
        <w:spacing w:before="23"/>
      </w:pPr>
      <w:r>
        <w:t>“</w:t>
      </w:r>
      <w:r>
        <w:rPr>
          <w:b/>
        </w:rPr>
        <w:t>Мат в три хода”</w:t>
      </w:r>
      <w:r>
        <w:t>. Здесь требуется пожертвовать материал и объявить красивый мат в три хода.</w:t>
      </w:r>
    </w:p>
    <w:p w:rsidR="000D016C" w:rsidRDefault="00DD7CDF">
      <w:pPr>
        <w:spacing w:before="26" w:line="264" w:lineRule="auto"/>
        <w:ind w:left="222" w:right="3561"/>
        <w:rPr>
          <w:sz w:val="24"/>
        </w:rPr>
      </w:pPr>
      <w:r>
        <w:rPr>
          <w:sz w:val="24"/>
        </w:rPr>
        <w:t>“</w:t>
      </w:r>
      <w:r>
        <w:rPr>
          <w:b/>
          <w:sz w:val="24"/>
        </w:rPr>
        <w:t xml:space="preserve">Мат в два </w:t>
      </w:r>
      <w:proofErr w:type="spellStart"/>
      <w:r>
        <w:rPr>
          <w:b/>
          <w:sz w:val="24"/>
        </w:rPr>
        <w:t>хода</w:t>
      </w:r>
      <w:proofErr w:type="gramStart"/>
      <w:r>
        <w:rPr>
          <w:b/>
          <w:sz w:val="24"/>
        </w:rPr>
        <w:t>”.</w:t>
      </w:r>
      <w:r>
        <w:rPr>
          <w:sz w:val="24"/>
        </w:rPr>
        <w:t>Белые</w:t>
      </w:r>
      <w:proofErr w:type="spellEnd"/>
      <w:proofErr w:type="gramEnd"/>
      <w:r>
        <w:rPr>
          <w:sz w:val="24"/>
        </w:rPr>
        <w:t xml:space="preserve"> начинают и дают мат в два хода. “</w:t>
      </w:r>
      <w:r>
        <w:rPr>
          <w:b/>
          <w:sz w:val="24"/>
        </w:rPr>
        <w:t>Мат в три хода”</w:t>
      </w:r>
      <w:r>
        <w:rPr>
          <w:sz w:val="24"/>
        </w:rPr>
        <w:t>. Белые начинают и дают мат в три хода.</w:t>
      </w:r>
    </w:p>
    <w:p w:rsidR="000D016C" w:rsidRDefault="00DD7CDF">
      <w:pPr>
        <w:pStyle w:val="a3"/>
        <w:spacing w:before="3" w:line="264" w:lineRule="auto"/>
        <w:ind w:right="1085"/>
      </w:pPr>
      <w:r>
        <w:t>“</w:t>
      </w:r>
      <w:r>
        <w:rPr>
          <w:b/>
        </w:rPr>
        <w:t>Выигрыш фигуры”</w:t>
      </w:r>
      <w:r>
        <w:t>. Белые проводят тактический маневр и выигрывают фигуру. “</w:t>
      </w:r>
      <w:r>
        <w:rPr>
          <w:b/>
        </w:rPr>
        <w:t>Квадрат”</w:t>
      </w:r>
      <w:r>
        <w:t>. Надо определить, удастся ли провести пешку в ферзи.</w:t>
      </w:r>
    </w:p>
    <w:p w:rsidR="000D016C" w:rsidRDefault="00DD7CDF">
      <w:pPr>
        <w:ind w:left="222"/>
        <w:rPr>
          <w:sz w:val="24"/>
        </w:rPr>
      </w:pPr>
      <w:r>
        <w:rPr>
          <w:sz w:val="24"/>
        </w:rPr>
        <w:t>“</w:t>
      </w:r>
      <w:r>
        <w:rPr>
          <w:b/>
          <w:sz w:val="24"/>
        </w:rPr>
        <w:t>Проведи пешку в ферзи”</w:t>
      </w:r>
      <w:r>
        <w:rPr>
          <w:sz w:val="24"/>
        </w:rPr>
        <w:t>. Требуется провести пешку в ферзи.</w:t>
      </w:r>
    </w:p>
    <w:p w:rsidR="000D016C" w:rsidRDefault="00DD7CDF">
      <w:pPr>
        <w:spacing w:before="29"/>
        <w:ind w:left="222"/>
        <w:rPr>
          <w:sz w:val="24"/>
        </w:rPr>
      </w:pPr>
      <w:r>
        <w:rPr>
          <w:sz w:val="24"/>
        </w:rPr>
        <w:t>“</w:t>
      </w:r>
      <w:r>
        <w:rPr>
          <w:b/>
          <w:sz w:val="24"/>
        </w:rPr>
        <w:t>Выигрыш или ничья?”</w:t>
      </w:r>
      <w:r>
        <w:rPr>
          <w:sz w:val="24"/>
        </w:rPr>
        <w:t>. Нужно определить, выиграно ли данное положение.</w:t>
      </w:r>
    </w:p>
    <w:p w:rsidR="000D016C" w:rsidRDefault="00DD7CDF">
      <w:pPr>
        <w:spacing w:before="26" w:line="242" w:lineRule="auto"/>
        <w:ind w:left="222" w:right="504"/>
        <w:rPr>
          <w:sz w:val="24"/>
        </w:rPr>
      </w:pPr>
      <w:r>
        <w:rPr>
          <w:sz w:val="24"/>
        </w:rPr>
        <w:t>“</w:t>
      </w:r>
      <w:r>
        <w:rPr>
          <w:b/>
          <w:sz w:val="24"/>
        </w:rPr>
        <w:t>Куда отступить королем?”</w:t>
      </w:r>
      <w:r>
        <w:rPr>
          <w:sz w:val="24"/>
        </w:rPr>
        <w:t>. Надо выяснить, на какое поле следует первым ходом отступить королем, чтобы добиться ничьей.</w:t>
      </w:r>
    </w:p>
    <w:p w:rsidR="000D016C" w:rsidRDefault="00DD7CDF">
      <w:pPr>
        <w:spacing w:before="24"/>
        <w:ind w:left="222"/>
        <w:rPr>
          <w:sz w:val="24"/>
        </w:rPr>
      </w:pPr>
      <w:r>
        <w:rPr>
          <w:sz w:val="24"/>
        </w:rPr>
        <w:t>“</w:t>
      </w:r>
      <w:r>
        <w:rPr>
          <w:b/>
          <w:sz w:val="24"/>
        </w:rPr>
        <w:t>Путь к ничьей”</w:t>
      </w:r>
      <w:r>
        <w:rPr>
          <w:sz w:val="24"/>
        </w:rPr>
        <w:t>. Точной игрой нужно добиться ничьей.</w:t>
      </w:r>
    </w:p>
    <w:p w:rsidR="000D016C" w:rsidRDefault="00DD7CDF">
      <w:pPr>
        <w:pStyle w:val="a3"/>
        <w:spacing w:before="29"/>
      </w:pPr>
      <w:r>
        <w:t>“</w:t>
      </w:r>
      <w:r>
        <w:rPr>
          <w:b/>
        </w:rPr>
        <w:t>Самый слабый пункт”</w:t>
      </w:r>
      <w:r>
        <w:t>. Требуется провести анализ позиции и отыскать в лагере черных самый слабый пункт.</w:t>
      </w:r>
    </w:p>
    <w:p w:rsidR="000D016C" w:rsidRDefault="00DD7CDF">
      <w:pPr>
        <w:pStyle w:val="a3"/>
        <w:spacing w:before="26"/>
      </w:pPr>
      <w:r>
        <w:t>“</w:t>
      </w:r>
      <w:r>
        <w:rPr>
          <w:b/>
        </w:rPr>
        <w:t>Вижу цель!”</w:t>
      </w:r>
      <w:r>
        <w:t>. Сделать анализ позиции и после оценки определить цель для белых.</w:t>
      </w:r>
    </w:p>
    <w:p w:rsidR="000D016C" w:rsidRDefault="00DD7CDF">
      <w:pPr>
        <w:spacing w:before="29" w:line="264" w:lineRule="auto"/>
        <w:ind w:left="222" w:right="504"/>
        <w:rPr>
          <w:sz w:val="24"/>
        </w:rPr>
      </w:pPr>
      <w:r>
        <w:rPr>
          <w:sz w:val="24"/>
        </w:rPr>
        <w:t>“</w:t>
      </w:r>
      <w:r>
        <w:rPr>
          <w:b/>
          <w:sz w:val="24"/>
        </w:rPr>
        <w:t>Объяви мат в два хода”</w:t>
      </w:r>
      <w:r>
        <w:rPr>
          <w:sz w:val="24"/>
        </w:rPr>
        <w:t>. Требуется пожертвовать материал и объявить мат в два хода. “</w:t>
      </w:r>
      <w:r>
        <w:rPr>
          <w:b/>
          <w:sz w:val="24"/>
        </w:rPr>
        <w:t>Сделай ничью”</w:t>
      </w:r>
      <w:r>
        <w:rPr>
          <w:sz w:val="24"/>
        </w:rPr>
        <w:t>. Требуется пожертвовать материал и достичь ничьей.</w:t>
      </w:r>
    </w:p>
    <w:p w:rsidR="000D016C" w:rsidRDefault="00DD7CDF">
      <w:pPr>
        <w:pStyle w:val="a3"/>
        <w:spacing w:line="242" w:lineRule="auto"/>
      </w:pPr>
      <w:r>
        <w:t>“</w:t>
      </w:r>
      <w:r>
        <w:rPr>
          <w:b/>
        </w:rPr>
        <w:t>Выигрыш материала”</w:t>
      </w:r>
      <w:r>
        <w:t>. Надо провести тактический прием или комбинацию и достичь материального перевеса.</w:t>
      </w:r>
    </w:p>
    <w:sectPr w:rsidR="000D016C">
      <w:pgSz w:w="11910" w:h="16840"/>
      <w:pgMar w:top="1040" w:right="580" w:bottom="960" w:left="1480" w:header="0" w:footer="77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2A5" w:rsidRDefault="005C22A5">
      <w:r>
        <w:separator/>
      </w:r>
    </w:p>
  </w:endnote>
  <w:endnote w:type="continuationSeparator" w:id="0">
    <w:p w:rsidR="005C22A5" w:rsidRDefault="005C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B8" w:rsidRDefault="00F820B8">
    <w:pPr>
      <w:pStyle w:val="a3"/>
      <w:spacing w:line="14" w:lineRule="auto"/>
      <w:ind w:left="0"/>
      <w:rPr>
        <w:sz w:val="20"/>
      </w:rPr>
    </w:pPr>
    <w:r>
      <w:rPr>
        <w:noProof/>
        <w:lang w:bidi="ar-SA"/>
      </w:rPr>
      <mc:AlternateContent>
        <mc:Choice Requires="wps">
          <w:drawing>
            <wp:anchor distT="0" distB="0" distL="114300" distR="114300" simplePos="0" relativeHeight="250198016" behindDoc="1" locked="0" layoutInCell="1" allowOverlap="1">
              <wp:simplePos x="0" y="0"/>
              <wp:positionH relativeFrom="page">
                <wp:posOffset>6925310</wp:posOffset>
              </wp:positionH>
              <wp:positionV relativeFrom="page">
                <wp:posOffset>10062210</wp:posOffset>
              </wp:positionV>
              <wp:extent cx="12192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0B8" w:rsidRDefault="00F820B8">
                          <w:pPr>
                            <w:spacing w:line="245" w:lineRule="exact"/>
                            <w:ind w:left="40"/>
                            <w:rPr>
                              <w:rFonts w:ascii="Calibri"/>
                            </w:rPr>
                          </w:pPr>
                          <w:r>
                            <w:fldChar w:fldCharType="begin"/>
                          </w:r>
                          <w:r>
                            <w:rPr>
                              <w:rFonts w:ascii="Calibri"/>
                            </w:rPr>
                            <w:instrText xml:space="preserve"> PAGE </w:instrText>
                          </w:r>
                          <w:r>
                            <w:fldChar w:fldCharType="separate"/>
                          </w:r>
                          <w:r w:rsidR="00666A93">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5.3pt;margin-top:792.3pt;width:9.6pt;height:13.05pt;z-index:-2531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3I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5tdfpOp+B034GbGWAbuuyY6u5O0q8aCbmuidixG6VkXzNSQnahvemfXR1x&#10;tAXZ9h9kCWHI3kgHNFSqtaWDYiBAhy49njpjU6E2ZBQmE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" filled="f" stroked="f">
              <v:textbox inset="0,0,0,0">
                <w:txbxContent>
                  <w:p w:rsidR="00F820B8" w:rsidRDefault="00F820B8">
                    <w:pPr>
                      <w:spacing w:line="245" w:lineRule="exact"/>
                      <w:ind w:left="40"/>
                      <w:rPr>
                        <w:rFonts w:ascii="Calibri"/>
                      </w:rPr>
                    </w:pPr>
                    <w:r>
                      <w:fldChar w:fldCharType="begin"/>
                    </w:r>
                    <w:r>
                      <w:rPr>
                        <w:rFonts w:ascii="Calibri"/>
                      </w:rPr>
                      <w:instrText xml:space="preserve"> PAGE </w:instrText>
                    </w:r>
                    <w:r>
                      <w:fldChar w:fldCharType="separate"/>
                    </w:r>
                    <w:r w:rsidR="00666A93">
                      <w:rPr>
                        <w:rFonts w:ascii="Calibri"/>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B8" w:rsidRDefault="00F820B8">
    <w:pPr>
      <w:pStyle w:val="a3"/>
      <w:spacing w:line="14" w:lineRule="auto"/>
      <w:ind w:left="0"/>
      <w:rPr>
        <w:sz w:val="20"/>
      </w:rPr>
    </w:pPr>
    <w:r>
      <w:rPr>
        <w:noProof/>
        <w:lang w:bidi="ar-SA"/>
      </w:rPr>
      <mc:AlternateContent>
        <mc:Choice Requires="wps">
          <w:drawing>
            <wp:anchor distT="0" distB="0" distL="114300" distR="114300" simplePos="0" relativeHeight="250199040" behindDoc="1" locked="0" layoutInCell="1" allowOverlap="1">
              <wp:simplePos x="0" y="0"/>
              <wp:positionH relativeFrom="page">
                <wp:posOffset>9805670</wp:posOffset>
              </wp:positionH>
              <wp:positionV relativeFrom="page">
                <wp:posOffset>6930390</wp:posOffset>
              </wp:positionV>
              <wp:extent cx="1943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0B8" w:rsidRDefault="00F820B8">
                          <w:pPr>
                            <w:spacing w:line="245" w:lineRule="exact"/>
                            <w:ind w:left="40"/>
                            <w:rPr>
                              <w:rFonts w:ascii="Calibri"/>
                            </w:rPr>
                          </w:pPr>
                          <w:r>
                            <w:fldChar w:fldCharType="begin"/>
                          </w:r>
                          <w:r>
                            <w:rPr>
                              <w:rFonts w:ascii="Calibri"/>
                            </w:rPr>
                            <w:instrText xml:space="preserve"> PAGE </w:instrText>
                          </w:r>
                          <w:r>
                            <w:fldChar w:fldCharType="separate"/>
                          </w:r>
                          <w:r w:rsidR="00666A93">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72.1pt;margin-top:545.7pt;width:15.3pt;height:13.05pt;z-index:-2531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D3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RmFEx9OcjjyZ9P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" filled="f" stroked="f">
              <v:textbox inset="0,0,0,0">
                <w:txbxContent>
                  <w:p w:rsidR="00F820B8" w:rsidRDefault="00F820B8">
                    <w:pPr>
                      <w:spacing w:line="245" w:lineRule="exact"/>
                      <w:ind w:left="40"/>
                      <w:rPr>
                        <w:rFonts w:ascii="Calibri"/>
                      </w:rPr>
                    </w:pPr>
                    <w:r>
                      <w:fldChar w:fldCharType="begin"/>
                    </w:r>
                    <w:r>
                      <w:rPr>
                        <w:rFonts w:ascii="Calibri"/>
                      </w:rPr>
                      <w:instrText xml:space="preserve"> PAGE </w:instrText>
                    </w:r>
                    <w:r>
                      <w:fldChar w:fldCharType="separate"/>
                    </w:r>
                    <w:r w:rsidR="00666A93">
                      <w:rPr>
                        <w:rFonts w:ascii="Calibri"/>
                        <w:noProof/>
                      </w:rP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0B8" w:rsidRDefault="00F820B8">
    <w:pPr>
      <w:pStyle w:val="a3"/>
      <w:spacing w:line="14" w:lineRule="auto"/>
      <w:ind w:left="0"/>
      <w:rPr>
        <w:sz w:val="20"/>
      </w:rPr>
    </w:pPr>
    <w:r>
      <w:rPr>
        <w:noProof/>
        <w:lang w:bidi="ar-SA"/>
      </w:rPr>
      <mc:AlternateContent>
        <mc:Choice Requires="wps">
          <w:drawing>
            <wp:anchor distT="0" distB="0" distL="114300" distR="114300" simplePos="0" relativeHeight="250200064" behindDoc="1" locked="0" layoutInCell="1" allowOverlap="1">
              <wp:simplePos x="0" y="0"/>
              <wp:positionH relativeFrom="page">
                <wp:posOffset>6855460</wp:posOffset>
              </wp:positionH>
              <wp:positionV relativeFrom="page">
                <wp:posOffset>10062210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0B8" w:rsidRDefault="00F820B8">
                          <w:pPr>
                            <w:spacing w:line="245" w:lineRule="exact"/>
                            <w:ind w:left="40"/>
                            <w:rPr>
                              <w:rFonts w:ascii="Calibri"/>
                            </w:rPr>
                          </w:pPr>
                          <w:r>
                            <w:fldChar w:fldCharType="begin"/>
                          </w:r>
                          <w:r>
                            <w:rPr>
                              <w:rFonts w:ascii="Calibri"/>
                            </w:rPr>
                            <w:instrText xml:space="preserve"> PAGE </w:instrText>
                          </w:r>
                          <w:r>
                            <w:fldChar w:fldCharType="separate"/>
                          </w:r>
                          <w:r w:rsidR="00666A93">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39.8pt;margin-top:792.3pt;width:15.3pt;height:13.05pt;z-index:-2531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j7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SXwZwg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" filled="f" stroked="f">
              <v:textbox inset="0,0,0,0">
                <w:txbxContent>
                  <w:p w:rsidR="00F820B8" w:rsidRDefault="00F820B8">
                    <w:pPr>
                      <w:spacing w:line="245" w:lineRule="exact"/>
                      <w:ind w:left="40"/>
                      <w:rPr>
                        <w:rFonts w:ascii="Calibri"/>
                      </w:rPr>
                    </w:pPr>
                    <w:r>
                      <w:fldChar w:fldCharType="begin"/>
                    </w:r>
                    <w:r>
                      <w:rPr>
                        <w:rFonts w:ascii="Calibri"/>
                      </w:rPr>
                      <w:instrText xml:space="preserve"> PAGE </w:instrText>
                    </w:r>
                    <w:r>
                      <w:fldChar w:fldCharType="separate"/>
                    </w:r>
                    <w:r w:rsidR="00666A93">
                      <w:rPr>
                        <w:rFonts w:ascii="Calibri"/>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2A5" w:rsidRDefault="005C22A5">
      <w:r>
        <w:separator/>
      </w:r>
    </w:p>
  </w:footnote>
  <w:footnote w:type="continuationSeparator" w:id="0">
    <w:p w:rsidR="005C22A5" w:rsidRDefault="005C22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33"/>
    <w:multiLevelType w:val="hybridMultilevel"/>
    <w:tmpl w:val="D8664DEA"/>
    <w:lvl w:ilvl="0" w:tplc="637286CE">
      <w:numFmt w:val="bullet"/>
      <w:lvlText w:val=""/>
      <w:lvlJc w:val="left"/>
      <w:pPr>
        <w:ind w:left="930" w:hanging="348"/>
      </w:pPr>
      <w:rPr>
        <w:rFonts w:ascii="Symbol" w:eastAsia="Symbol" w:hAnsi="Symbol" w:cs="Symbol" w:hint="default"/>
        <w:w w:val="99"/>
        <w:sz w:val="20"/>
        <w:szCs w:val="20"/>
        <w:lang w:val="ru-RU" w:eastAsia="ru-RU" w:bidi="ru-RU"/>
      </w:rPr>
    </w:lvl>
    <w:lvl w:ilvl="1" w:tplc="1B24BCEC">
      <w:numFmt w:val="bullet"/>
      <w:lvlText w:val="•"/>
      <w:lvlJc w:val="left"/>
      <w:pPr>
        <w:ind w:left="1830" w:hanging="348"/>
      </w:pPr>
      <w:rPr>
        <w:rFonts w:hint="default"/>
        <w:lang w:val="ru-RU" w:eastAsia="ru-RU" w:bidi="ru-RU"/>
      </w:rPr>
    </w:lvl>
    <w:lvl w:ilvl="2" w:tplc="1A7A0F48">
      <w:numFmt w:val="bullet"/>
      <w:lvlText w:val="•"/>
      <w:lvlJc w:val="left"/>
      <w:pPr>
        <w:ind w:left="2721" w:hanging="348"/>
      </w:pPr>
      <w:rPr>
        <w:rFonts w:hint="default"/>
        <w:lang w:val="ru-RU" w:eastAsia="ru-RU" w:bidi="ru-RU"/>
      </w:rPr>
    </w:lvl>
    <w:lvl w:ilvl="3" w:tplc="B44A180C">
      <w:numFmt w:val="bullet"/>
      <w:lvlText w:val="•"/>
      <w:lvlJc w:val="left"/>
      <w:pPr>
        <w:ind w:left="3611" w:hanging="348"/>
      </w:pPr>
      <w:rPr>
        <w:rFonts w:hint="default"/>
        <w:lang w:val="ru-RU" w:eastAsia="ru-RU" w:bidi="ru-RU"/>
      </w:rPr>
    </w:lvl>
    <w:lvl w:ilvl="4" w:tplc="C2D89270">
      <w:numFmt w:val="bullet"/>
      <w:lvlText w:val="•"/>
      <w:lvlJc w:val="left"/>
      <w:pPr>
        <w:ind w:left="4502" w:hanging="348"/>
      </w:pPr>
      <w:rPr>
        <w:rFonts w:hint="default"/>
        <w:lang w:val="ru-RU" w:eastAsia="ru-RU" w:bidi="ru-RU"/>
      </w:rPr>
    </w:lvl>
    <w:lvl w:ilvl="5" w:tplc="7474E1E6">
      <w:numFmt w:val="bullet"/>
      <w:lvlText w:val="•"/>
      <w:lvlJc w:val="left"/>
      <w:pPr>
        <w:ind w:left="5393" w:hanging="348"/>
      </w:pPr>
      <w:rPr>
        <w:rFonts w:hint="default"/>
        <w:lang w:val="ru-RU" w:eastAsia="ru-RU" w:bidi="ru-RU"/>
      </w:rPr>
    </w:lvl>
    <w:lvl w:ilvl="6" w:tplc="D03E693E">
      <w:numFmt w:val="bullet"/>
      <w:lvlText w:val="•"/>
      <w:lvlJc w:val="left"/>
      <w:pPr>
        <w:ind w:left="6283" w:hanging="348"/>
      </w:pPr>
      <w:rPr>
        <w:rFonts w:hint="default"/>
        <w:lang w:val="ru-RU" w:eastAsia="ru-RU" w:bidi="ru-RU"/>
      </w:rPr>
    </w:lvl>
    <w:lvl w:ilvl="7" w:tplc="DF5A0A22">
      <w:numFmt w:val="bullet"/>
      <w:lvlText w:val="•"/>
      <w:lvlJc w:val="left"/>
      <w:pPr>
        <w:ind w:left="7174" w:hanging="348"/>
      </w:pPr>
      <w:rPr>
        <w:rFonts w:hint="default"/>
        <w:lang w:val="ru-RU" w:eastAsia="ru-RU" w:bidi="ru-RU"/>
      </w:rPr>
    </w:lvl>
    <w:lvl w:ilvl="8" w:tplc="27043556">
      <w:numFmt w:val="bullet"/>
      <w:lvlText w:val="•"/>
      <w:lvlJc w:val="left"/>
      <w:pPr>
        <w:ind w:left="8065" w:hanging="348"/>
      </w:pPr>
      <w:rPr>
        <w:rFonts w:hint="default"/>
        <w:lang w:val="ru-RU" w:eastAsia="ru-RU" w:bidi="ru-RU"/>
      </w:rPr>
    </w:lvl>
  </w:abstractNum>
  <w:abstractNum w:abstractNumId="1" w15:restartNumberingAfterBreak="0">
    <w:nsid w:val="04A845D6"/>
    <w:multiLevelType w:val="hybridMultilevel"/>
    <w:tmpl w:val="BF4C5EDA"/>
    <w:lvl w:ilvl="0" w:tplc="46DE33E6">
      <w:start w:val="3"/>
      <w:numFmt w:val="decimal"/>
      <w:lvlText w:val="%1."/>
      <w:lvlJc w:val="left"/>
      <w:pPr>
        <w:ind w:left="222" w:hanging="271"/>
        <w:jc w:val="left"/>
      </w:pPr>
      <w:rPr>
        <w:rFonts w:ascii="Times New Roman" w:eastAsia="Times New Roman" w:hAnsi="Times New Roman" w:cs="Times New Roman" w:hint="default"/>
        <w:b/>
        <w:bCs/>
        <w:spacing w:val="-30"/>
        <w:w w:val="100"/>
        <w:sz w:val="24"/>
        <w:szCs w:val="24"/>
        <w:lang w:val="ru-RU" w:eastAsia="ru-RU" w:bidi="ru-RU"/>
      </w:rPr>
    </w:lvl>
    <w:lvl w:ilvl="1" w:tplc="77A8FE88">
      <w:start w:val="3"/>
      <w:numFmt w:val="decimal"/>
      <w:lvlText w:val="%2."/>
      <w:lvlJc w:val="left"/>
      <w:pPr>
        <w:ind w:left="1739" w:hanging="181"/>
        <w:jc w:val="right"/>
      </w:pPr>
      <w:rPr>
        <w:rFonts w:ascii="Times New Roman" w:eastAsia="Times New Roman" w:hAnsi="Times New Roman" w:cs="Times New Roman" w:hint="default"/>
        <w:b/>
        <w:bCs/>
        <w:spacing w:val="-3"/>
        <w:w w:val="100"/>
        <w:sz w:val="22"/>
        <w:szCs w:val="22"/>
        <w:lang w:val="ru-RU" w:eastAsia="ru-RU" w:bidi="ru-RU"/>
      </w:rPr>
    </w:lvl>
    <w:lvl w:ilvl="2" w:tplc="4B7AD6F2">
      <w:numFmt w:val="bullet"/>
      <w:lvlText w:val="•"/>
      <w:lvlJc w:val="left"/>
      <w:pPr>
        <w:ind w:left="2629" w:hanging="181"/>
      </w:pPr>
      <w:rPr>
        <w:rFonts w:hint="default"/>
        <w:lang w:val="ru-RU" w:eastAsia="ru-RU" w:bidi="ru-RU"/>
      </w:rPr>
    </w:lvl>
    <w:lvl w:ilvl="3" w:tplc="C25E46A8">
      <w:numFmt w:val="bullet"/>
      <w:lvlText w:val="•"/>
      <w:lvlJc w:val="left"/>
      <w:pPr>
        <w:ind w:left="3519" w:hanging="181"/>
      </w:pPr>
      <w:rPr>
        <w:rFonts w:hint="default"/>
        <w:lang w:val="ru-RU" w:eastAsia="ru-RU" w:bidi="ru-RU"/>
      </w:rPr>
    </w:lvl>
    <w:lvl w:ilvl="4" w:tplc="06BEFF7A">
      <w:numFmt w:val="bullet"/>
      <w:lvlText w:val="•"/>
      <w:lvlJc w:val="left"/>
      <w:pPr>
        <w:ind w:left="4408" w:hanging="181"/>
      </w:pPr>
      <w:rPr>
        <w:rFonts w:hint="default"/>
        <w:lang w:val="ru-RU" w:eastAsia="ru-RU" w:bidi="ru-RU"/>
      </w:rPr>
    </w:lvl>
    <w:lvl w:ilvl="5" w:tplc="7C58A154">
      <w:numFmt w:val="bullet"/>
      <w:lvlText w:val="•"/>
      <w:lvlJc w:val="left"/>
      <w:pPr>
        <w:ind w:left="5298" w:hanging="181"/>
      </w:pPr>
      <w:rPr>
        <w:rFonts w:hint="default"/>
        <w:lang w:val="ru-RU" w:eastAsia="ru-RU" w:bidi="ru-RU"/>
      </w:rPr>
    </w:lvl>
    <w:lvl w:ilvl="6" w:tplc="ACACB8F0">
      <w:numFmt w:val="bullet"/>
      <w:lvlText w:val="•"/>
      <w:lvlJc w:val="left"/>
      <w:pPr>
        <w:ind w:left="6188" w:hanging="181"/>
      </w:pPr>
      <w:rPr>
        <w:rFonts w:hint="default"/>
        <w:lang w:val="ru-RU" w:eastAsia="ru-RU" w:bidi="ru-RU"/>
      </w:rPr>
    </w:lvl>
    <w:lvl w:ilvl="7" w:tplc="49FE0848">
      <w:numFmt w:val="bullet"/>
      <w:lvlText w:val="•"/>
      <w:lvlJc w:val="left"/>
      <w:pPr>
        <w:ind w:left="7077" w:hanging="181"/>
      </w:pPr>
      <w:rPr>
        <w:rFonts w:hint="default"/>
        <w:lang w:val="ru-RU" w:eastAsia="ru-RU" w:bidi="ru-RU"/>
      </w:rPr>
    </w:lvl>
    <w:lvl w:ilvl="8" w:tplc="F8BC0AD4">
      <w:numFmt w:val="bullet"/>
      <w:lvlText w:val="•"/>
      <w:lvlJc w:val="left"/>
      <w:pPr>
        <w:ind w:left="7967" w:hanging="181"/>
      </w:pPr>
      <w:rPr>
        <w:rFonts w:hint="default"/>
        <w:lang w:val="ru-RU" w:eastAsia="ru-RU" w:bidi="ru-RU"/>
      </w:rPr>
    </w:lvl>
  </w:abstractNum>
  <w:abstractNum w:abstractNumId="2" w15:restartNumberingAfterBreak="0">
    <w:nsid w:val="292226A3"/>
    <w:multiLevelType w:val="hybridMultilevel"/>
    <w:tmpl w:val="F0D0F560"/>
    <w:lvl w:ilvl="0" w:tplc="108E7938">
      <w:numFmt w:val="bullet"/>
      <w:lvlText w:val=""/>
      <w:lvlJc w:val="left"/>
      <w:pPr>
        <w:ind w:left="222" w:hanging="708"/>
      </w:pPr>
      <w:rPr>
        <w:rFonts w:hint="default"/>
        <w:w w:val="100"/>
        <w:lang w:val="ru-RU" w:eastAsia="ru-RU" w:bidi="ru-RU"/>
      </w:rPr>
    </w:lvl>
    <w:lvl w:ilvl="1" w:tplc="B4081D16">
      <w:numFmt w:val="bullet"/>
      <w:lvlText w:val="•"/>
      <w:lvlJc w:val="left"/>
      <w:pPr>
        <w:ind w:left="1172" w:hanging="708"/>
      </w:pPr>
      <w:rPr>
        <w:rFonts w:hint="default"/>
        <w:lang w:val="ru-RU" w:eastAsia="ru-RU" w:bidi="ru-RU"/>
      </w:rPr>
    </w:lvl>
    <w:lvl w:ilvl="2" w:tplc="5F825B98">
      <w:numFmt w:val="bullet"/>
      <w:lvlText w:val="•"/>
      <w:lvlJc w:val="left"/>
      <w:pPr>
        <w:ind w:left="2125" w:hanging="708"/>
      </w:pPr>
      <w:rPr>
        <w:rFonts w:hint="default"/>
        <w:lang w:val="ru-RU" w:eastAsia="ru-RU" w:bidi="ru-RU"/>
      </w:rPr>
    </w:lvl>
    <w:lvl w:ilvl="3" w:tplc="6A4E9A00">
      <w:numFmt w:val="bullet"/>
      <w:lvlText w:val="•"/>
      <w:lvlJc w:val="left"/>
      <w:pPr>
        <w:ind w:left="3077" w:hanging="708"/>
      </w:pPr>
      <w:rPr>
        <w:rFonts w:hint="default"/>
        <w:lang w:val="ru-RU" w:eastAsia="ru-RU" w:bidi="ru-RU"/>
      </w:rPr>
    </w:lvl>
    <w:lvl w:ilvl="4" w:tplc="9370C472">
      <w:numFmt w:val="bullet"/>
      <w:lvlText w:val="•"/>
      <w:lvlJc w:val="left"/>
      <w:pPr>
        <w:ind w:left="4030" w:hanging="708"/>
      </w:pPr>
      <w:rPr>
        <w:rFonts w:hint="default"/>
        <w:lang w:val="ru-RU" w:eastAsia="ru-RU" w:bidi="ru-RU"/>
      </w:rPr>
    </w:lvl>
    <w:lvl w:ilvl="5" w:tplc="EB968462">
      <w:numFmt w:val="bullet"/>
      <w:lvlText w:val="•"/>
      <w:lvlJc w:val="left"/>
      <w:pPr>
        <w:ind w:left="4983" w:hanging="708"/>
      </w:pPr>
      <w:rPr>
        <w:rFonts w:hint="default"/>
        <w:lang w:val="ru-RU" w:eastAsia="ru-RU" w:bidi="ru-RU"/>
      </w:rPr>
    </w:lvl>
    <w:lvl w:ilvl="6" w:tplc="46709426">
      <w:numFmt w:val="bullet"/>
      <w:lvlText w:val="•"/>
      <w:lvlJc w:val="left"/>
      <w:pPr>
        <w:ind w:left="5935" w:hanging="708"/>
      </w:pPr>
      <w:rPr>
        <w:rFonts w:hint="default"/>
        <w:lang w:val="ru-RU" w:eastAsia="ru-RU" w:bidi="ru-RU"/>
      </w:rPr>
    </w:lvl>
    <w:lvl w:ilvl="7" w:tplc="FE56D7B6">
      <w:numFmt w:val="bullet"/>
      <w:lvlText w:val="•"/>
      <w:lvlJc w:val="left"/>
      <w:pPr>
        <w:ind w:left="6888" w:hanging="708"/>
      </w:pPr>
      <w:rPr>
        <w:rFonts w:hint="default"/>
        <w:lang w:val="ru-RU" w:eastAsia="ru-RU" w:bidi="ru-RU"/>
      </w:rPr>
    </w:lvl>
    <w:lvl w:ilvl="8" w:tplc="04CECB2A">
      <w:numFmt w:val="bullet"/>
      <w:lvlText w:val="•"/>
      <w:lvlJc w:val="left"/>
      <w:pPr>
        <w:ind w:left="7841" w:hanging="708"/>
      </w:pPr>
      <w:rPr>
        <w:rFonts w:hint="default"/>
        <w:lang w:val="ru-RU" w:eastAsia="ru-RU" w:bidi="ru-RU"/>
      </w:rPr>
    </w:lvl>
  </w:abstractNum>
  <w:abstractNum w:abstractNumId="3" w15:restartNumberingAfterBreak="0">
    <w:nsid w:val="2FAB74CB"/>
    <w:multiLevelType w:val="hybridMultilevel"/>
    <w:tmpl w:val="CC5C7D5E"/>
    <w:lvl w:ilvl="0" w:tplc="EB6879D6">
      <w:start w:val="1"/>
      <w:numFmt w:val="decimal"/>
      <w:lvlText w:val="%1."/>
      <w:lvlJc w:val="left"/>
      <w:pPr>
        <w:ind w:left="1170" w:hanging="240"/>
        <w:jc w:val="left"/>
      </w:pPr>
      <w:rPr>
        <w:rFonts w:ascii="Times New Roman" w:eastAsia="Times New Roman" w:hAnsi="Times New Roman" w:cs="Times New Roman" w:hint="default"/>
        <w:spacing w:val="-5"/>
        <w:w w:val="100"/>
        <w:sz w:val="24"/>
        <w:szCs w:val="24"/>
        <w:lang w:val="ru-RU" w:eastAsia="ru-RU" w:bidi="ru-RU"/>
      </w:rPr>
    </w:lvl>
    <w:lvl w:ilvl="1" w:tplc="7EFC09CC">
      <w:numFmt w:val="bullet"/>
      <w:lvlText w:val="•"/>
      <w:lvlJc w:val="left"/>
      <w:pPr>
        <w:ind w:left="3500" w:hanging="240"/>
      </w:pPr>
      <w:rPr>
        <w:rFonts w:hint="default"/>
        <w:lang w:val="ru-RU" w:eastAsia="ru-RU" w:bidi="ru-RU"/>
      </w:rPr>
    </w:lvl>
    <w:lvl w:ilvl="2" w:tplc="53AC4880">
      <w:numFmt w:val="bullet"/>
      <w:lvlText w:val="•"/>
      <w:lvlJc w:val="left"/>
      <w:pPr>
        <w:ind w:left="4194" w:hanging="240"/>
      </w:pPr>
      <w:rPr>
        <w:rFonts w:hint="default"/>
        <w:lang w:val="ru-RU" w:eastAsia="ru-RU" w:bidi="ru-RU"/>
      </w:rPr>
    </w:lvl>
    <w:lvl w:ilvl="3" w:tplc="DBAA95A6">
      <w:numFmt w:val="bullet"/>
      <w:lvlText w:val="•"/>
      <w:lvlJc w:val="left"/>
      <w:pPr>
        <w:ind w:left="4888" w:hanging="240"/>
      </w:pPr>
      <w:rPr>
        <w:rFonts w:hint="default"/>
        <w:lang w:val="ru-RU" w:eastAsia="ru-RU" w:bidi="ru-RU"/>
      </w:rPr>
    </w:lvl>
    <w:lvl w:ilvl="4" w:tplc="9E08498A">
      <w:numFmt w:val="bullet"/>
      <w:lvlText w:val="•"/>
      <w:lvlJc w:val="left"/>
      <w:pPr>
        <w:ind w:left="5582" w:hanging="240"/>
      </w:pPr>
      <w:rPr>
        <w:rFonts w:hint="default"/>
        <w:lang w:val="ru-RU" w:eastAsia="ru-RU" w:bidi="ru-RU"/>
      </w:rPr>
    </w:lvl>
    <w:lvl w:ilvl="5" w:tplc="9D8C8A8C">
      <w:numFmt w:val="bullet"/>
      <w:lvlText w:val="•"/>
      <w:lvlJc w:val="left"/>
      <w:pPr>
        <w:ind w:left="6276" w:hanging="240"/>
      </w:pPr>
      <w:rPr>
        <w:rFonts w:hint="default"/>
        <w:lang w:val="ru-RU" w:eastAsia="ru-RU" w:bidi="ru-RU"/>
      </w:rPr>
    </w:lvl>
    <w:lvl w:ilvl="6" w:tplc="8F34665E">
      <w:numFmt w:val="bullet"/>
      <w:lvlText w:val="•"/>
      <w:lvlJc w:val="left"/>
      <w:pPr>
        <w:ind w:left="6970" w:hanging="240"/>
      </w:pPr>
      <w:rPr>
        <w:rFonts w:hint="default"/>
        <w:lang w:val="ru-RU" w:eastAsia="ru-RU" w:bidi="ru-RU"/>
      </w:rPr>
    </w:lvl>
    <w:lvl w:ilvl="7" w:tplc="9E860782">
      <w:numFmt w:val="bullet"/>
      <w:lvlText w:val="•"/>
      <w:lvlJc w:val="left"/>
      <w:pPr>
        <w:ind w:left="7664" w:hanging="240"/>
      </w:pPr>
      <w:rPr>
        <w:rFonts w:hint="default"/>
        <w:lang w:val="ru-RU" w:eastAsia="ru-RU" w:bidi="ru-RU"/>
      </w:rPr>
    </w:lvl>
    <w:lvl w:ilvl="8" w:tplc="8458ADFA">
      <w:numFmt w:val="bullet"/>
      <w:lvlText w:val="•"/>
      <w:lvlJc w:val="left"/>
      <w:pPr>
        <w:ind w:left="8358" w:hanging="240"/>
      </w:pPr>
      <w:rPr>
        <w:rFonts w:hint="default"/>
        <w:lang w:val="ru-RU" w:eastAsia="ru-RU" w:bidi="ru-RU"/>
      </w:rPr>
    </w:lvl>
  </w:abstractNum>
  <w:abstractNum w:abstractNumId="4" w15:restartNumberingAfterBreak="0">
    <w:nsid w:val="3A4F302E"/>
    <w:multiLevelType w:val="hybridMultilevel"/>
    <w:tmpl w:val="31C478B4"/>
    <w:lvl w:ilvl="0" w:tplc="221C06FE">
      <w:start w:val="1"/>
      <w:numFmt w:val="decimal"/>
      <w:lvlText w:val="%1)"/>
      <w:lvlJc w:val="left"/>
      <w:pPr>
        <w:ind w:left="1638" w:hanging="708"/>
        <w:jc w:val="left"/>
      </w:pPr>
      <w:rPr>
        <w:rFonts w:ascii="Calibri" w:eastAsia="Calibri" w:hAnsi="Calibri" w:cs="Calibri" w:hint="default"/>
        <w:w w:val="100"/>
        <w:sz w:val="22"/>
        <w:szCs w:val="22"/>
        <w:lang w:val="ru-RU" w:eastAsia="ru-RU" w:bidi="ru-RU"/>
      </w:rPr>
    </w:lvl>
    <w:lvl w:ilvl="1" w:tplc="A41C571E">
      <w:numFmt w:val="bullet"/>
      <w:lvlText w:val="•"/>
      <w:lvlJc w:val="left"/>
      <w:pPr>
        <w:ind w:left="2450" w:hanging="708"/>
      </w:pPr>
      <w:rPr>
        <w:rFonts w:hint="default"/>
        <w:lang w:val="ru-RU" w:eastAsia="ru-RU" w:bidi="ru-RU"/>
      </w:rPr>
    </w:lvl>
    <w:lvl w:ilvl="2" w:tplc="9230E4A2">
      <w:numFmt w:val="bullet"/>
      <w:lvlText w:val="•"/>
      <w:lvlJc w:val="left"/>
      <w:pPr>
        <w:ind w:left="3261" w:hanging="708"/>
      </w:pPr>
      <w:rPr>
        <w:rFonts w:hint="default"/>
        <w:lang w:val="ru-RU" w:eastAsia="ru-RU" w:bidi="ru-RU"/>
      </w:rPr>
    </w:lvl>
    <w:lvl w:ilvl="3" w:tplc="B21A1734">
      <w:numFmt w:val="bullet"/>
      <w:lvlText w:val="•"/>
      <w:lvlJc w:val="left"/>
      <w:pPr>
        <w:ind w:left="4071" w:hanging="708"/>
      </w:pPr>
      <w:rPr>
        <w:rFonts w:hint="default"/>
        <w:lang w:val="ru-RU" w:eastAsia="ru-RU" w:bidi="ru-RU"/>
      </w:rPr>
    </w:lvl>
    <w:lvl w:ilvl="4" w:tplc="8DD6C500">
      <w:numFmt w:val="bullet"/>
      <w:lvlText w:val="•"/>
      <w:lvlJc w:val="left"/>
      <w:pPr>
        <w:ind w:left="4882" w:hanging="708"/>
      </w:pPr>
      <w:rPr>
        <w:rFonts w:hint="default"/>
        <w:lang w:val="ru-RU" w:eastAsia="ru-RU" w:bidi="ru-RU"/>
      </w:rPr>
    </w:lvl>
    <w:lvl w:ilvl="5" w:tplc="2F02DE1C">
      <w:numFmt w:val="bullet"/>
      <w:lvlText w:val="•"/>
      <w:lvlJc w:val="left"/>
      <w:pPr>
        <w:ind w:left="5693" w:hanging="708"/>
      </w:pPr>
      <w:rPr>
        <w:rFonts w:hint="default"/>
        <w:lang w:val="ru-RU" w:eastAsia="ru-RU" w:bidi="ru-RU"/>
      </w:rPr>
    </w:lvl>
    <w:lvl w:ilvl="6" w:tplc="64823FF6">
      <w:numFmt w:val="bullet"/>
      <w:lvlText w:val="•"/>
      <w:lvlJc w:val="left"/>
      <w:pPr>
        <w:ind w:left="6503" w:hanging="708"/>
      </w:pPr>
      <w:rPr>
        <w:rFonts w:hint="default"/>
        <w:lang w:val="ru-RU" w:eastAsia="ru-RU" w:bidi="ru-RU"/>
      </w:rPr>
    </w:lvl>
    <w:lvl w:ilvl="7" w:tplc="13DC56C0">
      <w:numFmt w:val="bullet"/>
      <w:lvlText w:val="•"/>
      <w:lvlJc w:val="left"/>
      <w:pPr>
        <w:ind w:left="7314" w:hanging="708"/>
      </w:pPr>
      <w:rPr>
        <w:rFonts w:hint="default"/>
        <w:lang w:val="ru-RU" w:eastAsia="ru-RU" w:bidi="ru-RU"/>
      </w:rPr>
    </w:lvl>
    <w:lvl w:ilvl="8" w:tplc="8B8AC154">
      <w:numFmt w:val="bullet"/>
      <w:lvlText w:val="•"/>
      <w:lvlJc w:val="left"/>
      <w:pPr>
        <w:ind w:left="8125" w:hanging="708"/>
      </w:pPr>
      <w:rPr>
        <w:rFonts w:hint="default"/>
        <w:lang w:val="ru-RU" w:eastAsia="ru-RU" w:bidi="ru-RU"/>
      </w:rPr>
    </w:lvl>
  </w:abstractNum>
  <w:abstractNum w:abstractNumId="5" w15:restartNumberingAfterBreak="0">
    <w:nsid w:val="51323554"/>
    <w:multiLevelType w:val="hybridMultilevel"/>
    <w:tmpl w:val="3A9E3594"/>
    <w:lvl w:ilvl="0" w:tplc="E494B996">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550E5AB4">
      <w:numFmt w:val="bullet"/>
      <w:lvlText w:val=""/>
      <w:lvlJc w:val="left"/>
      <w:pPr>
        <w:ind w:left="222" w:hanging="708"/>
      </w:pPr>
      <w:rPr>
        <w:rFonts w:ascii="Symbol" w:eastAsia="Symbol" w:hAnsi="Symbol" w:cs="Symbol" w:hint="default"/>
        <w:w w:val="99"/>
        <w:sz w:val="20"/>
        <w:szCs w:val="20"/>
        <w:lang w:val="ru-RU" w:eastAsia="ru-RU" w:bidi="ru-RU"/>
      </w:rPr>
    </w:lvl>
    <w:lvl w:ilvl="2" w:tplc="25188112">
      <w:numFmt w:val="bullet"/>
      <w:lvlText w:val="•"/>
      <w:lvlJc w:val="left"/>
      <w:pPr>
        <w:ind w:left="2125" w:hanging="708"/>
      </w:pPr>
      <w:rPr>
        <w:rFonts w:hint="default"/>
        <w:lang w:val="ru-RU" w:eastAsia="ru-RU" w:bidi="ru-RU"/>
      </w:rPr>
    </w:lvl>
    <w:lvl w:ilvl="3" w:tplc="076C3CAE">
      <w:numFmt w:val="bullet"/>
      <w:lvlText w:val="•"/>
      <w:lvlJc w:val="left"/>
      <w:pPr>
        <w:ind w:left="3077" w:hanging="708"/>
      </w:pPr>
      <w:rPr>
        <w:rFonts w:hint="default"/>
        <w:lang w:val="ru-RU" w:eastAsia="ru-RU" w:bidi="ru-RU"/>
      </w:rPr>
    </w:lvl>
    <w:lvl w:ilvl="4" w:tplc="3CD04E1E">
      <w:numFmt w:val="bullet"/>
      <w:lvlText w:val="•"/>
      <w:lvlJc w:val="left"/>
      <w:pPr>
        <w:ind w:left="4030" w:hanging="708"/>
      </w:pPr>
      <w:rPr>
        <w:rFonts w:hint="default"/>
        <w:lang w:val="ru-RU" w:eastAsia="ru-RU" w:bidi="ru-RU"/>
      </w:rPr>
    </w:lvl>
    <w:lvl w:ilvl="5" w:tplc="31643FD8">
      <w:numFmt w:val="bullet"/>
      <w:lvlText w:val="•"/>
      <w:lvlJc w:val="left"/>
      <w:pPr>
        <w:ind w:left="4983" w:hanging="708"/>
      </w:pPr>
      <w:rPr>
        <w:rFonts w:hint="default"/>
        <w:lang w:val="ru-RU" w:eastAsia="ru-RU" w:bidi="ru-RU"/>
      </w:rPr>
    </w:lvl>
    <w:lvl w:ilvl="6" w:tplc="A758773C">
      <w:numFmt w:val="bullet"/>
      <w:lvlText w:val="•"/>
      <w:lvlJc w:val="left"/>
      <w:pPr>
        <w:ind w:left="5935" w:hanging="708"/>
      </w:pPr>
      <w:rPr>
        <w:rFonts w:hint="default"/>
        <w:lang w:val="ru-RU" w:eastAsia="ru-RU" w:bidi="ru-RU"/>
      </w:rPr>
    </w:lvl>
    <w:lvl w:ilvl="7" w:tplc="9D2C2BF0">
      <w:numFmt w:val="bullet"/>
      <w:lvlText w:val="•"/>
      <w:lvlJc w:val="left"/>
      <w:pPr>
        <w:ind w:left="6888" w:hanging="708"/>
      </w:pPr>
      <w:rPr>
        <w:rFonts w:hint="default"/>
        <w:lang w:val="ru-RU" w:eastAsia="ru-RU" w:bidi="ru-RU"/>
      </w:rPr>
    </w:lvl>
    <w:lvl w:ilvl="8" w:tplc="2344570A">
      <w:numFmt w:val="bullet"/>
      <w:lvlText w:val="•"/>
      <w:lvlJc w:val="left"/>
      <w:pPr>
        <w:ind w:left="7841" w:hanging="708"/>
      </w:pPr>
      <w:rPr>
        <w:rFonts w:hint="default"/>
        <w:lang w:val="ru-RU" w:eastAsia="ru-RU" w:bidi="ru-RU"/>
      </w:rPr>
    </w:lvl>
  </w:abstractNum>
  <w:abstractNum w:abstractNumId="6" w15:restartNumberingAfterBreak="0">
    <w:nsid w:val="51630466"/>
    <w:multiLevelType w:val="hybridMultilevel"/>
    <w:tmpl w:val="C040ED02"/>
    <w:lvl w:ilvl="0" w:tplc="2182F2E8">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360CEC50">
      <w:numFmt w:val="bullet"/>
      <w:lvlText w:val="•"/>
      <w:lvlJc w:val="left"/>
      <w:pPr>
        <w:ind w:left="1172" w:hanging="140"/>
      </w:pPr>
      <w:rPr>
        <w:rFonts w:hint="default"/>
        <w:lang w:val="ru-RU" w:eastAsia="ru-RU" w:bidi="ru-RU"/>
      </w:rPr>
    </w:lvl>
    <w:lvl w:ilvl="2" w:tplc="71D093E4">
      <w:numFmt w:val="bullet"/>
      <w:lvlText w:val="•"/>
      <w:lvlJc w:val="left"/>
      <w:pPr>
        <w:ind w:left="2125" w:hanging="140"/>
      </w:pPr>
      <w:rPr>
        <w:rFonts w:hint="default"/>
        <w:lang w:val="ru-RU" w:eastAsia="ru-RU" w:bidi="ru-RU"/>
      </w:rPr>
    </w:lvl>
    <w:lvl w:ilvl="3" w:tplc="1AE2A348">
      <w:numFmt w:val="bullet"/>
      <w:lvlText w:val="•"/>
      <w:lvlJc w:val="left"/>
      <w:pPr>
        <w:ind w:left="3077" w:hanging="140"/>
      </w:pPr>
      <w:rPr>
        <w:rFonts w:hint="default"/>
        <w:lang w:val="ru-RU" w:eastAsia="ru-RU" w:bidi="ru-RU"/>
      </w:rPr>
    </w:lvl>
    <w:lvl w:ilvl="4" w:tplc="8152867C">
      <w:numFmt w:val="bullet"/>
      <w:lvlText w:val="•"/>
      <w:lvlJc w:val="left"/>
      <w:pPr>
        <w:ind w:left="4030" w:hanging="140"/>
      </w:pPr>
      <w:rPr>
        <w:rFonts w:hint="default"/>
        <w:lang w:val="ru-RU" w:eastAsia="ru-RU" w:bidi="ru-RU"/>
      </w:rPr>
    </w:lvl>
    <w:lvl w:ilvl="5" w:tplc="A87294B4">
      <w:numFmt w:val="bullet"/>
      <w:lvlText w:val="•"/>
      <w:lvlJc w:val="left"/>
      <w:pPr>
        <w:ind w:left="4983" w:hanging="140"/>
      </w:pPr>
      <w:rPr>
        <w:rFonts w:hint="default"/>
        <w:lang w:val="ru-RU" w:eastAsia="ru-RU" w:bidi="ru-RU"/>
      </w:rPr>
    </w:lvl>
    <w:lvl w:ilvl="6" w:tplc="478C5D28">
      <w:numFmt w:val="bullet"/>
      <w:lvlText w:val="•"/>
      <w:lvlJc w:val="left"/>
      <w:pPr>
        <w:ind w:left="5935" w:hanging="140"/>
      </w:pPr>
      <w:rPr>
        <w:rFonts w:hint="default"/>
        <w:lang w:val="ru-RU" w:eastAsia="ru-RU" w:bidi="ru-RU"/>
      </w:rPr>
    </w:lvl>
    <w:lvl w:ilvl="7" w:tplc="62B8C162">
      <w:numFmt w:val="bullet"/>
      <w:lvlText w:val="•"/>
      <w:lvlJc w:val="left"/>
      <w:pPr>
        <w:ind w:left="6888" w:hanging="140"/>
      </w:pPr>
      <w:rPr>
        <w:rFonts w:hint="default"/>
        <w:lang w:val="ru-RU" w:eastAsia="ru-RU" w:bidi="ru-RU"/>
      </w:rPr>
    </w:lvl>
    <w:lvl w:ilvl="8" w:tplc="72B4E71E">
      <w:numFmt w:val="bullet"/>
      <w:lvlText w:val="•"/>
      <w:lvlJc w:val="left"/>
      <w:pPr>
        <w:ind w:left="7841" w:hanging="140"/>
      </w:pPr>
      <w:rPr>
        <w:rFonts w:hint="default"/>
        <w:lang w:val="ru-RU" w:eastAsia="ru-RU" w:bidi="ru-RU"/>
      </w:rPr>
    </w:lvl>
  </w:abstractNum>
  <w:abstractNum w:abstractNumId="7" w15:restartNumberingAfterBreak="0">
    <w:nsid w:val="54114931"/>
    <w:multiLevelType w:val="hybridMultilevel"/>
    <w:tmpl w:val="6750D2DE"/>
    <w:lvl w:ilvl="0" w:tplc="332230C4">
      <w:start w:val="1"/>
      <w:numFmt w:val="decimal"/>
      <w:lvlText w:val="%1."/>
      <w:lvlJc w:val="left"/>
      <w:pPr>
        <w:ind w:left="222" w:hanging="184"/>
        <w:jc w:val="left"/>
      </w:pPr>
      <w:rPr>
        <w:rFonts w:ascii="Calibri" w:eastAsia="Calibri" w:hAnsi="Calibri" w:cs="Calibri" w:hint="default"/>
        <w:spacing w:val="-1"/>
        <w:w w:val="100"/>
        <w:sz w:val="22"/>
        <w:szCs w:val="22"/>
        <w:lang w:val="ru-RU" w:eastAsia="ru-RU" w:bidi="ru-RU"/>
      </w:rPr>
    </w:lvl>
    <w:lvl w:ilvl="1" w:tplc="3C9C7A96">
      <w:numFmt w:val="bullet"/>
      <w:lvlText w:val="•"/>
      <w:lvlJc w:val="left"/>
      <w:pPr>
        <w:ind w:left="1172" w:hanging="184"/>
      </w:pPr>
      <w:rPr>
        <w:rFonts w:hint="default"/>
        <w:lang w:val="ru-RU" w:eastAsia="ru-RU" w:bidi="ru-RU"/>
      </w:rPr>
    </w:lvl>
    <w:lvl w:ilvl="2" w:tplc="62F832AA">
      <w:numFmt w:val="bullet"/>
      <w:lvlText w:val="•"/>
      <w:lvlJc w:val="left"/>
      <w:pPr>
        <w:ind w:left="2125" w:hanging="184"/>
      </w:pPr>
      <w:rPr>
        <w:rFonts w:hint="default"/>
        <w:lang w:val="ru-RU" w:eastAsia="ru-RU" w:bidi="ru-RU"/>
      </w:rPr>
    </w:lvl>
    <w:lvl w:ilvl="3" w:tplc="10A86D82">
      <w:numFmt w:val="bullet"/>
      <w:lvlText w:val="•"/>
      <w:lvlJc w:val="left"/>
      <w:pPr>
        <w:ind w:left="3077" w:hanging="184"/>
      </w:pPr>
      <w:rPr>
        <w:rFonts w:hint="default"/>
        <w:lang w:val="ru-RU" w:eastAsia="ru-RU" w:bidi="ru-RU"/>
      </w:rPr>
    </w:lvl>
    <w:lvl w:ilvl="4" w:tplc="A3F6C404">
      <w:numFmt w:val="bullet"/>
      <w:lvlText w:val="•"/>
      <w:lvlJc w:val="left"/>
      <w:pPr>
        <w:ind w:left="4030" w:hanging="184"/>
      </w:pPr>
      <w:rPr>
        <w:rFonts w:hint="default"/>
        <w:lang w:val="ru-RU" w:eastAsia="ru-RU" w:bidi="ru-RU"/>
      </w:rPr>
    </w:lvl>
    <w:lvl w:ilvl="5" w:tplc="66147BDA">
      <w:numFmt w:val="bullet"/>
      <w:lvlText w:val="•"/>
      <w:lvlJc w:val="left"/>
      <w:pPr>
        <w:ind w:left="4983" w:hanging="184"/>
      </w:pPr>
      <w:rPr>
        <w:rFonts w:hint="default"/>
        <w:lang w:val="ru-RU" w:eastAsia="ru-RU" w:bidi="ru-RU"/>
      </w:rPr>
    </w:lvl>
    <w:lvl w:ilvl="6" w:tplc="F530DD4C">
      <w:numFmt w:val="bullet"/>
      <w:lvlText w:val="•"/>
      <w:lvlJc w:val="left"/>
      <w:pPr>
        <w:ind w:left="5935" w:hanging="184"/>
      </w:pPr>
      <w:rPr>
        <w:rFonts w:hint="default"/>
        <w:lang w:val="ru-RU" w:eastAsia="ru-RU" w:bidi="ru-RU"/>
      </w:rPr>
    </w:lvl>
    <w:lvl w:ilvl="7" w:tplc="67A45AD8">
      <w:numFmt w:val="bullet"/>
      <w:lvlText w:val="•"/>
      <w:lvlJc w:val="left"/>
      <w:pPr>
        <w:ind w:left="6888" w:hanging="184"/>
      </w:pPr>
      <w:rPr>
        <w:rFonts w:hint="default"/>
        <w:lang w:val="ru-RU" w:eastAsia="ru-RU" w:bidi="ru-RU"/>
      </w:rPr>
    </w:lvl>
    <w:lvl w:ilvl="8" w:tplc="8F02C23E">
      <w:numFmt w:val="bullet"/>
      <w:lvlText w:val="•"/>
      <w:lvlJc w:val="left"/>
      <w:pPr>
        <w:ind w:left="7841" w:hanging="184"/>
      </w:pPr>
      <w:rPr>
        <w:rFonts w:hint="default"/>
        <w:lang w:val="ru-RU" w:eastAsia="ru-RU" w:bidi="ru-RU"/>
      </w:rPr>
    </w:lvl>
  </w:abstractNum>
  <w:abstractNum w:abstractNumId="8" w15:restartNumberingAfterBreak="0">
    <w:nsid w:val="5C8C1F00"/>
    <w:multiLevelType w:val="hybridMultilevel"/>
    <w:tmpl w:val="D06AF8AC"/>
    <w:lvl w:ilvl="0" w:tplc="98D6BA5C">
      <w:start w:val="1"/>
      <w:numFmt w:val="decimal"/>
      <w:lvlText w:val="%1."/>
      <w:lvlJc w:val="left"/>
      <w:pPr>
        <w:ind w:left="1170" w:hanging="240"/>
        <w:jc w:val="left"/>
      </w:pPr>
      <w:rPr>
        <w:rFonts w:ascii="Times New Roman" w:eastAsia="Times New Roman" w:hAnsi="Times New Roman" w:cs="Times New Roman" w:hint="default"/>
        <w:b/>
        <w:bCs/>
        <w:i/>
        <w:spacing w:val="-2"/>
        <w:w w:val="100"/>
        <w:sz w:val="24"/>
        <w:szCs w:val="24"/>
        <w:lang w:val="ru-RU" w:eastAsia="ru-RU" w:bidi="ru-RU"/>
      </w:rPr>
    </w:lvl>
    <w:lvl w:ilvl="1" w:tplc="D66A2BA0">
      <w:numFmt w:val="bullet"/>
      <w:lvlText w:val="•"/>
      <w:lvlJc w:val="left"/>
      <w:pPr>
        <w:ind w:left="2036" w:hanging="240"/>
      </w:pPr>
      <w:rPr>
        <w:rFonts w:hint="default"/>
        <w:lang w:val="ru-RU" w:eastAsia="ru-RU" w:bidi="ru-RU"/>
      </w:rPr>
    </w:lvl>
    <w:lvl w:ilvl="2" w:tplc="E24C1F58">
      <w:numFmt w:val="bullet"/>
      <w:lvlText w:val="•"/>
      <w:lvlJc w:val="left"/>
      <w:pPr>
        <w:ind w:left="2893" w:hanging="240"/>
      </w:pPr>
      <w:rPr>
        <w:rFonts w:hint="default"/>
        <w:lang w:val="ru-RU" w:eastAsia="ru-RU" w:bidi="ru-RU"/>
      </w:rPr>
    </w:lvl>
    <w:lvl w:ilvl="3" w:tplc="F89E67C8">
      <w:numFmt w:val="bullet"/>
      <w:lvlText w:val="•"/>
      <w:lvlJc w:val="left"/>
      <w:pPr>
        <w:ind w:left="3749" w:hanging="240"/>
      </w:pPr>
      <w:rPr>
        <w:rFonts w:hint="default"/>
        <w:lang w:val="ru-RU" w:eastAsia="ru-RU" w:bidi="ru-RU"/>
      </w:rPr>
    </w:lvl>
    <w:lvl w:ilvl="4" w:tplc="C738526E">
      <w:numFmt w:val="bullet"/>
      <w:lvlText w:val="•"/>
      <w:lvlJc w:val="left"/>
      <w:pPr>
        <w:ind w:left="4606" w:hanging="240"/>
      </w:pPr>
      <w:rPr>
        <w:rFonts w:hint="default"/>
        <w:lang w:val="ru-RU" w:eastAsia="ru-RU" w:bidi="ru-RU"/>
      </w:rPr>
    </w:lvl>
    <w:lvl w:ilvl="5" w:tplc="A9A84126">
      <w:numFmt w:val="bullet"/>
      <w:lvlText w:val="•"/>
      <w:lvlJc w:val="left"/>
      <w:pPr>
        <w:ind w:left="5463" w:hanging="240"/>
      </w:pPr>
      <w:rPr>
        <w:rFonts w:hint="default"/>
        <w:lang w:val="ru-RU" w:eastAsia="ru-RU" w:bidi="ru-RU"/>
      </w:rPr>
    </w:lvl>
    <w:lvl w:ilvl="6" w:tplc="BD0CFC94">
      <w:numFmt w:val="bullet"/>
      <w:lvlText w:val="•"/>
      <w:lvlJc w:val="left"/>
      <w:pPr>
        <w:ind w:left="6319" w:hanging="240"/>
      </w:pPr>
      <w:rPr>
        <w:rFonts w:hint="default"/>
        <w:lang w:val="ru-RU" w:eastAsia="ru-RU" w:bidi="ru-RU"/>
      </w:rPr>
    </w:lvl>
    <w:lvl w:ilvl="7" w:tplc="528055B2">
      <w:numFmt w:val="bullet"/>
      <w:lvlText w:val="•"/>
      <w:lvlJc w:val="left"/>
      <w:pPr>
        <w:ind w:left="7176" w:hanging="240"/>
      </w:pPr>
      <w:rPr>
        <w:rFonts w:hint="default"/>
        <w:lang w:val="ru-RU" w:eastAsia="ru-RU" w:bidi="ru-RU"/>
      </w:rPr>
    </w:lvl>
    <w:lvl w:ilvl="8" w:tplc="26F25B48">
      <w:numFmt w:val="bullet"/>
      <w:lvlText w:val="•"/>
      <w:lvlJc w:val="left"/>
      <w:pPr>
        <w:ind w:left="8033" w:hanging="240"/>
      </w:pPr>
      <w:rPr>
        <w:rFonts w:hint="default"/>
        <w:lang w:val="ru-RU" w:eastAsia="ru-RU" w:bidi="ru-RU"/>
      </w:rPr>
    </w:lvl>
  </w:abstractNum>
  <w:abstractNum w:abstractNumId="9" w15:restartNumberingAfterBreak="0">
    <w:nsid w:val="66800778"/>
    <w:multiLevelType w:val="hybridMultilevel"/>
    <w:tmpl w:val="5E485D92"/>
    <w:lvl w:ilvl="0" w:tplc="3AA41788">
      <w:start w:val="3"/>
      <w:numFmt w:val="decimal"/>
      <w:lvlText w:val="%1."/>
      <w:lvlJc w:val="left"/>
      <w:pPr>
        <w:ind w:left="222" w:hanging="181"/>
        <w:jc w:val="left"/>
      </w:pPr>
      <w:rPr>
        <w:rFonts w:ascii="Times New Roman" w:eastAsia="Times New Roman" w:hAnsi="Times New Roman" w:cs="Times New Roman" w:hint="default"/>
        <w:spacing w:val="-5"/>
        <w:w w:val="100"/>
        <w:sz w:val="22"/>
        <w:szCs w:val="22"/>
        <w:lang w:val="ru-RU" w:eastAsia="ru-RU" w:bidi="ru-RU"/>
      </w:rPr>
    </w:lvl>
    <w:lvl w:ilvl="1" w:tplc="02C0D454">
      <w:numFmt w:val="bullet"/>
      <w:lvlText w:val="•"/>
      <w:lvlJc w:val="left"/>
      <w:pPr>
        <w:ind w:left="2020" w:hanging="181"/>
      </w:pPr>
      <w:rPr>
        <w:rFonts w:hint="default"/>
        <w:lang w:val="ru-RU" w:eastAsia="ru-RU" w:bidi="ru-RU"/>
      </w:rPr>
    </w:lvl>
    <w:lvl w:ilvl="2" w:tplc="2D48B30E">
      <w:numFmt w:val="bullet"/>
      <w:lvlText w:val="•"/>
      <w:lvlJc w:val="left"/>
      <w:pPr>
        <w:ind w:left="2889" w:hanging="181"/>
      </w:pPr>
      <w:rPr>
        <w:rFonts w:hint="default"/>
        <w:lang w:val="ru-RU" w:eastAsia="ru-RU" w:bidi="ru-RU"/>
      </w:rPr>
    </w:lvl>
    <w:lvl w:ilvl="3" w:tplc="A1884A6C">
      <w:numFmt w:val="bullet"/>
      <w:lvlText w:val="•"/>
      <w:lvlJc w:val="left"/>
      <w:pPr>
        <w:ind w:left="3759" w:hanging="181"/>
      </w:pPr>
      <w:rPr>
        <w:rFonts w:hint="default"/>
        <w:lang w:val="ru-RU" w:eastAsia="ru-RU" w:bidi="ru-RU"/>
      </w:rPr>
    </w:lvl>
    <w:lvl w:ilvl="4" w:tplc="661CBF4A">
      <w:numFmt w:val="bullet"/>
      <w:lvlText w:val="•"/>
      <w:lvlJc w:val="left"/>
      <w:pPr>
        <w:ind w:left="4628" w:hanging="181"/>
      </w:pPr>
      <w:rPr>
        <w:rFonts w:hint="default"/>
        <w:lang w:val="ru-RU" w:eastAsia="ru-RU" w:bidi="ru-RU"/>
      </w:rPr>
    </w:lvl>
    <w:lvl w:ilvl="5" w:tplc="24F410C6">
      <w:numFmt w:val="bullet"/>
      <w:lvlText w:val="•"/>
      <w:lvlJc w:val="left"/>
      <w:pPr>
        <w:ind w:left="5498" w:hanging="181"/>
      </w:pPr>
      <w:rPr>
        <w:rFonts w:hint="default"/>
        <w:lang w:val="ru-RU" w:eastAsia="ru-RU" w:bidi="ru-RU"/>
      </w:rPr>
    </w:lvl>
    <w:lvl w:ilvl="6" w:tplc="EF0C65CE">
      <w:numFmt w:val="bullet"/>
      <w:lvlText w:val="•"/>
      <w:lvlJc w:val="left"/>
      <w:pPr>
        <w:ind w:left="6368" w:hanging="181"/>
      </w:pPr>
      <w:rPr>
        <w:rFonts w:hint="default"/>
        <w:lang w:val="ru-RU" w:eastAsia="ru-RU" w:bidi="ru-RU"/>
      </w:rPr>
    </w:lvl>
    <w:lvl w:ilvl="7" w:tplc="19BCA672">
      <w:numFmt w:val="bullet"/>
      <w:lvlText w:val="•"/>
      <w:lvlJc w:val="left"/>
      <w:pPr>
        <w:ind w:left="7237" w:hanging="181"/>
      </w:pPr>
      <w:rPr>
        <w:rFonts w:hint="default"/>
        <w:lang w:val="ru-RU" w:eastAsia="ru-RU" w:bidi="ru-RU"/>
      </w:rPr>
    </w:lvl>
    <w:lvl w:ilvl="8" w:tplc="E86E4838">
      <w:numFmt w:val="bullet"/>
      <w:lvlText w:val="•"/>
      <w:lvlJc w:val="left"/>
      <w:pPr>
        <w:ind w:left="8107" w:hanging="181"/>
      </w:pPr>
      <w:rPr>
        <w:rFonts w:hint="default"/>
        <w:lang w:val="ru-RU" w:eastAsia="ru-RU" w:bidi="ru-RU"/>
      </w:rPr>
    </w:lvl>
  </w:abstractNum>
  <w:abstractNum w:abstractNumId="10" w15:restartNumberingAfterBreak="0">
    <w:nsid w:val="695542CE"/>
    <w:multiLevelType w:val="hybridMultilevel"/>
    <w:tmpl w:val="48FA0A64"/>
    <w:lvl w:ilvl="0" w:tplc="00A4F270">
      <w:start w:val="1"/>
      <w:numFmt w:val="decimal"/>
      <w:lvlText w:val="%1."/>
      <w:lvlJc w:val="left"/>
      <w:pPr>
        <w:ind w:left="1170" w:hanging="240"/>
        <w:jc w:val="left"/>
      </w:pPr>
      <w:rPr>
        <w:rFonts w:ascii="Times New Roman" w:eastAsia="Times New Roman" w:hAnsi="Times New Roman" w:cs="Times New Roman" w:hint="default"/>
        <w:spacing w:val="-2"/>
        <w:w w:val="100"/>
        <w:sz w:val="24"/>
        <w:szCs w:val="24"/>
        <w:lang w:val="ru-RU" w:eastAsia="ru-RU" w:bidi="ru-RU"/>
      </w:rPr>
    </w:lvl>
    <w:lvl w:ilvl="1" w:tplc="38742444">
      <w:numFmt w:val="bullet"/>
      <w:lvlText w:val="•"/>
      <w:lvlJc w:val="left"/>
      <w:pPr>
        <w:ind w:left="2036" w:hanging="240"/>
      </w:pPr>
      <w:rPr>
        <w:rFonts w:hint="default"/>
        <w:lang w:val="ru-RU" w:eastAsia="ru-RU" w:bidi="ru-RU"/>
      </w:rPr>
    </w:lvl>
    <w:lvl w:ilvl="2" w:tplc="C96A8C34">
      <w:numFmt w:val="bullet"/>
      <w:lvlText w:val="•"/>
      <w:lvlJc w:val="left"/>
      <w:pPr>
        <w:ind w:left="2893" w:hanging="240"/>
      </w:pPr>
      <w:rPr>
        <w:rFonts w:hint="default"/>
        <w:lang w:val="ru-RU" w:eastAsia="ru-RU" w:bidi="ru-RU"/>
      </w:rPr>
    </w:lvl>
    <w:lvl w:ilvl="3" w:tplc="1938EE36">
      <w:numFmt w:val="bullet"/>
      <w:lvlText w:val="•"/>
      <w:lvlJc w:val="left"/>
      <w:pPr>
        <w:ind w:left="3749" w:hanging="240"/>
      </w:pPr>
      <w:rPr>
        <w:rFonts w:hint="default"/>
        <w:lang w:val="ru-RU" w:eastAsia="ru-RU" w:bidi="ru-RU"/>
      </w:rPr>
    </w:lvl>
    <w:lvl w:ilvl="4" w:tplc="53C8B3C8">
      <w:numFmt w:val="bullet"/>
      <w:lvlText w:val="•"/>
      <w:lvlJc w:val="left"/>
      <w:pPr>
        <w:ind w:left="4606" w:hanging="240"/>
      </w:pPr>
      <w:rPr>
        <w:rFonts w:hint="default"/>
        <w:lang w:val="ru-RU" w:eastAsia="ru-RU" w:bidi="ru-RU"/>
      </w:rPr>
    </w:lvl>
    <w:lvl w:ilvl="5" w:tplc="97286194">
      <w:numFmt w:val="bullet"/>
      <w:lvlText w:val="•"/>
      <w:lvlJc w:val="left"/>
      <w:pPr>
        <w:ind w:left="5463" w:hanging="240"/>
      </w:pPr>
      <w:rPr>
        <w:rFonts w:hint="default"/>
        <w:lang w:val="ru-RU" w:eastAsia="ru-RU" w:bidi="ru-RU"/>
      </w:rPr>
    </w:lvl>
    <w:lvl w:ilvl="6" w:tplc="C060DA8E">
      <w:numFmt w:val="bullet"/>
      <w:lvlText w:val="•"/>
      <w:lvlJc w:val="left"/>
      <w:pPr>
        <w:ind w:left="6319" w:hanging="240"/>
      </w:pPr>
      <w:rPr>
        <w:rFonts w:hint="default"/>
        <w:lang w:val="ru-RU" w:eastAsia="ru-RU" w:bidi="ru-RU"/>
      </w:rPr>
    </w:lvl>
    <w:lvl w:ilvl="7" w:tplc="06AA1B12">
      <w:numFmt w:val="bullet"/>
      <w:lvlText w:val="•"/>
      <w:lvlJc w:val="left"/>
      <w:pPr>
        <w:ind w:left="7176" w:hanging="240"/>
      </w:pPr>
      <w:rPr>
        <w:rFonts w:hint="default"/>
        <w:lang w:val="ru-RU" w:eastAsia="ru-RU" w:bidi="ru-RU"/>
      </w:rPr>
    </w:lvl>
    <w:lvl w:ilvl="8" w:tplc="F944726A">
      <w:numFmt w:val="bullet"/>
      <w:lvlText w:val="•"/>
      <w:lvlJc w:val="left"/>
      <w:pPr>
        <w:ind w:left="8033" w:hanging="240"/>
      </w:pPr>
      <w:rPr>
        <w:rFonts w:hint="default"/>
        <w:lang w:val="ru-RU" w:eastAsia="ru-RU" w:bidi="ru-RU"/>
      </w:rPr>
    </w:lvl>
  </w:abstractNum>
  <w:num w:numId="1">
    <w:abstractNumId w:val="9"/>
  </w:num>
  <w:num w:numId="2">
    <w:abstractNumId w:val="0"/>
  </w:num>
  <w:num w:numId="3">
    <w:abstractNumId w:val="5"/>
  </w:num>
  <w:num w:numId="4">
    <w:abstractNumId w:val="6"/>
  </w:num>
  <w:num w:numId="5">
    <w:abstractNumId w:val="1"/>
  </w:num>
  <w:num w:numId="6">
    <w:abstractNumId w:val="8"/>
  </w:num>
  <w:num w:numId="7">
    <w:abstractNumId w:val="3"/>
  </w:num>
  <w:num w:numId="8">
    <w:abstractNumId w:val="10"/>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6C"/>
    <w:rsid w:val="000D016C"/>
    <w:rsid w:val="00250447"/>
    <w:rsid w:val="0028620D"/>
    <w:rsid w:val="003D216E"/>
    <w:rsid w:val="004E57B3"/>
    <w:rsid w:val="004F4AC2"/>
    <w:rsid w:val="00523BA7"/>
    <w:rsid w:val="005C0B29"/>
    <w:rsid w:val="005C22A5"/>
    <w:rsid w:val="00666A93"/>
    <w:rsid w:val="00684BFC"/>
    <w:rsid w:val="006E340D"/>
    <w:rsid w:val="00701C34"/>
    <w:rsid w:val="00744E3A"/>
    <w:rsid w:val="00A77607"/>
    <w:rsid w:val="00AC233F"/>
    <w:rsid w:val="00AC4967"/>
    <w:rsid w:val="00BF44BF"/>
    <w:rsid w:val="00CC6A2A"/>
    <w:rsid w:val="00DD7CDF"/>
    <w:rsid w:val="00EB421D"/>
    <w:rsid w:val="00F82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5D9B1D-3A81-4004-863A-67D06597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22"/>
      <w:outlineLvl w:val="0"/>
    </w:pPr>
    <w:rPr>
      <w:b/>
      <w:bCs/>
      <w:sz w:val="24"/>
      <w:szCs w:val="24"/>
    </w:rPr>
  </w:style>
  <w:style w:type="paragraph" w:styleId="2">
    <w:name w:val="heading 2"/>
    <w:basedOn w:val="a"/>
    <w:uiPriority w:val="1"/>
    <w:qFormat/>
    <w:pPr>
      <w:spacing w:before="34"/>
      <w:ind w:left="1170" w:hanging="240"/>
      <w:jc w:val="both"/>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List Paragraph"/>
    <w:basedOn w:val="a"/>
    <w:uiPriority w:val="1"/>
    <w:qFormat/>
    <w:pPr>
      <w:spacing w:before="29"/>
      <w:ind w:left="222"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01C34"/>
    <w:rPr>
      <w:rFonts w:ascii="Tahoma" w:hAnsi="Tahoma" w:cs="Tahoma"/>
      <w:sz w:val="16"/>
      <w:szCs w:val="16"/>
    </w:rPr>
  </w:style>
  <w:style w:type="character" w:customStyle="1" w:styleId="a6">
    <w:name w:val="Текст выноски Знак"/>
    <w:basedOn w:val="a0"/>
    <w:link w:val="a5"/>
    <w:uiPriority w:val="99"/>
    <w:semiHidden/>
    <w:rsid w:val="00701C34"/>
    <w:rPr>
      <w:rFonts w:ascii="Tahoma" w:eastAsia="Times New Roman" w:hAnsi="Tahoma" w:cs="Tahoma"/>
      <w:sz w:val="16"/>
      <w:szCs w:val="16"/>
      <w:lang w:val="ru-RU" w:eastAsia="ru-RU" w:bidi="ru-RU"/>
    </w:rPr>
  </w:style>
  <w:style w:type="table" w:styleId="a7">
    <w:name w:val="Table Grid"/>
    <w:basedOn w:val="a1"/>
    <w:uiPriority w:val="59"/>
    <w:rsid w:val="00F820B8"/>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6718</Words>
  <Characters>38298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cp:lastModifiedBy>
  <cp:revision>6</cp:revision>
  <cp:lastPrinted>2020-12-09T10:05:00Z</cp:lastPrinted>
  <dcterms:created xsi:type="dcterms:W3CDTF">2020-12-09T09:56:00Z</dcterms:created>
  <dcterms:modified xsi:type="dcterms:W3CDTF">2020-12-14T11:45:00Z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Microsoft® Office Word 2007</vt:lpwstr>
  </property>
  <property fmtid="{D5CDD505-2E9C-101B-9397-08002B2CF9AE}" pid="4" name="LastSaved">
    <vt:filetime>2019-10-10T00:00:00Z</vt:filetime>
  </property>
</Properties>
</file>