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98CB" w14:textId="23E289A6" w:rsidR="00057D98" w:rsidRDefault="00057D98" w:rsidP="00057D98">
      <w:pPr>
        <w:spacing w:line="360" w:lineRule="exact"/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</w:p>
    <w:p w14:paraId="2388C707" w14:textId="77777777" w:rsidR="00057D98" w:rsidRPr="00057D98" w:rsidRDefault="00057D98" w:rsidP="00057D98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14:paraId="51480B78" w14:textId="77777777" w:rsidR="00057D98" w:rsidRPr="00057D98" w:rsidRDefault="00057D98" w:rsidP="00057D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57D9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object w:dxaOrig="1440" w:dyaOrig="1440" w14:anchorId="7A768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75pt;margin-top:12.5pt;width:135pt;height:89.8pt;z-index:-251656192;visibility:visible;mso-wrap-edited:f" wrapcoords="-214 0 -214 21316 21600 21316 21600 0 -214 0" fillcolor="window">
            <v:imagedata r:id="rId7" o:title=""/>
            <w10:wrap type="through"/>
          </v:shape>
          <o:OLEObject Type="Embed" ProgID="Word.Picture.8" ShapeID="_x0000_s1026" DrawAspect="Content" ObjectID="_1796447019" r:id="rId8"/>
        </w:object>
      </w:r>
    </w:p>
    <w:p w14:paraId="53ECCFB6" w14:textId="77777777" w:rsidR="00057D98" w:rsidRPr="00057D98" w:rsidRDefault="00057D98" w:rsidP="00057D98">
      <w:pPr>
        <w:widowControl/>
        <w:ind w:right="-992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 xml:space="preserve">   РЕСПУБЛИКА                                                                             </w:t>
      </w:r>
      <w:proofErr w:type="spellStart"/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>РЕСПУБЛИКА</w:t>
      </w:r>
      <w:proofErr w:type="spellEnd"/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 xml:space="preserve"> ИНГУШЕТИЯ                                                                                                   </w:t>
      </w:r>
    </w:p>
    <w:p w14:paraId="3EE96025" w14:textId="77777777" w:rsidR="00057D98" w:rsidRPr="00057D98" w:rsidRDefault="00057D98" w:rsidP="00057D98">
      <w:pPr>
        <w:widowControl/>
        <w:ind w:right="-992"/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>ДЕШАРА                                                                                                МИНИСТЕРСТВО</w:t>
      </w:r>
    </w:p>
    <w:p w14:paraId="1A1A3BEB" w14:textId="77777777" w:rsidR="00057D98" w:rsidRPr="00057D98" w:rsidRDefault="00057D98" w:rsidP="00057D9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 xml:space="preserve">МИНИСТЕРСТВО                                                                                     ОБРАЗОВАНИЯ   </w:t>
      </w:r>
    </w:p>
    <w:p w14:paraId="7B795CFE" w14:textId="77777777" w:rsidR="00057D98" w:rsidRPr="00057D98" w:rsidRDefault="00057D98" w:rsidP="00057D98">
      <w:pPr>
        <w:widowControl/>
        <w:ind w:right="-992"/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</w:pPr>
    </w:p>
    <w:p w14:paraId="79F16612" w14:textId="77777777" w:rsidR="00057D98" w:rsidRPr="00057D98" w:rsidRDefault="00057D98" w:rsidP="00057D98">
      <w:pPr>
        <w:widowControl/>
        <w:ind w:left="284" w:right="-992" w:hanging="284"/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2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E5ACA9" w14:textId="77777777" w:rsidR="00057D98" w:rsidRPr="00057D98" w:rsidRDefault="00057D98" w:rsidP="00057D98">
      <w:pPr>
        <w:keepNext/>
        <w:widowControl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21DAD6E" w14:textId="77777777" w:rsidR="00057D98" w:rsidRPr="00057D98" w:rsidRDefault="00057D98" w:rsidP="00057D98">
      <w:pPr>
        <w:keepNext/>
        <w:widowControl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</w:pPr>
    </w:p>
    <w:p w14:paraId="57932D3A" w14:textId="77777777" w:rsidR="00057D98" w:rsidRPr="00057D98" w:rsidRDefault="00057D98" w:rsidP="00057D9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ГОСУДАРСТВЕННОЕ БЮДЖЕТНОЕ ОБЩЕОБРАЗОВАТЕЛЬНОЕ УЧРЕЖДЕНИЕ</w:t>
      </w:r>
    </w:p>
    <w:p w14:paraId="443AE2DC" w14:textId="77777777" w:rsidR="00057D98" w:rsidRPr="00057D98" w:rsidRDefault="00057D98" w:rsidP="00057D9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 xml:space="preserve">«ГБОУ «СОШ №3 с.п.Сурхахи»» </w:t>
      </w:r>
    </w:p>
    <w:p w14:paraId="221DF521" w14:textId="77777777" w:rsidR="00057D98" w:rsidRPr="00057D98" w:rsidRDefault="00057D98" w:rsidP="00057D9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 xml:space="preserve">РИ, Назрановский </w:t>
      </w:r>
      <w:proofErr w:type="gramStart"/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район,  с.п.Сурхахи</w:t>
      </w:r>
      <w:proofErr w:type="gramEnd"/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,ул.Школьная,1</w:t>
      </w:r>
    </w:p>
    <w:p w14:paraId="7251B958" w14:textId="77777777" w:rsidR="00057D98" w:rsidRPr="00057D98" w:rsidRDefault="00057D98" w:rsidP="00057D98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</w:pP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en-US" w:bidi="ar-SA"/>
        </w:rPr>
        <w:t>E</w:t>
      </w: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-</w:t>
      </w: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en-US" w:bidi="ar-SA"/>
        </w:rPr>
        <w:t>mail</w:t>
      </w:r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:</w:t>
      </w:r>
      <w:hyperlink r:id="rId9" w:history="1">
        <w:r w:rsidRPr="00057D98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bidi="ar-SA"/>
          </w:rPr>
          <w:t>tatrievruslan</w:t>
        </w:r>
        <w:r w:rsidRPr="00057D98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bidi="ar-SA"/>
          </w:rPr>
          <w:t>@</w:t>
        </w:r>
        <w:r w:rsidRPr="00057D98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bidi="ar-SA"/>
          </w:rPr>
          <w:t>bk</w:t>
        </w:r>
        <w:r w:rsidRPr="00057D98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bidi="ar-SA"/>
          </w:rPr>
          <w:t>.</w:t>
        </w:r>
        <w:r w:rsidRPr="00057D98">
          <w:rPr>
            <w:rFonts w:ascii="Times New Roman" w:eastAsia="Times New Roman" w:hAnsi="Times New Roman" w:cs="Times New Roman"/>
            <w:b/>
            <w:i/>
            <w:color w:val="0000FF"/>
            <w:sz w:val="26"/>
            <w:szCs w:val="26"/>
            <w:u w:val="single"/>
            <w:lang w:val="en-US" w:bidi="ar-SA"/>
          </w:rPr>
          <w:t>ru</w:t>
        </w:r>
      </w:hyperlink>
      <w:r w:rsidRPr="00057D98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bidi="ar-SA"/>
        </w:rPr>
        <w:t>, тел.: 8-928-799-55-56</w:t>
      </w:r>
    </w:p>
    <w:p w14:paraId="44405450" w14:textId="77777777" w:rsidR="00057D98" w:rsidRPr="00057D98" w:rsidRDefault="00057D98" w:rsidP="00057D98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2EF57E7" w14:textId="77777777" w:rsidR="00057D98" w:rsidRPr="00057D98" w:rsidRDefault="00057D98" w:rsidP="00057D98">
      <w:pPr>
        <w:widowControl/>
        <w:ind w:right="-766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057D98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630C26C3" wp14:editId="6437EBC4">
                <wp:simplePos x="0" y="0"/>
                <wp:positionH relativeFrom="column">
                  <wp:posOffset>-78740</wp:posOffset>
                </wp:positionH>
                <wp:positionV relativeFrom="paragraph">
                  <wp:posOffset>64769</wp:posOffset>
                </wp:positionV>
                <wp:extent cx="6126480" cy="0"/>
                <wp:effectExtent l="0" t="19050" r="26670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5604E" id="Прямая соединительная линия 13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" o:allowincell="f" strokeweight="4.5pt">
                <v:stroke linestyle="thickThin"/>
              </v:line>
            </w:pict>
          </mc:Fallback>
        </mc:AlternateContent>
      </w:r>
    </w:p>
    <w:p w14:paraId="44C763B8" w14:textId="30496F73" w:rsidR="00057D98" w:rsidRPr="00057D98" w:rsidRDefault="00057D98" w:rsidP="00057D98">
      <w:pPr>
        <w:spacing w:line="360" w:lineRule="exact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C454DF2" w14:textId="59CBF51C" w:rsidR="00057D98" w:rsidRPr="00057D98" w:rsidRDefault="00057D98" w:rsidP="00057D98">
      <w:pPr>
        <w:spacing w:line="360" w:lineRule="exact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008715DB" w14:textId="77777777" w:rsidR="00057D98" w:rsidRPr="00057D98" w:rsidRDefault="00057D98" w:rsidP="00057D98">
      <w:pPr>
        <w:spacing w:line="360" w:lineRule="exact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B69D231" w14:textId="77777777" w:rsidR="00057D98" w:rsidRPr="00057D98" w:rsidRDefault="00057D98" w:rsidP="00057D98">
      <w:pPr>
        <w:spacing w:line="360" w:lineRule="exact"/>
      </w:pPr>
    </w:p>
    <w:p w14:paraId="1D384C2C" w14:textId="77777777" w:rsidR="004261BF" w:rsidRDefault="008362B8">
      <w:pPr>
        <w:pStyle w:val="1"/>
        <w:spacing w:after="240" w:line="240" w:lineRule="auto"/>
        <w:jc w:val="center"/>
      </w:pPr>
      <w:r>
        <w:rPr>
          <w:b/>
          <w:bCs/>
        </w:rPr>
        <w:t>В</w:t>
      </w:r>
      <w:r>
        <w:rPr>
          <w:b/>
          <w:bCs/>
        </w:rPr>
        <w:t>ЫПИСКА ИЗ ПРОТОКОЛА</w:t>
      </w:r>
      <w:r>
        <w:rPr>
          <w:b/>
          <w:bCs/>
        </w:rPr>
        <w:br/>
        <w:t>педагогического совета</w:t>
      </w:r>
      <w:r>
        <w:rPr>
          <w:b/>
          <w:bCs/>
        </w:rPr>
        <w:br/>
        <w:t>ГБОУ «СОШ №3 с.п.Сурхахи»</w:t>
      </w:r>
    </w:p>
    <w:p w14:paraId="13CEE511" w14:textId="5E8D34E6" w:rsidR="004261BF" w:rsidRDefault="008362B8">
      <w:pPr>
        <w:pStyle w:val="1"/>
        <w:spacing w:after="560" w:line="240" w:lineRule="auto"/>
        <w:ind w:firstLine="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4FE342C" wp14:editId="27243083">
                <wp:simplePos x="0" y="0"/>
                <wp:positionH relativeFrom="page">
                  <wp:posOffset>6233795</wp:posOffset>
                </wp:positionH>
                <wp:positionV relativeFrom="paragraph">
                  <wp:posOffset>12700</wp:posOffset>
                </wp:positionV>
                <wp:extent cx="316865" cy="2000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200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E2C0B5" w14:textId="77777777" w:rsidR="004261BF" w:rsidRDefault="008362B8">
                            <w:pPr>
                              <w:pStyle w:val="1"/>
                              <w:spacing w:line="240" w:lineRule="auto"/>
                            </w:pPr>
                            <w:r>
                              <w:t>№2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FE342C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90.85pt;margin-top:1pt;width:24.95pt;height:15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" filled="f" stroked="f">
                <v:textbox inset="0,0,0,0">
                  <w:txbxContent>
                    <w:p w14:paraId="16E2C0B5" w14:textId="77777777" w:rsidR="004261BF" w:rsidRDefault="008362B8">
                      <w:pPr>
                        <w:pStyle w:val="1"/>
                        <w:spacing w:line="240" w:lineRule="auto"/>
                      </w:pPr>
                      <w:r>
                        <w:t>№2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От 28.1</w:t>
      </w:r>
      <w:r w:rsidR="00057D98">
        <w:t>0</w:t>
      </w:r>
      <w:r>
        <w:t>. 202</w:t>
      </w:r>
      <w:r w:rsidR="00057D98">
        <w:t>4</w:t>
      </w:r>
      <w:r>
        <w:t xml:space="preserve"> года</w:t>
      </w:r>
    </w:p>
    <w:p w14:paraId="03366FAE" w14:textId="77777777" w:rsidR="004261BF" w:rsidRDefault="008362B8">
      <w:pPr>
        <w:pStyle w:val="1"/>
        <w:spacing w:after="240" w:line="240" w:lineRule="auto"/>
      </w:pPr>
      <w:r>
        <w:t>Присутствовали:</w:t>
      </w:r>
    </w:p>
    <w:p w14:paraId="5A672A05" w14:textId="77777777" w:rsidR="004261BF" w:rsidRDefault="008362B8">
      <w:pPr>
        <w:pStyle w:val="1"/>
        <w:spacing w:after="240" w:line="240" w:lineRule="auto"/>
      </w:pPr>
      <w:r>
        <w:t>Отсутствовали:</w:t>
      </w:r>
    </w:p>
    <w:p w14:paraId="42C3EA6B" w14:textId="77777777" w:rsidR="004261BF" w:rsidRDefault="008362B8">
      <w:pPr>
        <w:pStyle w:val="1"/>
        <w:spacing w:after="240" w:line="240" w:lineRule="auto"/>
      </w:pPr>
      <w:r>
        <w:t>Приглашенных не имеется.</w:t>
      </w:r>
    </w:p>
    <w:p w14:paraId="7104EB3A" w14:textId="77777777" w:rsidR="004261BF" w:rsidRDefault="008362B8">
      <w:pPr>
        <w:pStyle w:val="1"/>
        <w:spacing w:after="240" w:line="240" w:lineRule="auto"/>
      </w:pPr>
      <w:r>
        <w:t>Начало работы педсовета: 11.00 Окончание работы педсовета: 12.30</w:t>
      </w:r>
    </w:p>
    <w:p w14:paraId="64C10089" w14:textId="77777777" w:rsidR="004261BF" w:rsidRDefault="008362B8">
      <w:pPr>
        <w:pStyle w:val="1"/>
        <w:spacing w:line="240" w:lineRule="auto"/>
        <w:jc w:val="center"/>
      </w:pPr>
      <w:r>
        <w:rPr>
          <w:b/>
          <w:bCs/>
        </w:rPr>
        <w:t>ПОВЕСТКА ДНЯ:</w:t>
      </w:r>
    </w:p>
    <w:p w14:paraId="5B3E7A55" w14:textId="77777777" w:rsidR="004261BF" w:rsidRDefault="008362B8">
      <w:pPr>
        <w:pStyle w:val="1"/>
        <w:spacing w:after="16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ПОВЕСТКА ДНЯ:</w:t>
      </w:r>
    </w:p>
    <w:p w14:paraId="06E804AC" w14:textId="77777777" w:rsidR="004261BF" w:rsidRDefault="008362B8">
      <w:pPr>
        <w:pStyle w:val="1"/>
        <w:spacing w:after="720" w:line="240" w:lineRule="auto"/>
      </w:pPr>
      <w:r>
        <w:rPr>
          <w:b/>
          <w:bCs/>
        </w:rPr>
        <w:t>П.2. Результаты анализа ВПР</w:t>
      </w:r>
    </w:p>
    <w:p w14:paraId="0E07DC48" w14:textId="77777777" w:rsidR="004261BF" w:rsidRDefault="008362B8">
      <w:pPr>
        <w:pStyle w:val="1"/>
        <w:spacing w:after="720" w:line="240" w:lineRule="auto"/>
        <w:jc w:val="center"/>
      </w:pPr>
      <w:r>
        <w:rPr>
          <w:b/>
          <w:bCs/>
        </w:rPr>
        <w:t>СЛУШАЛИ:</w:t>
      </w:r>
    </w:p>
    <w:p w14:paraId="5E9A668F" w14:textId="77777777" w:rsidR="004261BF" w:rsidRDefault="008362B8">
      <w:pPr>
        <w:pStyle w:val="1"/>
        <w:numPr>
          <w:ilvl w:val="0"/>
          <w:numId w:val="1"/>
        </w:numPr>
        <w:tabs>
          <w:tab w:val="left" w:pos="742"/>
        </w:tabs>
        <w:spacing w:line="240" w:lineRule="auto"/>
        <w:ind w:firstLine="380"/>
      </w:pPr>
      <w:r>
        <w:rPr>
          <w:b/>
          <w:bCs/>
        </w:rPr>
        <w:lastRenderedPageBreak/>
        <w:t xml:space="preserve">Директора </w:t>
      </w:r>
      <w:proofErr w:type="spellStart"/>
      <w:r>
        <w:rPr>
          <w:b/>
          <w:bCs/>
        </w:rPr>
        <w:t>Точиеву</w:t>
      </w:r>
      <w:proofErr w:type="spellEnd"/>
      <w:r>
        <w:rPr>
          <w:b/>
          <w:bCs/>
        </w:rPr>
        <w:t xml:space="preserve"> А.У.</w:t>
      </w:r>
    </w:p>
    <w:p w14:paraId="645D62D3" w14:textId="77777777" w:rsidR="004261BF" w:rsidRDefault="008362B8">
      <w:pPr>
        <w:pStyle w:val="1"/>
        <w:numPr>
          <w:ilvl w:val="0"/>
          <w:numId w:val="1"/>
        </w:numPr>
        <w:tabs>
          <w:tab w:val="left" w:pos="760"/>
        </w:tabs>
        <w:spacing w:line="240" w:lineRule="auto"/>
        <w:ind w:firstLine="380"/>
      </w:pPr>
      <w:r>
        <w:rPr>
          <w:b/>
          <w:bCs/>
        </w:rPr>
        <w:t>Заместителя директора по УВР Измайлову Л.Х.</w:t>
      </w:r>
    </w:p>
    <w:p w14:paraId="6DA5218D" w14:textId="77777777" w:rsidR="004261BF" w:rsidRDefault="008362B8">
      <w:pPr>
        <w:pStyle w:val="1"/>
        <w:numPr>
          <w:ilvl w:val="0"/>
          <w:numId w:val="1"/>
        </w:numPr>
        <w:tabs>
          <w:tab w:val="left" w:pos="760"/>
        </w:tabs>
        <w:spacing w:after="240" w:line="240" w:lineRule="auto"/>
        <w:ind w:firstLine="380"/>
      </w:pPr>
      <w:r>
        <w:rPr>
          <w:b/>
          <w:bCs/>
        </w:rPr>
        <w:t xml:space="preserve">Заместителя директора по УВР </w:t>
      </w:r>
      <w:proofErr w:type="spellStart"/>
      <w:r>
        <w:rPr>
          <w:b/>
          <w:bCs/>
        </w:rPr>
        <w:t>Орцханову</w:t>
      </w:r>
      <w:proofErr w:type="spellEnd"/>
      <w:r>
        <w:rPr>
          <w:b/>
          <w:bCs/>
        </w:rPr>
        <w:t xml:space="preserve"> Т.М.</w:t>
      </w:r>
    </w:p>
    <w:p w14:paraId="73050373" w14:textId="77777777" w:rsidR="004261BF" w:rsidRDefault="008362B8">
      <w:pPr>
        <w:pStyle w:val="1"/>
        <w:spacing w:after="360"/>
        <w:ind w:left="1800"/>
      </w:pPr>
      <w:r>
        <w:rPr>
          <w:b/>
          <w:bCs/>
        </w:rPr>
        <w:t>ПОСТАНОВИЛИ:</w:t>
      </w:r>
    </w:p>
    <w:p w14:paraId="22623BE7" w14:textId="77777777" w:rsidR="004261BF" w:rsidRDefault="008362B8">
      <w:pPr>
        <w:pStyle w:val="1"/>
        <w:spacing w:after="40" w:line="216" w:lineRule="auto"/>
        <w:ind w:firstLine="180"/>
      </w:pPr>
      <w:r>
        <w:rPr>
          <w:b/>
          <w:bCs/>
        </w:rPr>
        <w:t xml:space="preserve">1. Подготовка к ВПР проводилась на удовлетворительном уровне. </w:t>
      </w:r>
      <w:r>
        <w:t xml:space="preserve">.2. </w:t>
      </w:r>
      <w:r>
        <w:rPr>
          <w:b/>
          <w:bCs/>
        </w:rPr>
        <w:t xml:space="preserve">Заместителям директора по УВР Измайловой Л.Х., </w:t>
      </w:r>
      <w:proofErr w:type="spellStart"/>
      <w:r>
        <w:rPr>
          <w:b/>
          <w:bCs/>
        </w:rPr>
        <w:t>Орцхановой</w:t>
      </w:r>
      <w:proofErr w:type="spellEnd"/>
      <w:r>
        <w:rPr>
          <w:b/>
          <w:bCs/>
        </w:rPr>
        <w:t xml:space="preserve"> Т.М.</w:t>
      </w:r>
    </w:p>
    <w:p w14:paraId="2DA0E0C4" w14:textId="77777777" w:rsidR="004261BF" w:rsidRDefault="008362B8">
      <w:pPr>
        <w:pStyle w:val="1"/>
        <w:numPr>
          <w:ilvl w:val="0"/>
          <w:numId w:val="2"/>
        </w:numPr>
        <w:tabs>
          <w:tab w:val="left" w:pos="284"/>
        </w:tabs>
        <w:spacing w:after="280"/>
      </w:pPr>
      <w:r>
        <w:t xml:space="preserve">спланировать индивидуальную работу, разработать система упражнений по ликвидации пробелов в знаниях учащихся, </w:t>
      </w:r>
      <w:r>
        <w:t>показавших слабые результаты.</w:t>
      </w:r>
    </w:p>
    <w:p w14:paraId="0FDB7C7F" w14:textId="6A335503" w:rsidR="004261BF" w:rsidRDefault="008362B8">
      <w:pPr>
        <w:pStyle w:val="1"/>
        <w:numPr>
          <w:ilvl w:val="0"/>
          <w:numId w:val="2"/>
        </w:numPr>
        <w:tabs>
          <w:tab w:val="left" w:pos="275"/>
        </w:tabs>
        <w:spacing w:after="280" w:line="283" w:lineRule="auto"/>
      </w:pPr>
      <w:r>
        <w:t xml:space="preserve">со стороны </w:t>
      </w:r>
      <w:proofErr w:type="spellStart"/>
      <w:proofErr w:type="gramStart"/>
      <w:r>
        <w:t>зам</w:t>
      </w:r>
      <w:r w:rsidR="00057D98">
        <w:t>.</w:t>
      </w:r>
      <w:r>
        <w:t>директоров</w:t>
      </w:r>
      <w:proofErr w:type="spellEnd"/>
      <w:proofErr w:type="gramEnd"/>
      <w:r>
        <w:t xml:space="preserve"> усилить контроль со стороны администрации за работой педагогов, осуществляющих подготовку к ВПР; организовать </w:t>
      </w:r>
      <w:proofErr w:type="spellStart"/>
      <w:r>
        <w:t>взаимопосещение</w:t>
      </w:r>
      <w:proofErr w:type="spellEnd"/>
      <w:r>
        <w:t xml:space="preserve"> уроков, консультаций, особое внимание уделяется заданиям по темам, в которы</w:t>
      </w:r>
      <w:r>
        <w:t>х допущено большое количество ошибок.</w:t>
      </w:r>
    </w:p>
    <w:p w14:paraId="7243DDF0" w14:textId="77777777" w:rsidR="004261BF" w:rsidRDefault="008362B8">
      <w:pPr>
        <w:pStyle w:val="1"/>
        <w:numPr>
          <w:ilvl w:val="0"/>
          <w:numId w:val="2"/>
        </w:numPr>
        <w:tabs>
          <w:tab w:val="left" w:pos="275"/>
        </w:tabs>
        <w:spacing w:after="280"/>
      </w:pPr>
      <w:r>
        <w:t>учителям образовательных организаций с низкими результатами пройти курсы повышения квалификации.</w:t>
      </w:r>
    </w:p>
    <w:p w14:paraId="30A63D2B" w14:textId="77777777" w:rsidR="004261BF" w:rsidRDefault="008362B8">
      <w:pPr>
        <w:pStyle w:val="11"/>
        <w:keepNext/>
        <w:keepLines/>
        <w:numPr>
          <w:ilvl w:val="0"/>
          <w:numId w:val="3"/>
        </w:numPr>
        <w:tabs>
          <w:tab w:val="left" w:pos="847"/>
        </w:tabs>
        <w:spacing w:after="0"/>
        <w:ind w:left="880" w:hanging="420"/>
      </w:pPr>
      <w:bookmarkStart w:id="0" w:name="bookmark0"/>
      <w:r>
        <w:t>Учителям-предметникам, чьи учащиеся показали слабые результаты</w:t>
      </w:r>
      <w:bookmarkEnd w:id="0"/>
    </w:p>
    <w:p w14:paraId="7485738F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proofErr w:type="spellStart"/>
      <w:r>
        <w:t>Кациевой</w:t>
      </w:r>
      <w:proofErr w:type="spellEnd"/>
      <w:r>
        <w:t xml:space="preserve"> </w:t>
      </w:r>
      <w:proofErr w:type="spellStart"/>
      <w:r>
        <w:t>Р.</w:t>
      </w:r>
      <w:proofErr w:type="gramStart"/>
      <w:r>
        <w:t>И.учителю</w:t>
      </w:r>
      <w:proofErr w:type="spellEnd"/>
      <w:proofErr w:type="gramEnd"/>
      <w:r>
        <w:t xml:space="preserve"> русского языка;</w:t>
      </w:r>
    </w:p>
    <w:p w14:paraId="3EAF2617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proofErr w:type="spellStart"/>
      <w:r>
        <w:t>Нагоевой</w:t>
      </w:r>
      <w:proofErr w:type="spellEnd"/>
      <w:r>
        <w:t xml:space="preserve"> </w:t>
      </w:r>
      <w:proofErr w:type="spellStart"/>
      <w:r>
        <w:t>А.</w:t>
      </w:r>
      <w:proofErr w:type="gramStart"/>
      <w:r>
        <w:t>М.учителю</w:t>
      </w:r>
      <w:proofErr w:type="spellEnd"/>
      <w:proofErr w:type="gramEnd"/>
      <w:r>
        <w:t xml:space="preserve"> </w:t>
      </w:r>
      <w:r>
        <w:t>математики;</w:t>
      </w:r>
    </w:p>
    <w:p w14:paraId="605524FC" w14:textId="3F1B4F1E" w:rsidR="004261BF" w:rsidRDefault="00057D9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proofErr w:type="spellStart"/>
      <w:r>
        <w:t>Илиевой</w:t>
      </w:r>
      <w:proofErr w:type="spellEnd"/>
      <w:r>
        <w:t xml:space="preserve"> </w:t>
      </w:r>
      <w:proofErr w:type="spellStart"/>
      <w:r>
        <w:t>З.</w:t>
      </w:r>
      <w:proofErr w:type="gramStart"/>
      <w:r>
        <w:t>А.</w:t>
      </w:r>
      <w:r w:rsidR="008362B8">
        <w:t>учителю</w:t>
      </w:r>
      <w:proofErr w:type="spellEnd"/>
      <w:proofErr w:type="gramEnd"/>
      <w:r w:rsidR="008362B8">
        <w:t xml:space="preserve"> русского языка и литературы;</w:t>
      </w:r>
    </w:p>
    <w:p w14:paraId="3D78AF37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r>
        <w:t xml:space="preserve">Аушевой </w:t>
      </w:r>
      <w:proofErr w:type="spellStart"/>
      <w:r>
        <w:t>Т.</w:t>
      </w:r>
      <w:proofErr w:type="gramStart"/>
      <w:r>
        <w:t>Т.учителю</w:t>
      </w:r>
      <w:proofErr w:type="spellEnd"/>
      <w:proofErr w:type="gramEnd"/>
      <w:r>
        <w:t xml:space="preserve"> истории и обществознания;</w:t>
      </w:r>
    </w:p>
    <w:p w14:paraId="59E69863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proofErr w:type="spellStart"/>
      <w:r>
        <w:t>Картоевой</w:t>
      </w:r>
      <w:proofErr w:type="spellEnd"/>
      <w:r>
        <w:t xml:space="preserve"> </w:t>
      </w:r>
      <w:proofErr w:type="spellStart"/>
      <w:r>
        <w:t>Е.</w:t>
      </w:r>
      <w:proofErr w:type="gramStart"/>
      <w:r>
        <w:t>И.учителю</w:t>
      </w:r>
      <w:proofErr w:type="spellEnd"/>
      <w:proofErr w:type="gramEnd"/>
      <w:r>
        <w:t xml:space="preserve"> биологии;</w:t>
      </w:r>
    </w:p>
    <w:p w14:paraId="7E70EBC6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r>
        <w:t>Котиковой Х.Р. учителю математики;</w:t>
      </w:r>
    </w:p>
    <w:p w14:paraId="4D11F4A7" w14:textId="77777777" w:rsidR="004261BF" w:rsidRDefault="008362B8">
      <w:pPr>
        <w:pStyle w:val="1"/>
        <w:numPr>
          <w:ilvl w:val="0"/>
          <w:numId w:val="4"/>
        </w:numPr>
        <w:tabs>
          <w:tab w:val="left" w:pos="652"/>
        </w:tabs>
        <w:ind w:firstLine="380"/>
      </w:pPr>
      <w:r>
        <w:t xml:space="preserve">Боковой </w:t>
      </w:r>
      <w:proofErr w:type="spellStart"/>
      <w:r>
        <w:t>С.</w:t>
      </w:r>
      <w:proofErr w:type="gramStart"/>
      <w:r>
        <w:t>М.учителю</w:t>
      </w:r>
      <w:proofErr w:type="spellEnd"/>
      <w:proofErr w:type="gramEnd"/>
      <w:r>
        <w:t xml:space="preserve"> истории и обществознания;</w:t>
      </w:r>
    </w:p>
    <w:p w14:paraId="44E38FE5" w14:textId="3859917A" w:rsidR="004261BF" w:rsidRDefault="00057D98">
      <w:pPr>
        <w:pStyle w:val="1"/>
        <w:numPr>
          <w:ilvl w:val="0"/>
          <w:numId w:val="4"/>
        </w:numPr>
        <w:tabs>
          <w:tab w:val="left" w:pos="730"/>
        </w:tabs>
        <w:spacing w:after="360"/>
        <w:ind w:firstLine="460"/>
      </w:pPr>
      <w:proofErr w:type="spellStart"/>
      <w:r>
        <w:t>Меришковой</w:t>
      </w:r>
      <w:proofErr w:type="spellEnd"/>
      <w:r>
        <w:t xml:space="preserve"> М.Р.</w:t>
      </w:r>
      <w:r w:rsidR="008362B8">
        <w:t xml:space="preserve"> учителю английско</w:t>
      </w:r>
      <w:r w:rsidR="008362B8">
        <w:t>го языка;</w:t>
      </w:r>
    </w:p>
    <w:p w14:paraId="69142D3D" w14:textId="227AA1CF" w:rsidR="004261BF" w:rsidRDefault="008362B8">
      <w:pPr>
        <w:pStyle w:val="1"/>
        <w:spacing w:line="286" w:lineRule="auto"/>
        <w:ind w:left="380" w:firstLine="20"/>
        <w:sectPr w:rsidR="004261BF">
          <w:type w:val="continuous"/>
          <w:pgSz w:w="12240" w:h="15840"/>
          <w:pgMar w:top="1197" w:right="1567" w:bottom="2028" w:left="2320" w:header="769" w:footer="1600" w:gutter="0"/>
          <w:cols w:space="720"/>
          <w:noEndnote/>
          <w:docGrid w:linePitch="360"/>
        </w:sectPr>
      </w:pPr>
      <w:r>
        <w:t>следует использовать эффективные методики, помогающие повышать качество речевых умений и навыков, которые формируются в процессе изучения русского языка, овладение необходимыми видами логически связного, образного речевого выска</w:t>
      </w:r>
      <w:r>
        <w:t>зывания. Важным направлением работы учител</w:t>
      </w:r>
      <w:r w:rsidR="00057D98">
        <w:t>я</w:t>
      </w:r>
    </w:p>
    <w:p w14:paraId="46187053" w14:textId="77777777" w:rsidR="004261BF" w:rsidRDefault="008362B8" w:rsidP="00057D98">
      <w:pPr>
        <w:pStyle w:val="1"/>
      </w:pPr>
      <w:r>
        <w:lastRenderedPageBreak/>
        <w:t>должно стать развитие всех видов речевой деятельности, а также планомерная работа с текстом.</w:t>
      </w:r>
    </w:p>
    <w:p w14:paraId="329A00F6" w14:textId="77777777" w:rsidR="004261BF" w:rsidRDefault="008362B8">
      <w:pPr>
        <w:pStyle w:val="1"/>
        <w:ind w:left="360"/>
      </w:pPr>
      <w:r>
        <w:t>При организации обучения в образовательных организациях учителю необходимо, учитывая мотивы, интересы и потребности уча</w:t>
      </w:r>
      <w:r>
        <w:t>щихся, выстраивать индивидуальные образовательные траектории, в том числе предлагая школьные элективные курсы по русскому языку.</w:t>
      </w:r>
    </w:p>
    <w:p w14:paraId="5923AAEB" w14:textId="77777777" w:rsidR="004261BF" w:rsidRDefault="008362B8">
      <w:pPr>
        <w:pStyle w:val="1"/>
        <w:spacing w:after="280"/>
      </w:pPr>
      <w:r>
        <w:t xml:space="preserve">Постоянно повышать уровень практической грамотности учащихся, используя для этого специальные упражнения, аналогичные заданиям </w:t>
      </w:r>
      <w:r>
        <w:t xml:space="preserve">КИМ. Эффективно использовать современные информационные технологии, </w:t>
      </w:r>
      <w:proofErr w:type="spellStart"/>
      <w:r>
        <w:t>электроннообразовательные</w:t>
      </w:r>
      <w:proofErr w:type="spellEnd"/>
      <w:r>
        <w:t xml:space="preserve"> ресурсы на уроках русского языка;</w:t>
      </w:r>
    </w:p>
    <w:p w14:paraId="4860D323" w14:textId="77777777" w:rsidR="004261BF" w:rsidRDefault="008362B8">
      <w:pPr>
        <w:pStyle w:val="11"/>
        <w:keepNext/>
        <w:keepLines/>
        <w:numPr>
          <w:ilvl w:val="0"/>
          <w:numId w:val="3"/>
        </w:numPr>
        <w:tabs>
          <w:tab w:val="left" w:pos="320"/>
        </w:tabs>
        <w:spacing w:after="60"/>
        <w:ind w:left="0" w:firstLine="0"/>
      </w:pPr>
      <w:bookmarkStart w:id="1" w:name="bookmark2"/>
      <w:r>
        <w:t xml:space="preserve">Руководителям МО русского языка- </w:t>
      </w:r>
      <w:proofErr w:type="spellStart"/>
      <w:r>
        <w:t>Картоевой</w:t>
      </w:r>
      <w:proofErr w:type="spellEnd"/>
      <w:r>
        <w:t xml:space="preserve"> М.А. точных наук </w:t>
      </w:r>
      <w:proofErr w:type="spellStart"/>
      <w:r>
        <w:t>Котковой</w:t>
      </w:r>
      <w:proofErr w:type="spellEnd"/>
      <w:r>
        <w:t xml:space="preserve"> Х.Р., общественных наук- Боковой С.М.</w:t>
      </w:r>
      <w:bookmarkEnd w:id="1"/>
    </w:p>
    <w:p w14:paraId="4590B06B" w14:textId="77777777" w:rsidR="004261BF" w:rsidRDefault="008362B8">
      <w:pPr>
        <w:pStyle w:val="30"/>
      </w:pPr>
      <w:r>
        <w:t>4?</w:t>
      </w:r>
    </w:p>
    <w:p w14:paraId="5ACCD661" w14:textId="77777777" w:rsidR="004261BF" w:rsidRDefault="008362B8">
      <w:pPr>
        <w:pStyle w:val="1"/>
        <w:spacing w:line="283" w:lineRule="auto"/>
      </w:pPr>
      <w:r>
        <w:t xml:space="preserve">- </w:t>
      </w:r>
      <w:r>
        <w:t>рассмотреть и провести детальный анализ результатов ВПР на заседании предметных МО;</w:t>
      </w:r>
    </w:p>
    <w:p w14:paraId="7F493B73" w14:textId="77777777" w:rsidR="004261BF" w:rsidRDefault="008362B8">
      <w:pPr>
        <w:pStyle w:val="1"/>
        <w:spacing w:line="283" w:lineRule="auto"/>
      </w:pPr>
      <w:r>
        <w:t>-учителям использовать результаты анализа для совершенствования методики преподавания учебных предметов.</w:t>
      </w:r>
    </w:p>
    <w:p w14:paraId="377AA06A" w14:textId="244E8281" w:rsidR="004261BF" w:rsidRDefault="008362B8">
      <w:pPr>
        <w:pStyle w:val="1"/>
        <w:spacing w:line="283" w:lineRule="auto"/>
        <w:sectPr w:rsidR="004261BF">
          <w:pgSz w:w="12240" w:h="15840"/>
          <w:pgMar w:top="1194" w:right="1538" w:bottom="2724" w:left="2450" w:header="766" w:footer="2296" w:gutter="0"/>
          <w:cols w:space="720"/>
          <w:noEndnote/>
          <w:docGrid w:linePitch="360"/>
        </w:sectPr>
      </w:pPr>
      <w:r>
        <w:t>-составить общий план мероприятий по подготовке ко</w:t>
      </w:r>
      <w:r>
        <w:t xml:space="preserve"> всероссийским проверочным работам на </w:t>
      </w:r>
      <w:r w:rsidR="00057D98">
        <w:t>2024/2025</w:t>
      </w:r>
      <w:r>
        <w:t xml:space="preserve"> учебный год.</w:t>
      </w:r>
    </w:p>
    <w:p w14:paraId="7668E33D" w14:textId="77777777" w:rsidR="004261BF" w:rsidRDefault="004261BF">
      <w:pPr>
        <w:spacing w:before="49" w:after="49" w:line="240" w:lineRule="exact"/>
        <w:rPr>
          <w:sz w:val="19"/>
          <w:szCs w:val="19"/>
        </w:rPr>
      </w:pPr>
    </w:p>
    <w:p w14:paraId="30E2881B" w14:textId="77777777" w:rsidR="004261BF" w:rsidRDefault="004261BF">
      <w:pPr>
        <w:spacing w:line="1" w:lineRule="exact"/>
        <w:sectPr w:rsidR="004261BF">
          <w:type w:val="continuous"/>
          <w:pgSz w:w="12240" w:h="15840"/>
          <w:pgMar w:top="1194" w:right="0" w:bottom="2724" w:left="0" w:header="0" w:footer="3" w:gutter="0"/>
          <w:cols w:space="720"/>
          <w:noEndnote/>
          <w:docGrid w:linePitch="360"/>
        </w:sectPr>
      </w:pPr>
    </w:p>
    <w:p w14:paraId="7D8C51D7" w14:textId="72F1513F" w:rsidR="004261BF" w:rsidRDefault="004261BF">
      <w:pPr>
        <w:spacing w:line="360" w:lineRule="exact"/>
      </w:pPr>
    </w:p>
    <w:p w14:paraId="0B2CA3BD" w14:textId="77777777" w:rsidR="004261BF" w:rsidRDefault="004261BF">
      <w:pPr>
        <w:spacing w:line="360" w:lineRule="exact"/>
      </w:pPr>
    </w:p>
    <w:p w14:paraId="4A923C3D" w14:textId="77777777" w:rsidR="004261BF" w:rsidRDefault="004261BF">
      <w:pPr>
        <w:spacing w:line="360" w:lineRule="exact"/>
      </w:pPr>
    </w:p>
    <w:p w14:paraId="671DBAF0" w14:textId="77777777" w:rsidR="004261BF" w:rsidRDefault="004261BF">
      <w:pPr>
        <w:spacing w:line="360" w:lineRule="exact"/>
      </w:pPr>
    </w:p>
    <w:p w14:paraId="7A996DAA" w14:textId="77777777" w:rsidR="004261BF" w:rsidRDefault="004261BF">
      <w:pPr>
        <w:spacing w:line="360" w:lineRule="exact"/>
      </w:pPr>
    </w:p>
    <w:p w14:paraId="6B1102D9" w14:textId="77777777" w:rsidR="004261BF" w:rsidRDefault="004261BF">
      <w:pPr>
        <w:spacing w:line="360" w:lineRule="exact"/>
      </w:pPr>
    </w:p>
    <w:p w14:paraId="06A734D9" w14:textId="77777777" w:rsidR="004261BF" w:rsidRDefault="004261BF">
      <w:pPr>
        <w:spacing w:after="449" w:line="1" w:lineRule="exact"/>
      </w:pPr>
    </w:p>
    <w:p w14:paraId="57A31F9A" w14:textId="77777777" w:rsidR="004261BF" w:rsidRDefault="004261BF">
      <w:pPr>
        <w:spacing w:line="1" w:lineRule="exact"/>
        <w:sectPr w:rsidR="004261BF">
          <w:type w:val="continuous"/>
          <w:pgSz w:w="12240" w:h="15840"/>
          <w:pgMar w:top="1194" w:right="1538" w:bottom="2724" w:left="2450" w:header="0" w:footer="3" w:gutter="0"/>
          <w:cols w:space="720"/>
          <w:noEndnote/>
          <w:docGrid w:linePitch="360"/>
        </w:sectPr>
      </w:pPr>
    </w:p>
    <w:p w14:paraId="28004EAF" w14:textId="77777777" w:rsidR="004261BF" w:rsidRDefault="004261BF">
      <w:pPr>
        <w:spacing w:line="240" w:lineRule="exact"/>
        <w:rPr>
          <w:sz w:val="19"/>
          <w:szCs w:val="19"/>
        </w:rPr>
      </w:pPr>
    </w:p>
    <w:p w14:paraId="2ED74D17" w14:textId="77777777" w:rsidR="004261BF" w:rsidRDefault="004261BF">
      <w:pPr>
        <w:spacing w:line="240" w:lineRule="exact"/>
        <w:rPr>
          <w:sz w:val="19"/>
          <w:szCs w:val="19"/>
        </w:rPr>
      </w:pPr>
    </w:p>
    <w:p w14:paraId="14B54A11" w14:textId="77777777" w:rsidR="004261BF" w:rsidRDefault="004261BF">
      <w:pPr>
        <w:spacing w:line="1" w:lineRule="exact"/>
        <w:sectPr w:rsidR="004261BF">
          <w:type w:val="continuous"/>
          <w:pgSz w:w="12240" w:h="15840"/>
          <w:pgMar w:top="1194" w:right="0" w:bottom="1194" w:left="0" w:header="0" w:footer="3" w:gutter="0"/>
          <w:cols w:space="720"/>
          <w:noEndnote/>
          <w:docGrid w:linePitch="360"/>
        </w:sectPr>
      </w:pPr>
    </w:p>
    <w:p w14:paraId="09E7386F" w14:textId="77777777" w:rsidR="004261BF" w:rsidRDefault="008362B8">
      <w:pPr>
        <w:pStyle w:val="1"/>
        <w:spacing w:line="240" w:lineRule="auto"/>
      </w:pPr>
      <w:r>
        <w:rPr>
          <w:b/>
          <w:bCs/>
        </w:rPr>
        <w:t>Секретарь совета</w:t>
      </w:r>
    </w:p>
    <w:p w14:paraId="066CAE07" w14:textId="77777777" w:rsidR="004261BF" w:rsidRDefault="008362B8">
      <w:pPr>
        <w:pStyle w:val="1"/>
        <w:spacing w:line="240" w:lineRule="auto"/>
        <w:sectPr w:rsidR="004261BF">
          <w:type w:val="continuous"/>
          <w:pgSz w:w="12240" w:h="15840"/>
          <w:pgMar w:top="1194" w:right="3653" w:bottom="1194" w:left="2594" w:header="0" w:footer="3" w:gutter="0"/>
          <w:cols w:num="2" w:space="1733"/>
          <w:noEndnote/>
          <w:docGrid w:linePitch="360"/>
        </w:sectPr>
      </w:pPr>
      <w:r>
        <w:rPr>
          <w:b/>
          <w:bCs/>
        </w:rPr>
        <w:t>/Измайлова Л.Х./</w:t>
      </w:r>
    </w:p>
    <w:p w14:paraId="125D02C2" w14:textId="77777777" w:rsidR="008362B8" w:rsidRDefault="008362B8"/>
    <w:sectPr w:rsidR="008362B8">
      <w:type w:val="continuous"/>
      <w:pgSz w:w="12240" w:h="15840"/>
      <w:pgMar w:top="1194" w:right="3653" w:bottom="1194" w:left="2594" w:header="0" w:footer="3" w:gutter="0"/>
      <w:cols w:num="2" w:space="173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56DD" w14:textId="77777777" w:rsidR="008362B8" w:rsidRDefault="008362B8">
      <w:r>
        <w:separator/>
      </w:r>
    </w:p>
  </w:endnote>
  <w:endnote w:type="continuationSeparator" w:id="0">
    <w:p w14:paraId="050C5D80" w14:textId="77777777" w:rsidR="008362B8" w:rsidRDefault="0083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CFCC" w14:textId="77777777" w:rsidR="008362B8" w:rsidRDefault="008362B8"/>
  </w:footnote>
  <w:footnote w:type="continuationSeparator" w:id="0">
    <w:p w14:paraId="7E510562" w14:textId="77777777" w:rsidR="008362B8" w:rsidRDefault="008362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C29D9"/>
    <w:multiLevelType w:val="multilevel"/>
    <w:tmpl w:val="29784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C4B07"/>
    <w:multiLevelType w:val="multilevel"/>
    <w:tmpl w:val="1960EC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2369"/>
    <w:multiLevelType w:val="multilevel"/>
    <w:tmpl w:val="4DEA78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0A0FD6"/>
    <w:multiLevelType w:val="multilevel"/>
    <w:tmpl w:val="5ACEF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BF"/>
    <w:rsid w:val="00057D98"/>
    <w:rsid w:val="004261BF"/>
    <w:rsid w:val="0083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83495"/>
  <w15:docId w15:val="{0B646C6F-91D5-42AA-BAF1-D3F0EE7F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0" w:line="276" w:lineRule="auto"/>
      <w:ind w:left="440" w:hanging="2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60"/>
      <w:ind w:right="760"/>
      <w:jc w:val="righ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rievrusl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Лейла</cp:lastModifiedBy>
  <cp:revision>2</cp:revision>
  <dcterms:created xsi:type="dcterms:W3CDTF">2024-12-23T05:15:00Z</dcterms:created>
  <dcterms:modified xsi:type="dcterms:W3CDTF">2024-12-23T05:17:00Z</dcterms:modified>
</cp:coreProperties>
</file>